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83B9E" w14:textId="77777777" w:rsidR="00C33750" w:rsidRDefault="00C33750"/>
    <w:tbl>
      <w:tblPr>
        <w:tblStyle w:val="a7"/>
        <w:tblW w:w="0" w:type="auto"/>
        <w:tblInd w:w="534" w:type="dxa"/>
        <w:tblLook w:val="04A0" w:firstRow="1" w:lastRow="0" w:firstColumn="1" w:lastColumn="0" w:noHBand="0" w:noVBand="1"/>
      </w:tblPr>
      <w:tblGrid>
        <w:gridCol w:w="4785"/>
        <w:gridCol w:w="708"/>
        <w:gridCol w:w="4253"/>
      </w:tblGrid>
      <w:tr w:rsidR="00A411AA" w14:paraId="02710D90" w14:textId="77777777" w:rsidTr="00A411AA">
        <w:tc>
          <w:tcPr>
            <w:tcW w:w="4785" w:type="dxa"/>
          </w:tcPr>
          <w:p w14:paraId="36740021" w14:textId="77777777" w:rsidR="00A411AA" w:rsidRDefault="00A411AA" w:rsidP="00E56B2F">
            <w:pPr>
              <w:spacing w:before="72"/>
              <w:rPr>
                <w:spacing w:val="-2"/>
                <w:sz w:val="24"/>
              </w:rPr>
            </w:pPr>
            <w:r>
              <w:rPr>
                <w:spacing w:val="-2"/>
                <w:sz w:val="24"/>
              </w:rPr>
              <w:t>СОГЛАСОВАНО</w:t>
            </w:r>
          </w:p>
        </w:tc>
        <w:tc>
          <w:tcPr>
            <w:tcW w:w="708" w:type="dxa"/>
          </w:tcPr>
          <w:p w14:paraId="1B35C2C3" w14:textId="77777777" w:rsidR="00A411AA" w:rsidRDefault="00A411AA" w:rsidP="00E56B2F">
            <w:pPr>
              <w:spacing w:before="72"/>
              <w:rPr>
                <w:spacing w:val="-2"/>
                <w:sz w:val="24"/>
              </w:rPr>
            </w:pPr>
          </w:p>
        </w:tc>
        <w:tc>
          <w:tcPr>
            <w:tcW w:w="4253" w:type="dxa"/>
          </w:tcPr>
          <w:p w14:paraId="787D8555" w14:textId="77777777" w:rsidR="00A411AA" w:rsidRDefault="00A411AA" w:rsidP="00E56B2F">
            <w:pPr>
              <w:spacing w:before="72"/>
              <w:jc w:val="right"/>
              <w:rPr>
                <w:spacing w:val="-2"/>
                <w:sz w:val="24"/>
              </w:rPr>
            </w:pPr>
            <w:r>
              <w:rPr>
                <w:spacing w:val="-2"/>
                <w:sz w:val="24"/>
              </w:rPr>
              <w:t>УТВЕРЖДЕНО</w:t>
            </w:r>
          </w:p>
        </w:tc>
      </w:tr>
      <w:tr w:rsidR="00A411AA" w14:paraId="736B4B52" w14:textId="77777777" w:rsidTr="00A411AA">
        <w:tc>
          <w:tcPr>
            <w:tcW w:w="4785" w:type="dxa"/>
          </w:tcPr>
          <w:p w14:paraId="4621EE35" w14:textId="77777777" w:rsidR="00A411AA" w:rsidRPr="00E5769C" w:rsidRDefault="00A411AA" w:rsidP="00E56B2F">
            <w:pPr>
              <w:rPr>
                <w:sz w:val="28"/>
                <w:szCs w:val="28"/>
                <w:highlight w:val="yellow"/>
              </w:rPr>
            </w:pPr>
            <w:r w:rsidRPr="00E5769C">
              <w:rPr>
                <w:sz w:val="28"/>
                <w:szCs w:val="28"/>
                <w:highlight w:val="yellow"/>
              </w:rPr>
              <w:t>Заместитель директора – главный инженер филиала ПАО «</w:t>
            </w:r>
            <w:proofErr w:type="spellStart"/>
            <w:r w:rsidRPr="00E5769C">
              <w:rPr>
                <w:sz w:val="28"/>
                <w:szCs w:val="28"/>
                <w:highlight w:val="yellow"/>
              </w:rPr>
              <w:t>Россети</w:t>
            </w:r>
            <w:proofErr w:type="spellEnd"/>
            <w:r w:rsidRPr="00E5769C">
              <w:rPr>
                <w:sz w:val="28"/>
                <w:szCs w:val="28"/>
                <w:highlight w:val="yellow"/>
              </w:rPr>
              <w:t>» - Красноярское ПМЭС</w:t>
            </w:r>
          </w:p>
          <w:p w14:paraId="1EBC3722" w14:textId="77777777" w:rsidR="00A411AA" w:rsidRPr="00E3659F" w:rsidRDefault="00A411AA" w:rsidP="00E56B2F">
            <w:pPr>
              <w:rPr>
                <w:sz w:val="28"/>
                <w:szCs w:val="28"/>
              </w:rPr>
            </w:pPr>
            <w:r w:rsidRPr="00E5769C">
              <w:rPr>
                <w:sz w:val="28"/>
                <w:szCs w:val="28"/>
                <w:highlight w:val="yellow"/>
              </w:rPr>
              <w:t xml:space="preserve">А.А. </w:t>
            </w:r>
            <w:proofErr w:type="spellStart"/>
            <w:r w:rsidRPr="00E5769C">
              <w:rPr>
                <w:sz w:val="28"/>
                <w:szCs w:val="28"/>
                <w:highlight w:val="yellow"/>
              </w:rPr>
              <w:t>Блаженков</w:t>
            </w:r>
            <w:proofErr w:type="spellEnd"/>
          </w:p>
          <w:p w14:paraId="359BCF98" w14:textId="77777777" w:rsidR="00A411AA" w:rsidRDefault="00A411AA" w:rsidP="00E56B2F">
            <w:pPr>
              <w:spacing w:before="72"/>
              <w:rPr>
                <w:spacing w:val="-2"/>
                <w:sz w:val="24"/>
              </w:rPr>
            </w:pPr>
          </w:p>
        </w:tc>
        <w:tc>
          <w:tcPr>
            <w:tcW w:w="708" w:type="dxa"/>
          </w:tcPr>
          <w:p w14:paraId="3577D58F" w14:textId="77777777" w:rsidR="00A411AA" w:rsidRDefault="00A411AA" w:rsidP="00E56B2F">
            <w:pPr>
              <w:spacing w:before="72"/>
              <w:rPr>
                <w:spacing w:val="-2"/>
                <w:sz w:val="24"/>
              </w:rPr>
            </w:pPr>
          </w:p>
        </w:tc>
        <w:tc>
          <w:tcPr>
            <w:tcW w:w="4253" w:type="dxa"/>
          </w:tcPr>
          <w:p w14:paraId="51489289" w14:textId="77777777" w:rsidR="00A411AA" w:rsidRDefault="00A411AA" w:rsidP="00E56B2F">
            <w:pPr>
              <w:spacing w:before="72"/>
              <w:jc w:val="right"/>
              <w:rPr>
                <w:spacing w:val="-2"/>
                <w:sz w:val="28"/>
                <w:szCs w:val="28"/>
              </w:rPr>
            </w:pPr>
            <w:r w:rsidRPr="00B44E25">
              <w:rPr>
                <w:spacing w:val="-2"/>
                <w:sz w:val="28"/>
                <w:szCs w:val="28"/>
              </w:rPr>
              <w:t xml:space="preserve">Директор </w:t>
            </w:r>
          </w:p>
          <w:p w14:paraId="682A6576" w14:textId="77777777" w:rsidR="00A411AA" w:rsidRPr="00B44E25" w:rsidRDefault="00A411AA" w:rsidP="00E56B2F">
            <w:pPr>
              <w:spacing w:before="72"/>
              <w:jc w:val="right"/>
              <w:rPr>
                <w:spacing w:val="-2"/>
                <w:sz w:val="28"/>
                <w:szCs w:val="28"/>
              </w:rPr>
            </w:pPr>
            <w:r w:rsidRPr="00B44E25">
              <w:rPr>
                <w:spacing w:val="-2"/>
                <w:sz w:val="28"/>
                <w:szCs w:val="28"/>
              </w:rPr>
              <w:t>ООО «ПМК МИГ»</w:t>
            </w:r>
          </w:p>
          <w:p w14:paraId="3D835BF3" w14:textId="77777777" w:rsidR="00A411AA" w:rsidRDefault="00A411AA" w:rsidP="00E56B2F">
            <w:pPr>
              <w:jc w:val="right"/>
              <w:rPr>
                <w:spacing w:val="-2"/>
                <w:sz w:val="24"/>
              </w:rPr>
            </w:pPr>
            <w:proofErr w:type="spellStart"/>
            <w:r w:rsidRPr="00B44E25">
              <w:rPr>
                <w:spacing w:val="-2"/>
                <w:sz w:val="28"/>
                <w:szCs w:val="28"/>
              </w:rPr>
              <w:t>М.И.Михайлов</w:t>
            </w:r>
            <w:proofErr w:type="spellEnd"/>
          </w:p>
        </w:tc>
      </w:tr>
      <w:tr w:rsidR="00A411AA" w14:paraId="775C718A" w14:textId="77777777" w:rsidTr="00A411AA">
        <w:tc>
          <w:tcPr>
            <w:tcW w:w="4785" w:type="dxa"/>
          </w:tcPr>
          <w:p w14:paraId="76358504" w14:textId="77777777" w:rsidR="00A411AA" w:rsidRDefault="00A411AA" w:rsidP="00E56B2F">
            <w:pPr>
              <w:spacing w:before="72"/>
              <w:jc w:val="right"/>
              <w:rPr>
                <w:spacing w:val="-2"/>
                <w:sz w:val="24"/>
              </w:rPr>
            </w:pPr>
            <w:r>
              <w:rPr>
                <w:sz w:val="28"/>
                <w:szCs w:val="28"/>
              </w:rPr>
              <w:t xml:space="preserve">«     »              </w:t>
            </w:r>
            <w:r w:rsidRPr="00E3659F">
              <w:rPr>
                <w:sz w:val="28"/>
                <w:szCs w:val="28"/>
              </w:rPr>
              <w:t xml:space="preserve"> 20</w:t>
            </w:r>
            <w:r>
              <w:rPr>
                <w:sz w:val="28"/>
                <w:szCs w:val="28"/>
              </w:rPr>
              <w:t>25</w:t>
            </w:r>
            <w:r w:rsidRPr="00E3659F">
              <w:rPr>
                <w:sz w:val="28"/>
                <w:szCs w:val="28"/>
              </w:rPr>
              <w:t xml:space="preserve"> г.</w:t>
            </w:r>
          </w:p>
        </w:tc>
        <w:tc>
          <w:tcPr>
            <w:tcW w:w="708" w:type="dxa"/>
          </w:tcPr>
          <w:p w14:paraId="7E3CF0F2" w14:textId="77777777" w:rsidR="00A411AA" w:rsidRDefault="00A411AA" w:rsidP="00E56B2F">
            <w:pPr>
              <w:spacing w:before="72"/>
              <w:rPr>
                <w:spacing w:val="-2"/>
                <w:sz w:val="24"/>
              </w:rPr>
            </w:pPr>
          </w:p>
        </w:tc>
        <w:tc>
          <w:tcPr>
            <w:tcW w:w="4253" w:type="dxa"/>
          </w:tcPr>
          <w:p w14:paraId="02F475EB" w14:textId="77777777" w:rsidR="00A411AA" w:rsidRDefault="00A411AA" w:rsidP="00E56B2F">
            <w:pPr>
              <w:spacing w:before="72"/>
              <w:jc w:val="right"/>
              <w:rPr>
                <w:spacing w:val="-2"/>
                <w:sz w:val="24"/>
              </w:rPr>
            </w:pPr>
            <w:r>
              <w:rPr>
                <w:sz w:val="28"/>
                <w:szCs w:val="28"/>
              </w:rPr>
              <w:t xml:space="preserve">«     »             </w:t>
            </w:r>
            <w:r w:rsidRPr="00E3659F">
              <w:rPr>
                <w:sz w:val="28"/>
                <w:szCs w:val="28"/>
              </w:rPr>
              <w:t xml:space="preserve">  20</w:t>
            </w:r>
            <w:r>
              <w:rPr>
                <w:sz w:val="28"/>
                <w:szCs w:val="28"/>
              </w:rPr>
              <w:t>25</w:t>
            </w:r>
            <w:r w:rsidRPr="00E3659F">
              <w:rPr>
                <w:sz w:val="28"/>
                <w:szCs w:val="28"/>
              </w:rPr>
              <w:t xml:space="preserve"> г.</w:t>
            </w:r>
          </w:p>
        </w:tc>
      </w:tr>
      <w:tr w:rsidR="00A411AA" w14:paraId="2644003A" w14:textId="77777777" w:rsidTr="00A411AA">
        <w:tc>
          <w:tcPr>
            <w:tcW w:w="4785" w:type="dxa"/>
          </w:tcPr>
          <w:p w14:paraId="307CABAE" w14:textId="77777777" w:rsidR="00A411AA" w:rsidRDefault="00A411AA" w:rsidP="00E56B2F">
            <w:pPr>
              <w:spacing w:before="72"/>
              <w:rPr>
                <w:spacing w:val="-2"/>
                <w:sz w:val="24"/>
              </w:rPr>
            </w:pPr>
            <w:r>
              <w:rPr>
                <w:spacing w:val="-2"/>
                <w:sz w:val="24"/>
              </w:rPr>
              <w:t xml:space="preserve">      (подпись)</w:t>
            </w:r>
          </w:p>
        </w:tc>
        <w:tc>
          <w:tcPr>
            <w:tcW w:w="708" w:type="dxa"/>
          </w:tcPr>
          <w:p w14:paraId="39D2F606" w14:textId="77777777" w:rsidR="00A411AA" w:rsidRDefault="00A411AA" w:rsidP="00E56B2F">
            <w:pPr>
              <w:spacing w:before="72"/>
              <w:rPr>
                <w:spacing w:val="-2"/>
                <w:sz w:val="24"/>
              </w:rPr>
            </w:pPr>
          </w:p>
        </w:tc>
        <w:tc>
          <w:tcPr>
            <w:tcW w:w="4253" w:type="dxa"/>
          </w:tcPr>
          <w:p w14:paraId="6D35066A" w14:textId="77777777" w:rsidR="00A411AA" w:rsidRDefault="00A411AA" w:rsidP="00E56B2F">
            <w:pPr>
              <w:spacing w:before="72"/>
              <w:rPr>
                <w:spacing w:val="-2"/>
                <w:sz w:val="24"/>
              </w:rPr>
            </w:pPr>
            <w:r>
              <w:rPr>
                <w:spacing w:val="-2"/>
                <w:sz w:val="24"/>
              </w:rPr>
              <w:t xml:space="preserve">      (подпись)</w:t>
            </w:r>
          </w:p>
        </w:tc>
      </w:tr>
    </w:tbl>
    <w:p w14:paraId="19C98451" w14:textId="77777777" w:rsidR="00C33750" w:rsidRDefault="00C33750"/>
    <w:p w14:paraId="62E5E9B2" w14:textId="77777777" w:rsidR="00C33750" w:rsidRDefault="00C33750"/>
    <w:p w14:paraId="29433C70" w14:textId="77777777" w:rsidR="00C33750" w:rsidRDefault="00C33750"/>
    <w:p w14:paraId="1372684F" w14:textId="77777777" w:rsidR="00A411AA" w:rsidRDefault="00A411AA" w:rsidP="00A411AA">
      <w:pPr>
        <w:jc w:val="center"/>
        <w:outlineLvl w:val="0"/>
        <w:rPr>
          <w:b/>
          <w:sz w:val="32"/>
          <w:szCs w:val="24"/>
        </w:rPr>
      </w:pPr>
      <w:r w:rsidRPr="00B44E25">
        <w:rPr>
          <w:b/>
          <w:sz w:val="32"/>
          <w:szCs w:val="24"/>
        </w:rPr>
        <w:t xml:space="preserve">ПРОЕКТ ПРОИЗВОДСТВА РАБОТ (ППР) № 1  </w:t>
      </w:r>
    </w:p>
    <w:p w14:paraId="27186D73" w14:textId="77777777" w:rsidR="00A411AA" w:rsidRDefault="00A411AA" w:rsidP="00A411AA">
      <w:pPr>
        <w:jc w:val="center"/>
        <w:outlineLvl w:val="0"/>
        <w:rPr>
          <w:sz w:val="24"/>
          <w:szCs w:val="24"/>
        </w:rPr>
      </w:pPr>
    </w:p>
    <w:p w14:paraId="6F2BAAF1" w14:textId="77777777" w:rsidR="00A411AA" w:rsidRPr="008F5EE7" w:rsidRDefault="00A411AA" w:rsidP="00A411AA">
      <w:pPr>
        <w:jc w:val="center"/>
        <w:rPr>
          <w:sz w:val="24"/>
          <w:szCs w:val="24"/>
        </w:rPr>
      </w:pPr>
      <w:r>
        <w:rPr>
          <w:sz w:val="24"/>
          <w:szCs w:val="24"/>
        </w:rPr>
        <w:t xml:space="preserve">«Строительство 2КВЛ-10кВ, </w:t>
      </w:r>
      <w:r w:rsidRPr="00E5769C">
        <w:rPr>
          <w:sz w:val="24"/>
          <w:szCs w:val="24"/>
          <w:highlight w:val="yellow"/>
        </w:rPr>
        <w:t>установка РП-10кВ</w:t>
      </w:r>
      <w:r>
        <w:rPr>
          <w:sz w:val="24"/>
          <w:szCs w:val="24"/>
        </w:rPr>
        <w:t xml:space="preserve">, </w:t>
      </w:r>
      <w:proofErr w:type="spellStart"/>
      <w:r>
        <w:rPr>
          <w:sz w:val="24"/>
          <w:szCs w:val="24"/>
        </w:rPr>
        <w:t>переподключение</w:t>
      </w:r>
      <w:proofErr w:type="spellEnd"/>
      <w:r>
        <w:rPr>
          <w:sz w:val="24"/>
          <w:szCs w:val="24"/>
        </w:rPr>
        <w:t xml:space="preserve"> и реконструкция ф.144-28, ф.144-31 для технологического присоединения складского помещения, расположенного по </w:t>
      </w:r>
      <w:proofErr w:type="gramStart"/>
      <w:r>
        <w:rPr>
          <w:sz w:val="24"/>
          <w:szCs w:val="24"/>
        </w:rPr>
        <w:t>адресу :</w:t>
      </w:r>
      <w:proofErr w:type="gramEnd"/>
      <w:r>
        <w:rPr>
          <w:sz w:val="24"/>
          <w:szCs w:val="24"/>
        </w:rPr>
        <w:t xml:space="preserve"> Емельяновский район, ориентир </w:t>
      </w:r>
      <w:proofErr w:type="spellStart"/>
      <w:r>
        <w:rPr>
          <w:sz w:val="24"/>
          <w:szCs w:val="24"/>
        </w:rPr>
        <w:t>д.Старцево</w:t>
      </w:r>
      <w:proofErr w:type="spellEnd"/>
      <w:r>
        <w:rPr>
          <w:sz w:val="24"/>
          <w:szCs w:val="24"/>
        </w:rPr>
        <w:t>»</w:t>
      </w:r>
    </w:p>
    <w:p w14:paraId="7949DB67" w14:textId="77777777" w:rsidR="00C33750" w:rsidRDefault="00C33750"/>
    <w:p w14:paraId="2173085D" w14:textId="77777777" w:rsidR="00C33750" w:rsidRDefault="00C33750"/>
    <w:p w14:paraId="55149AB2" w14:textId="77777777" w:rsidR="00C33750" w:rsidRDefault="00C33750"/>
    <w:p w14:paraId="127F8060" w14:textId="77777777" w:rsidR="00C33750" w:rsidRDefault="00C33750" w:rsidP="00BA197B">
      <w:pPr>
        <w:jc w:val="center"/>
      </w:pPr>
    </w:p>
    <w:p w14:paraId="406C90F5" w14:textId="77777777" w:rsidR="00C33750" w:rsidRDefault="00C33750"/>
    <w:p w14:paraId="2001D5AE" w14:textId="77777777" w:rsidR="00C33750" w:rsidRDefault="00C33750"/>
    <w:p w14:paraId="016F436A" w14:textId="77777777" w:rsidR="00C33750" w:rsidRDefault="00C33750"/>
    <w:p w14:paraId="2479ECC3" w14:textId="77777777" w:rsidR="00C33750" w:rsidRDefault="00C33750"/>
    <w:p w14:paraId="747CB19B" w14:textId="77777777" w:rsidR="00C33750" w:rsidRDefault="00C33750"/>
    <w:p w14:paraId="6EB6788F" w14:textId="77777777" w:rsidR="00C33750" w:rsidRDefault="00C33750"/>
    <w:p w14:paraId="693C0819" w14:textId="77777777" w:rsidR="00C33750" w:rsidRDefault="00C33750"/>
    <w:p w14:paraId="3F0F948D" w14:textId="77777777" w:rsidR="00C33750" w:rsidRDefault="00C33750"/>
    <w:p w14:paraId="53C2CD86" w14:textId="77777777" w:rsidR="00A411AA" w:rsidRDefault="00A411AA"/>
    <w:p w14:paraId="73536186" w14:textId="77777777" w:rsidR="00C33750" w:rsidRDefault="00C33750"/>
    <w:p w14:paraId="60D13555" w14:textId="77777777" w:rsidR="00C33750" w:rsidRDefault="00C33750"/>
    <w:p w14:paraId="54F7EE32" w14:textId="77777777" w:rsidR="00A411AA" w:rsidRDefault="00A411AA" w:rsidP="00A411AA">
      <w:pPr>
        <w:jc w:val="center"/>
        <w:rPr>
          <w:spacing w:val="-2"/>
          <w:sz w:val="24"/>
        </w:rPr>
      </w:pPr>
      <w:r>
        <w:rPr>
          <w:sz w:val="28"/>
          <w:szCs w:val="28"/>
        </w:rPr>
        <w:t>Красноярск 2025 год</w:t>
      </w:r>
    </w:p>
    <w:p w14:paraId="4679D8B8" w14:textId="77777777" w:rsidR="00BA197B" w:rsidRDefault="00BA197B">
      <w:r>
        <w:br w:type="page"/>
      </w:r>
    </w:p>
    <w:p w14:paraId="4B7BDB8B" w14:textId="77777777" w:rsidR="00BA197B" w:rsidRDefault="00BA197B">
      <w:pPr>
        <w:sectPr w:rsidR="00BA197B" w:rsidSect="008A3A97">
          <w:pgSz w:w="11906" w:h="16838"/>
          <w:pgMar w:top="284" w:right="284" w:bottom="284" w:left="1134" w:header="709" w:footer="0" w:gutter="0"/>
          <w:pgBorders>
            <w:top w:val="single" w:sz="18" w:space="0" w:color="000000" w:themeColor="text1"/>
            <w:left w:val="single" w:sz="18" w:space="0" w:color="000000" w:themeColor="text1"/>
            <w:bottom w:val="single" w:sz="18" w:space="0" w:color="000000" w:themeColor="text1"/>
            <w:right w:val="single" w:sz="18" w:space="0" w:color="000000" w:themeColor="text1"/>
          </w:pgBorders>
          <w:cols w:space="708"/>
          <w:docGrid w:linePitch="360"/>
        </w:sectPr>
      </w:pPr>
    </w:p>
    <w:p w14:paraId="5B462EBF" w14:textId="77777777" w:rsidR="002E7F45" w:rsidRDefault="002E7F45" w:rsidP="007A2B8A">
      <w:pPr>
        <w:pStyle w:val="aa"/>
        <w:spacing w:line="322" w:lineRule="exact"/>
        <w:ind w:left="285"/>
        <w:rPr>
          <w:spacing w:val="-2"/>
        </w:rPr>
      </w:pPr>
    </w:p>
    <w:p w14:paraId="5AD84702" w14:textId="77777777" w:rsidR="002E7F45" w:rsidRDefault="002E7F45" w:rsidP="002E7F45">
      <w:pPr>
        <w:spacing w:before="72"/>
        <w:ind w:left="285"/>
        <w:rPr>
          <w:sz w:val="24"/>
        </w:rPr>
      </w:pPr>
      <w:r>
        <w:rPr>
          <w:spacing w:val="-2"/>
        </w:rPr>
        <w:tab/>
      </w:r>
      <w:bookmarkStart w:id="0" w:name="_Hlk205364011"/>
      <w:r>
        <w:rPr>
          <w:spacing w:val="-2"/>
          <w:sz w:val="24"/>
        </w:rPr>
        <w:t>Содержание</w:t>
      </w:r>
    </w:p>
    <w:sdt>
      <w:sdtPr>
        <w:id w:val="-1359817769"/>
        <w:docPartObj>
          <w:docPartGallery w:val="Table of Contents"/>
          <w:docPartUnique/>
        </w:docPartObj>
      </w:sdtPr>
      <w:sdtContent>
        <w:p w14:paraId="3628FC95" w14:textId="77777777" w:rsidR="002E7F45" w:rsidRDefault="00000000" w:rsidP="002E7F45">
          <w:pPr>
            <w:pStyle w:val="21"/>
            <w:numPr>
              <w:ilvl w:val="0"/>
              <w:numId w:val="1"/>
            </w:numPr>
            <w:tabs>
              <w:tab w:val="left" w:pos="712"/>
              <w:tab w:val="right" w:leader="dot" w:pos="9915"/>
            </w:tabs>
            <w:spacing w:before="181"/>
            <w:ind w:left="712" w:hanging="427"/>
            <w:rPr>
              <w:b w:val="0"/>
            </w:rPr>
          </w:pPr>
          <w:hyperlink w:anchor="_bookmark0" w:history="1">
            <w:r w:rsidR="002E7F45">
              <w:t>Общая</w:t>
            </w:r>
            <w:r w:rsidR="002E7F45">
              <w:rPr>
                <w:spacing w:val="-6"/>
              </w:rPr>
              <w:t xml:space="preserve"> </w:t>
            </w:r>
            <w:r w:rsidR="002E7F45">
              <w:rPr>
                <w:spacing w:val="-2"/>
              </w:rPr>
              <w:t>часть</w:t>
            </w:r>
            <w:r w:rsidR="002E7F45">
              <w:rPr>
                <w:rFonts w:ascii="Times New Roman" w:hAnsi="Times New Roman"/>
                <w:b w:val="0"/>
              </w:rPr>
              <w:tab/>
            </w:r>
            <w:r w:rsidR="002E7F45">
              <w:rPr>
                <w:b w:val="0"/>
                <w:spacing w:val="-10"/>
              </w:rPr>
              <w:t>5</w:t>
            </w:r>
          </w:hyperlink>
        </w:p>
        <w:p w14:paraId="5D6EA656" w14:textId="77777777" w:rsidR="002E7F45" w:rsidRDefault="00000000" w:rsidP="002E7F45">
          <w:pPr>
            <w:pStyle w:val="21"/>
            <w:numPr>
              <w:ilvl w:val="0"/>
              <w:numId w:val="1"/>
            </w:numPr>
            <w:tabs>
              <w:tab w:val="left" w:pos="712"/>
              <w:tab w:val="right" w:leader="dot" w:pos="9915"/>
            </w:tabs>
            <w:spacing w:before="123"/>
            <w:ind w:left="712" w:hanging="427"/>
            <w:rPr>
              <w:b w:val="0"/>
            </w:rPr>
          </w:pPr>
          <w:hyperlink w:anchor="_bookmark1" w:history="1">
            <w:r w:rsidR="002E7F45">
              <w:t>Порядок</w:t>
            </w:r>
            <w:r w:rsidR="002E7F45">
              <w:rPr>
                <w:spacing w:val="-8"/>
              </w:rPr>
              <w:t xml:space="preserve"> </w:t>
            </w:r>
            <w:r w:rsidR="002E7F45">
              <w:t>выполнения</w:t>
            </w:r>
            <w:r w:rsidR="002E7F45">
              <w:rPr>
                <w:spacing w:val="-6"/>
              </w:rPr>
              <w:t xml:space="preserve"> </w:t>
            </w:r>
            <w:r w:rsidR="002E7F45">
              <w:rPr>
                <w:spacing w:val="-4"/>
              </w:rPr>
              <w:t>работ</w:t>
            </w:r>
            <w:r w:rsidR="002E7F45">
              <w:rPr>
                <w:rFonts w:ascii="Times New Roman" w:hAnsi="Times New Roman"/>
                <w:b w:val="0"/>
              </w:rPr>
              <w:tab/>
            </w:r>
            <w:r w:rsidR="002E7F45">
              <w:rPr>
                <w:b w:val="0"/>
                <w:spacing w:val="-10"/>
              </w:rPr>
              <w:t>6</w:t>
            </w:r>
          </w:hyperlink>
        </w:p>
        <w:p w14:paraId="78F012A5" w14:textId="77777777" w:rsidR="002E7F45" w:rsidRDefault="00000000" w:rsidP="002E7F45">
          <w:pPr>
            <w:pStyle w:val="21"/>
            <w:numPr>
              <w:ilvl w:val="0"/>
              <w:numId w:val="1"/>
            </w:numPr>
            <w:tabs>
              <w:tab w:val="left" w:pos="712"/>
              <w:tab w:val="right" w:leader="dot" w:pos="9915"/>
            </w:tabs>
            <w:ind w:left="712" w:hanging="427"/>
            <w:rPr>
              <w:b w:val="0"/>
            </w:rPr>
          </w:pPr>
          <w:hyperlink w:anchor="_bookmark2" w:history="1">
            <w:r w:rsidR="002E7F45">
              <w:t>Меры</w:t>
            </w:r>
            <w:r w:rsidR="002E7F45">
              <w:rPr>
                <w:spacing w:val="-5"/>
              </w:rPr>
              <w:t xml:space="preserve"> </w:t>
            </w:r>
            <w:r w:rsidR="002E7F45">
              <w:t>и</w:t>
            </w:r>
            <w:r w:rsidR="002E7F45">
              <w:rPr>
                <w:spacing w:val="-5"/>
              </w:rPr>
              <w:t xml:space="preserve"> </w:t>
            </w:r>
            <w:r w:rsidR="002E7F45">
              <w:t>условия</w:t>
            </w:r>
            <w:r w:rsidR="002E7F45">
              <w:rPr>
                <w:spacing w:val="-7"/>
              </w:rPr>
              <w:t xml:space="preserve"> </w:t>
            </w:r>
            <w:r w:rsidR="002E7F45">
              <w:t>безопасного</w:t>
            </w:r>
            <w:r w:rsidR="002E7F45">
              <w:rPr>
                <w:spacing w:val="-6"/>
              </w:rPr>
              <w:t xml:space="preserve"> </w:t>
            </w:r>
            <w:r w:rsidR="002E7F45">
              <w:t>выполнения</w:t>
            </w:r>
            <w:r w:rsidR="002E7F45">
              <w:rPr>
                <w:spacing w:val="-5"/>
              </w:rPr>
              <w:t xml:space="preserve"> </w:t>
            </w:r>
            <w:r w:rsidR="002E7F45">
              <w:rPr>
                <w:spacing w:val="-4"/>
              </w:rPr>
              <w:t>работ</w:t>
            </w:r>
            <w:r w:rsidR="002E7F45">
              <w:rPr>
                <w:rFonts w:ascii="Times New Roman" w:hAnsi="Times New Roman"/>
                <w:b w:val="0"/>
              </w:rPr>
              <w:tab/>
            </w:r>
            <w:r w:rsidR="002E7F45">
              <w:rPr>
                <w:b w:val="0"/>
                <w:spacing w:val="-10"/>
              </w:rPr>
              <w:t>8</w:t>
            </w:r>
          </w:hyperlink>
        </w:p>
        <w:p w14:paraId="2D08493E" w14:textId="77777777" w:rsidR="002E7F45" w:rsidRDefault="00000000" w:rsidP="002E7F45">
          <w:pPr>
            <w:pStyle w:val="21"/>
            <w:numPr>
              <w:ilvl w:val="0"/>
              <w:numId w:val="1"/>
            </w:numPr>
            <w:tabs>
              <w:tab w:val="left" w:pos="712"/>
              <w:tab w:val="right" w:leader="dot" w:pos="9916"/>
            </w:tabs>
            <w:spacing w:before="123"/>
            <w:ind w:left="712" w:hanging="427"/>
            <w:rPr>
              <w:b w:val="0"/>
            </w:rPr>
          </w:pPr>
          <w:hyperlink w:anchor="_bookmark3" w:history="1">
            <w:r w:rsidR="002E7F45">
              <w:t>Обеспечение</w:t>
            </w:r>
            <w:r w:rsidR="002E7F45">
              <w:rPr>
                <w:spacing w:val="-8"/>
              </w:rPr>
              <w:t xml:space="preserve"> </w:t>
            </w:r>
            <w:r w:rsidR="002E7F45">
              <w:t>СИЗ,</w:t>
            </w:r>
            <w:r w:rsidR="002E7F45">
              <w:rPr>
                <w:spacing w:val="-4"/>
              </w:rPr>
              <w:t xml:space="preserve"> </w:t>
            </w:r>
            <w:r w:rsidR="002E7F45">
              <w:t>инструментами</w:t>
            </w:r>
            <w:r w:rsidR="002E7F45">
              <w:rPr>
                <w:spacing w:val="-5"/>
              </w:rPr>
              <w:t xml:space="preserve"> </w:t>
            </w:r>
            <w:r w:rsidR="002E7F45">
              <w:t>и</w:t>
            </w:r>
            <w:r w:rsidR="002E7F45">
              <w:rPr>
                <w:spacing w:val="-8"/>
              </w:rPr>
              <w:t xml:space="preserve"> </w:t>
            </w:r>
            <w:r w:rsidR="002E7F45">
              <w:rPr>
                <w:spacing w:val="-2"/>
              </w:rPr>
              <w:t>приспособлениями</w:t>
            </w:r>
            <w:r w:rsidR="002E7F45">
              <w:rPr>
                <w:rFonts w:ascii="Times New Roman" w:hAnsi="Times New Roman"/>
                <w:b w:val="0"/>
              </w:rPr>
              <w:tab/>
            </w:r>
            <w:r w:rsidR="002E7F45">
              <w:rPr>
                <w:b w:val="0"/>
                <w:spacing w:val="-5"/>
              </w:rPr>
              <w:t>45</w:t>
            </w:r>
          </w:hyperlink>
        </w:p>
        <w:p w14:paraId="31EE8865" w14:textId="77777777" w:rsidR="002E7F45" w:rsidRDefault="00000000" w:rsidP="002E7F45">
          <w:pPr>
            <w:pStyle w:val="21"/>
            <w:numPr>
              <w:ilvl w:val="0"/>
              <w:numId w:val="1"/>
            </w:numPr>
            <w:tabs>
              <w:tab w:val="left" w:pos="712"/>
              <w:tab w:val="right" w:leader="dot" w:pos="9916"/>
            </w:tabs>
            <w:ind w:left="712" w:hanging="427"/>
            <w:rPr>
              <w:b w:val="0"/>
            </w:rPr>
          </w:pPr>
          <w:hyperlink w:anchor="_bookmark4" w:history="1">
            <w:r w:rsidR="002E7F45">
              <w:t>Решение</w:t>
            </w:r>
            <w:r w:rsidR="002E7F45">
              <w:rPr>
                <w:spacing w:val="-7"/>
              </w:rPr>
              <w:t xml:space="preserve"> </w:t>
            </w:r>
            <w:r w:rsidR="002E7F45">
              <w:t>по</w:t>
            </w:r>
            <w:r w:rsidR="002E7F45">
              <w:rPr>
                <w:spacing w:val="-7"/>
              </w:rPr>
              <w:t xml:space="preserve"> </w:t>
            </w:r>
            <w:r w:rsidR="002E7F45">
              <w:t>прокладке</w:t>
            </w:r>
            <w:r w:rsidR="002E7F45">
              <w:rPr>
                <w:spacing w:val="-8"/>
              </w:rPr>
              <w:t xml:space="preserve"> </w:t>
            </w:r>
            <w:r w:rsidR="002E7F45">
              <w:t>временных</w:t>
            </w:r>
            <w:r w:rsidR="002E7F45">
              <w:rPr>
                <w:spacing w:val="-8"/>
              </w:rPr>
              <w:t xml:space="preserve"> </w:t>
            </w:r>
            <w:r w:rsidR="002E7F45">
              <w:t>сетей</w:t>
            </w:r>
            <w:r w:rsidR="002E7F45">
              <w:rPr>
                <w:spacing w:val="-7"/>
              </w:rPr>
              <w:t xml:space="preserve"> </w:t>
            </w:r>
            <w:r w:rsidR="002E7F45">
              <w:t>энергоснабжения</w:t>
            </w:r>
            <w:r w:rsidR="002E7F45">
              <w:rPr>
                <w:spacing w:val="-6"/>
              </w:rPr>
              <w:t xml:space="preserve"> </w:t>
            </w:r>
            <w:r w:rsidR="002E7F45">
              <w:t>и</w:t>
            </w:r>
            <w:r w:rsidR="002E7F45">
              <w:rPr>
                <w:spacing w:val="-5"/>
              </w:rPr>
              <w:t xml:space="preserve"> </w:t>
            </w:r>
            <w:r w:rsidR="002E7F45">
              <w:t>освещения</w:t>
            </w:r>
            <w:r w:rsidR="002E7F45">
              <w:rPr>
                <w:spacing w:val="-6"/>
              </w:rPr>
              <w:t xml:space="preserve"> </w:t>
            </w:r>
            <w:r w:rsidR="002E7F45">
              <w:t>рабочих</w:t>
            </w:r>
            <w:r w:rsidR="002E7F45">
              <w:rPr>
                <w:spacing w:val="-6"/>
              </w:rPr>
              <w:t xml:space="preserve"> </w:t>
            </w:r>
            <w:r w:rsidR="002E7F45">
              <w:rPr>
                <w:spacing w:val="-4"/>
              </w:rPr>
              <w:t>мест</w:t>
            </w:r>
            <w:r w:rsidR="002E7F45">
              <w:rPr>
                <w:rFonts w:ascii="Times New Roman" w:hAnsi="Times New Roman"/>
                <w:b w:val="0"/>
              </w:rPr>
              <w:tab/>
            </w:r>
            <w:r w:rsidR="002E7F45">
              <w:rPr>
                <w:b w:val="0"/>
                <w:spacing w:val="-5"/>
              </w:rPr>
              <w:t>45</w:t>
            </w:r>
          </w:hyperlink>
        </w:p>
        <w:p w14:paraId="26F35F5D" w14:textId="77777777" w:rsidR="002E7F45" w:rsidRDefault="00000000" w:rsidP="002E7F45">
          <w:pPr>
            <w:pStyle w:val="21"/>
            <w:numPr>
              <w:ilvl w:val="0"/>
              <w:numId w:val="1"/>
            </w:numPr>
            <w:tabs>
              <w:tab w:val="left" w:pos="712"/>
              <w:tab w:val="right" w:leader="dot" w:pos="9916"/>
            </w:tabs>
            <w:ind w:left="712" w:hanging="427"/>
            <w:rPr>
              <w:b w:val="0"/>
            </w:rPr>
          </w:pPr>
          <w:hyperlink w:anchor="_bookmark5" w:history="1">
            <w:r w:rsidR="002E7F45">
              <w:t>Потребность</w:t>
            </w:r>
            <w:r w:rsidR="002E7F45">
              <w:rPr>
                <w:spacing w:val="-4"/>
              </w:rPr>
              <w:t xml:space="preserve"> </w:t>
            </w:r>
            <w:r w:rsidR="002E7F45">
              <w:t>в</w:t>
            </w:r>
            <w:r w:rsidR="002E7F45">
              <w:rPr>
                <w:spacing w:val="-3"/>
              </w:rPr>
              <w:t xml:space="preserve"> </w:t>
            </w:r>
            <w:r w:rsidR="002E7F45">
              <w:rPr>
                <w:spacing w:val="-2"/>
              </w:rPr>
              <w:t>энергоресурсах</w:t>
            </w:r>
            <w:r w:rsidR="002E7F45">
              <w:rPr>
                <w:rFonts w:ascii="Times New Roman" w:hAnsi="Times New Roman"/>
                <w:b w:val="0"/>
              </w:rPr>
              <w:tab/>
            </w:r>
            <w:r w:rsidR="002E7F45">
              <w:rPr>
                <w:b w:val="0"/>
                <w:spacing w:val="-5"/>
              </w:rPr>
              <w:t>46</w:t>
            </w:r>
          </w:hyperlink>
        </w:p>
        <w:p w14:paraId="619E3000" w14:textId="77777777" w:rsidR="002E7F45" w:rsidRDefault="00000000" w:rsidP="002E7F45">
          <w:pPr>
            <w:pStyle w:val="21"/>
            <w:numPr>
              <w:ilvl w:val="0"/>
              <w:numId w:val="1"/>
            </w:numPr>
            <w:tabs>
              <w:tab w:val="left" w:pos="712"/>
              <w:tab w:val="right" w:leader="dot" w:pos="9916"/>
            </w:tabs>
            <w:spacing w:before="123"/>
            <w:ind w:left="712" w:hanging="427"/>
            <w:rPr>
              <w:b w:val="0"/>
            </w:rPr>
          </w:pPr>
          <w:hyperlink w:anchor="_bookmark6" w:history="1">
            <w:r w:rsidR="002E7F45">
              <w:t>Устройство</w:t>
            </w:r>
            <w:r w:rsidR="002E7F45">
              <w:rPr>
                <w:spacing w:val="-5"/>
              </w:rPr>
              <w:t xml:space="preserve"> </w:t>
            </w:r>
            <w:r w:rsidR="002E7F45">
              <w:t>КЛ</w:t>
            </w:r>
            <w:r w:rsidR="002E7F45">
              <w:rPr>
                <w:spacing w:val="-4"/>
              </w:rPr>
              <w:t xml:space="preserve"> </w:t>
            </w:r>
            <w:r w:rsidR="002E7F45">
              <w:t>10</w:t>
            </w:r>
            <w:r w:rsidR="002E7F45">
              <w:rPr>
                <w:spacing w:val="-5"/>
              </w:rPr>
              <w:t xml:space="preserve"> </w:t>
            </w:r>
            <w:proofErr w:type="spellStart"/>
            <w:r w:rsidR="002E7F45">
              <w:rPr>
                <w:spacing w:val="-5"/>
              </w:rPr>
              <w:t>кВ</w:t>
            </w:r>
            <w:proofErr w:type="spellEnd"/>
            <w:r w:rsidR="002E7F45">
              <w:rPr>
                <w:rFonts w:ascii="Times New Roman" w:hAnsi="Times New Roman"/>
                <w:b w:val="0"/>
              </w:rPr>
              <w:tab/>
            </w:r>
            <w:r w:rsidR="002E7F45">
              <w:rPr>
                <w:b w:val="0"/>
                <w:spacing w:val="-5"/>
              </w:rPr>
              <w:t>46</w:t>
            </w:r>
          </w:hyperlink>
        </w:p>
        <w:p w14:paraId="0CA45934" w14:textId="77777777" w:rsidR="002E7F45" w:rsidRDefault="00000000" w:rsidP="002E7F45">
          <w:pPr>
            <w:pStyle w:val="21"/>
            <w:numPr>
              <w:ilvl w:val="0"/>
              <w:numId w:val="1"/>
            </w:numPr>
            <w:tabs>
              <w:tab w:val="left" w:pos="712"/>
              <w:tab w:val="right" w:leader="dot" w:pos="9916"/>
            </w:tabs>
            <w:ind w:left="712" w:hanging="427"/>
            <w:rPr>
              <w:b w:val="0"/>
            </w:rPr>
          </w:pPr>
          <w:hyperlink w:anchor="_bookmark7" w:history="1">
            <w:r w:rsidR="002E7F45">
              <w:t>Установка</w:t>
            </w:r>
            <w:r w:rsidR="002E7F45">
              <w:rPr>
                <w:spacing w:val="-9"/>
              </w:rPr>
              <w:t xml:space="preserve"> </w:t>
            </w:r>
            <w:r w:rsidR="002E7F45">
              <w:t>строительных</w:t>
            </w:r>
            <w:r w:rsidR="002E7F45">
              <w:rPr>
                <w:spacing w:val="-9"/>
              </w:rPr>
              <w:t xml:space="preserve"> </w:t>
            </w:r>
            <w:r w:rsidR="002E7F45">
              <w:rPr>
                <w:spacing w:val="-2"/>
              </w:rPr>
              <w:t>лесов</w:t>
            </w:r>
            <w:r w:rsidR="002E7F45">
              <w:rPr>
                <w:rFonts w:ascii="Times New Roman" w:hAnsi="Times New Roman"/>
                <w:b w:val="0"/>
              </w:rPr>
              <w:tab/>
            </w:r>
            <w:r w:rsidR="002E7F45">
              <w:rPr>
                <w:b w:val="0"/>
                <w:spacing w:val="-5"/>
              </w:rPr>
              <w:t>57</w:t>
            </w:r>
          </w:hyperlink>
        </w:p>
        <w:p w14:paraId="17FED445" w14:textId="77777777" w:rsidR="002E7F45" w:rsidRDefault="00000000" w:rsidP="002E7F45">
          <w:pPr>
            <w:pStyle w:val="21"/>
            <w:numPr>
              <w:ilvl w:val="0"/>
              <w:numId w:val="1"/>
            </w:numPr>
            <w:tabs>
              <w:tab w:val="left" w:pos="712"/>
              <w:tab w:val="right" w:leader="dot" w:pos="9916"/>
            </w:tabs>
            <w:spacing w:before="123"/>
            <w:ind w:left="712" w:hanging="427"/>
            <w:rPr>
              <w:b w:val="0"/>
            </w:rPr>
          </w:pPr>
          <w:hyperlink w:anchor="_bookmark8" w:history="1">
            <w:r w:rsidR="002E7F45">
              <w:t>Правила</w:t>
            </w:r>
            <w:r w:rsidR="002E7F45">
              <w:rPr>
                <w:spacing w:val="-4"/>
              </w:rPr>
              <w:t xml:space="preserve"> </w:t>
            </w:r>
            <w:r w:rsidR="002E7F45">
              <w:t>по</w:t>
            </w:r>
            <w:r w:rsidR="002E7F45">
              <w:rPr>
                <w:spacing w:val="-4"/>
              </w:rPr>
              <w:t xml:space="preserve"> </w:t>
            </w:r>
            <w:r w:rsidR="002E7F45">
              <w:t>охране</w:t>
            </w:r>
            <w:r w:rsidR="002E7F45">
              <w:rPr>
                <w:spacing w:val="-5"/>
              </w:rPr>
              <w:t xml:space="preserve"> </w:t>
            </w:r>
            <w:r w:rsidR="002E7F45">
              <w:t>труда</w:t>
            </w:r>
            <w:r w:rsidR="002E7F45">
              <w:rPr>
                <w:spacing w:val="-7"/>
              </w:rPr>
              <w:t xml:space="preserve"> </w:t>
            </w:r>
            <w:r w:rsidR="002E7F45">
              <w:t>при</w:t>
            </w:r>
            <w:r w:rsidR="002E7F45">
              <w:rPr>
                <w:spacing w:val="-3"/>
              </w:rPr>
              <w:t xml:space="preserve"> </w:t>
            </w:r>
            <w:r w:rsidR="002E7F45">
              <w:t>работе</w:t>
            </w:r>
            <w:r w:rsidR="002E7F45">
              <w:rPr>
                <w:spacing w:val="-3"/>
              </w:rPr>
              <w:t xml:space="preserve"> </w:t>
            </w:r>
            <w:r w:rsidR="002E7F45">
              <w:t>на</w:t>
            </w:r>
            <w:r w:rsidR="002E7F45">
              <w:rPr>
                <w:spacing w:val="-4"/>
              </w:rPr>
              <w:t xml:space="preserve"> </w:t>
            </w:r>
            <w:r w:rsidR="002E7F45">
              <w:rPr>
                <w:spacing w:val="-2"/>
              </w:rPr>
              <w:t>высоте</w:t>
            </w:r>
            <w:r w:rsidR="002E7F45">
              <w:rPr>
                <w:rFonts w:ascii="Times New Roman" w:hAnsi="Times New Roman"/>
                <w:b w:val="0"/>
              </w:rPr>
              <w:tab/>
            </w:r>
            <w:r w:rsidR="002E7F45">
              <w:rPr>
                <w:b w:val="0"/>
                <w:spacing w:val="-5"/>
              </w:rPr>
              <w:t>64</w:t>
            </w:r>
          </w:hyperlink>
        </w:p>
        <w:p w14:paraId="26220D45" w14:textId="77777777" w:rsidR="002E7F45" w:rsidRDefault="00000000" w:rsidP="002E7F45">
          <w:pPr>
            <w:pStyle w:val="21"/>
            <w:numPr>
              <w:ilvl w:val="0"/>
              <w:numId w:val="1"/>
            </w:numPr>
            <w:tabs>
              <w:tab w:val="left" w:pos="711"/>
              <w:tab w:val="right" w:leader="dot" w:pos="9916"/>
            </w:tabs>
            <w:ind w:left="711" w:hanging="426"/>
            <w:rPr>
              <w:b w:val="0"/>
            </w:rPr>
          </w:pPr>
          <w:hyperlink w:anchor="_bookmark9" w:history="1">
            <w:r w:rsidR="002E7F45">
              <w:t>Оказание</w:t>
            </w:r>
            <w:r w:rsidR="002E7F45">
              <w:rPr>
                <w:spacing w:val="-6"/>
              </w:rPr>
              <w:t xml:space="preserve"> </w:t>
            </w:r>
            <w:r w:rsidR="002E7F45">
              <w:t>первой</w:t>
            </w:r>
            <w:r w:rsidR="002E7F45">
              <w:rPr>
                <w:spacing w:val="-4"/>
              </w:rPr>
              <w:t xml:space="preserve"> </w:t>
            </w:r>
            <w:r w:rsidR="002E7F45">
              <w:rPr>
                <w:spacing w:val="-2"/>
              </w:rPr>
              <w:t>помощи</w:t>
            </w:r>
            <w:r w:rsidR="002E7F45">
              <w:rPr>
                <w:rFonts w:ascii="Times New Roman" w:hAnsi="Times New Roman"/>
                <w:b w:val="0"/>
              </w:rPr>
              <w:tab/>
            </w:r>
            <w:r w:rsidR="002E7F45">
              <w:rPr>
                <w:b w:val="0"/>
                <w:spacing w:val="-5"/>
              </w:rPr>
              <w:t>67</w:t>
            </w:r>
          </w:hyperlink>
        </w:p>
        <w:p w14:paraId="0363DE5F" w14:textId="77777777" w:rsidR="002E7F45" w:rsidRDefault="00000000" w:rsidP="002E7F45">
          <w:pPr>
            <w:pStyle w:val="21"/>
            <w:numPr>
              <w:ilvl w:val="0"/>
              <w:numId w:val="1"/>
            </w:numPr>
            <w:tabs>
              <w:tab w:val="left" w:pos="711"/>
              <w:tab w:val="right" w:leader="dot" w:pos="9916"/>
            </w:tabs>
            <w:spacing w:before="123"/>
            <w:ind w:left="711" w:hanging="426"/>
            <w:rPr>
              <w:b w:val="0"/>
            </w:rPr>
          </w:pPr>
          <w:hyperlink w:anchor="_bookmark10" w:history="1">
            <w:r w:rsidR="002E7F45">
              <w:rPr>
                <w:spacing w:val="-2"/>
              </w:rPr>
              <w:t>Природоохранные</w:t>
            </w:r>
            <w:r w:rsidR="002E7F45">
              <w:rPr>
                <w:spacing w:val="14"/>
              </w:rPr>
              <w:t xml:space="preserve"> </w:t>
            </w:r>
            <w:r w:rsidR="002E7F45">
              <w:rPr>
                <w:spacing w:val="-2"/>
              </w:rPr>
              <w:t>мероприятия</w:t>
            </w:r>
            <w:r w:rsidR="002E7F45">
              <w:rPr>
                <w:rFonts w:ascii="Times New Roman" w:hAnsi="Times New Roman"/>
                <w:b w:val="0"/>
              </w:rPr>
              <w:tab/>
            </w:r>
            <w:r w:rsidR="002E7F45">
              <w:rPr>
                <w:b w:val="0"/>
                <w:spacing w:val="-5"/>
              </w:rPr>
              <w:t>74</w:t>
            </w:r>
          </w:hyperlink>
        </w:p>
        <w:p w14:paraId="29568EDF" w14:textId="77777777" w:rsidR="002E7F45" w:rsidRDefault="00000000" w:rsidP="002E7F45">
          <w:pPr>
            <w:pStyle w:val="21"/>
            <w:numPr>
              <w:ilvl w:val="0"/>
              <w:numId w:val="1"/>
            </w:numPr>
            <w:tabs>
              <w:tab w:val="left" w:pos="711"/>
              <w:tab w:val="right" w:leader="dot" w:pos="9916"/>
            </w:tabs>
            <w:ind w:left="711" w:hanging="426"/>
            <w:rPr>
              <w:b w:val="0"/>
            </w:rPr>
          </w:pPr>
          <w:hyperlink w:anchor="_bookmark11" w:history="1">
            <w:r w:rsidR="002E7F45">
              <w:t>Требования</w:t>
            </w:r>
            <w:r w:rsidR="002E7F45">
              <w:rPr>
                <w:spacing w:val="-6"/>
              </w:rPr>
              <w:t xml:space="preserve"> </w:t>
            </w:r>
            <w:r w:rsidR="002E7F45">
              <w:t>по</w:t>
            </w:r>
            <w:r w:rsidR="002E7F45">
              <w:rPr>
                <w:spacing w:val="-7"/>
              </w:rPr>
              <w:t xml:space="preserve"> </w:t>
            </w:r>
            <w:r w:rsidR="002E7F45">
              <w:t>пожарной</w:t>
            </w:r>
            <w:r w:rsidR="002E7F45">
              <w:rPr>
                <w:spacing w:val="-6"/>
              </w:rPr>
              <w:t xml:space="preserve"> </w:t>
            </w:r>
            <w:r w:rsidR="002E7F45">
              <w:t>безопасности</w:t>
            </w:r>
            <w:r w:rsidR="002E7F45">
              <w:rPr>
                <w:spacing w:val="-5"/>
              </w:rPr>
              <w:t xml:space="preserve"> </w:t>
            </w:r>
            <w:r w:rsidR="002E7F45">
              <w:t>при</w:t>
            </w:r>
            <w:r w:rsidR="002E7F45">
              <w:rPr>
                <w:spacing w:val="-8"/>
              </w:rPr>
              <w:t xml:space="preserve"> </w:t>
            </w:r>
            <w:r w:rsidR="002E7F45">
              <w:t>выполнении</w:t>
            </w:r>
            <w:r w:rsidR="002E7F45">
              <w:rPr>
                <w:spacing w:val="-5"/>
              </w:rPr>
              <w:t xml:space="preserve"> </w:t>
            </w:r>
            <w:r w:rsidR="002E7F45">
              <w:rPr>
                <w:spacing w:val="-2"/>
              </w:rPr>
              <w:t>работ</w:t>
            </w:r>
            <w:r w:rsidR="002E7F45">
              <w:rPr>
                <w:rFonts w:ascii="Times New Roman" w:hAnsi="Times New Roman"/>
                <w:b w:val="0"/>
              </w:rPr>
              <w:tab/>
            </w:r>
            <w:r w:rsidR="002E7F45">
              <w:rPr>
                <w:b w:val="0"/>
                <w:spacing w:val="-5"/>
              </w:rPr>
              <w:t>76</w:t>
            </w:r>
          </w:hyperlink>
        </w:p>
        <w:p w14:paraId="78B3C8DD" w14:textId="77777777" w:rsidR="002E7F45" w:rsidRDefault="00000000" w:rsidP="002E7F45">
          <w:pPr>
            <w:pStyle w:val="21"/>
            <w:tabs>
              <w:tab w:val="right" w:leader="dot" w:pos="9916"/>
            </w:tabs>
            <w:spacing w:before="121"/>
            <w:ind w:left="285" w:firstLine="0"/>
            <w:rPr>
              <w:b w:val="0"/>
            </w:rPr>
          </w:pPr>
          <w:hyperlink w:anchor="_bookmark12" w:history="1">
            <w:r w:rsidR="002E7F45">
              <w:rPr>
                <w:rFonts w:ascii="Times New Roman" w:hAnsi="Times New Roman"/>
              </w:rPr>
              <w:t>Приложение</w:t>
            </w:r>
            <w:r w:rsidR="002E7F45">
              <w:rPr>
                <w:rFonts w:ascii="Times New Roman" w:hAnsi="Times New Roman"/>
                <w:spacing w:val="-5"/>
              </w:rPr>
              <w:t xml:space="preserve"> </w:t>
            </w:r>
            <w:r w:rsidR="002E7F45">
              <w:rPr>
                <w:rFonts w:ascii="Times New Roman" w:hAnsi="Times New Roman"/>
                <w:spacing w:val="-10"/>
              </w:rPr>
              <w:t>1</w:t>
            </w:r>
            <w:r w:rsidR="002E7F45">
              <w:rPr>
                <w:rFonts w:ascii="Times New Roman" w:hAnsi="Times New Roman"/>
                <w:b w:val="0"/>
              </w:rPr>
              <w:tab/>
            </w:r>
            <w:r w:rsidR="002E7F45">
              <w:rPr>
                <w:b w:val="0"/>
                <w:spacing w:val="-5"/>
              </w:rPr>
              <w:t>84</w:t>
            </w:r>
          </w:hyperlink>
        </w:p>
        <w:p w14:paraId="242DCDE8" w14:textId="77777777" w:rsidR="002E7F45" w:rsidRDefault="00000000" w:rsidP="002E7F45">
          <w:pPr>
            <w:pStyle w:val="21"/>
            <w:tabs>
              <w:tab w:val="right" w:leader="dot" w:pos="9916"/>
            </w:tabs>
            <w:spacing w:before="122"/>
            <w:ind w:left="285" w:firstLine="0"/>
            <w:rPr>
              <w:b w:val="0"/>
            </w:rPr>
          </w:pPr>
          <w:hyperlink w:anchor="_bookmark13" w:history="1">
            <w:r w:rsidR="002E7F45">
              <w:rPr>
                <w:rFonts w:ascii="Times New Roman" w:hAnsi="Times New Roman"/>
              </w:rPr>
              <w:t>Приложение</w:t>
            </w:r>
            <w:r w:rsidR="002E7F45">
              <w:rPr>
                <w:rFonts w:ascii="Times New Roman" w:hAnsi="Times New Roman"/>
                <w:spacing w:val="-5"/>
              </w:rPr>
              <w:t xml:space="preserve"> </w:t>
            </w:r>
            <w:r w:rsidR="002E7F45">
              <w:rPr>
                <w:rFonts w:ascii="Times New Roman" w:hAnsi="Times New Roman"/>
                <w:spacing w:val="-10"/>
              </w:rPr>
              <w:t>2</w:t>
            </w:r>
            <w:r w:rsidR="002E7F45">
              <w:rPr>
                <w:rFonts w:ascii="Times New Roman" w:hAnsi="Times New Roman"/>
                <w:b w:val="0"/>
              </w:rPr>
              <w:tab/>
            </w:r>
            <w:r w:rsidR="002E7F45">
              <w:rPr>
                <w:b w:val="0"/>
                <w:spacing w:val="-5"/>
              </w:rPr>
              <w:t>85</w:t>
            </w:r>
          </w:hyperlink>
        </w:p>
        <w:p w14:paraId="0C410E6F" w14:textId="77777777" w:rsidR="002E7F45" w:rsidRDefault="00000000" w:rsidP="002E7F45">
          <w:pPr>
            <w:pStyle w:val="21"/>
            <w:tabs>
              <w:tab w:val="right" w:leader="dot" w:pos="9916"/>
            </w:tabs>
            <w:ind w:left="285" w:firstLine="0"/>
            <w:rPr>
              <w:b w:val="0"/>
            </w:rPr>
          </w:pPr>
          <w:hyperlink w:anchor="_bookmark14" w:history="1">
            <w:r w:rsidR="002E7F45">
              <w:rPr>
                <w:rFonts w:ascii="Times New Roman" w:hAnsi="Times New Roman"/>
              </w:rPr>
              <w:t>Приложение</w:t>
            </w:r>
            <w:r w:rsidR="002E7F45">
              <w:rPr>
                <w:rFonts w:ascii="Times New Roman" w:hAnsi="Times New Roman"/>
                <w:spacing w:val="-5"/>
              </w:rPr>
              <w:t xml:space="preserve"> </w:t>
            </w:r>
            <w:r w:rsidR="002E7F45">
              <w:rPr>
                <w:rFonts w:ascii="Times New Roman" w:hAnsi="Times New Roman"/>
                <w:spacing w:val="-10"/>
              </w:rPr>
              <w:t>3</w:t>
            </w:r>
            <w:r w:rsidR="002E7F45">
              <w:rPr>
                <w:rFonts w:ascii="Times New Roman" w:hAnsi="Times New Roman"/>
                <w:b w:val="0"/>
              </w:rPr>
              <w:tab/>
            </w:r>
            <w:r w:rsidR="002E7F45">
              <w:rPr>
                <w:b w:val="0"/>
                <w:spacing w:val="-5"/>
              </w:rPr>
              <w:t>86</w:t>
            </w:r>
          </w:hyperlink>
        </w:p>
        <w:p w14:paraId="36D360F0" w14:textId="77777777" w:rsidR="002E7F45" w:rsidRDefault="00000000" w:rsidP="002E7F45">
          <w:pPr>
            <w:pStyle w:val="1"/>
            <w:tabs>
              <w:tab w:val="right" w:leader="dot" w:pos="9916"/>
            </w:tabs>
            <w:spacing w:before="123"/>
            <w:ind w:left="285" w:firstLine="0"/>
            <w:rPr>
              <w:b w:val="0"/>
            </w:rPr>
          </w:pPr>
          <w:hyperlink w:anchor="_bookmark15" w:history="1">
            <w:r w:rsidR="002E7F45">
              <w:rPr>
                <w:rFonts w:ascii="Times New Roman" w:hAnsi="Times New Roman"/>
              </w:rPr>
              <w:t>Приложение</w:t>
            </w:r>
            <w:r w:rsidR="002E7F45">
              <w:rPr>
                <w:rFonts w:ascii="Times New Roman" w:hAnsi="Times New Roman"/>
                <w:spacing w:val="-5"/>
              </w:rPr>
              <w:t xml:space="preserve"> </w:t>
            </w:r>
            <w:r w:rsidR="002E7F45">
              <w:rPr>
                <w:rFonts w:ascii="Times New Roman" w:hAnsi="Times New Roman"/>
                <w:spacing w:val="-10"/>
              </w:rPr>
              <w:t>4</w:t>
            </w:r>
            <w:r w:rsidR="002E7F45">
              <w:rPr>
                <w:rFonts w:ascii="Times New Roman" w:hAnsi="Times New Roman"/>
                <w:b w:val="0"/>
              </w:rPr>
              <w:tab/>
            </w:r>
            <w:r w:rsidR="002E7F45">
              <w:rPr>
                <w:b w:val="0"/>
                <w:spacing w:val="-5"/>
              </w:rPr>
              <w:t>89</w:t>
            </w:r>
          </w:hyperlink>
        </w:p>
        <w:p w14:paraId="663A9BE5" w14:textId="77777777" w:rsidR="002E7F45" w:rsidRDefault="00000000" w:rsidP="002E7F45">
          <w:pPr>
            <w:pStyle w:val="21"/>
            <w:tabs>
              <w:tab w:val="right" w:leader="dot" w:pos="9916"/>
            </w:tabs>
            <w:ind w:left="285" w:firstLine="0"/>
            <w:rPr>
              <w:b w:val="0"/>
            </w:rPr>
          </w:pPr>
          <w:hyperlink w:anchor="_bookmark15" w:history="1">
            <w:r w:rsidR="002E7F45">
              <w:rPr>
                <w:rFonts w:ascii="Times New Roman" w:hAnsi="Times New Roman"/>
              </w:rPr>
              <w:t>Приложение</w:t>
            </w:r>
            <w:r w:rsidR="002E7F45">
              <w:rPr>
                <w:rFonts w:ascii="Times New Roman" w:hAnsi="Times New Roman"/>
                <w:spacing w:val="-5"/>
              </w:rPr>
              <w:t xml:space="preserve"> </w:t>
            </w:r>
            <w:r w:rsidR="002E7F45">
              <w:rPr>
                <w:rFonts w:ascii="Times New Roman" w:hAnsi="Times New Roman"/>
                <w:spacing w:val="-10"/>
              </w:rPr>
              <w:t>5</w:t>
            </w:r>
            <w:r w:rsidR="002E7F45">
              <w:rPr>
                <w:rFonts w:ascii="Times New Roman" w:hAnsi="Times New Roman"/>
                <w:b w:val="0"/>
              </w:rPr>
              <w:tab/>
            </w:r>
            <w:r w:rsidR="002E7F45">
              <w:rPr>
                <w:b w:val="0"/>
                <w:spacing w:val="-5"/>
              </w:rPr>
              <w:t>93</w:t>
            </w:r>
          </w:hyperlink>
        </w:p>
      </w:sdtContent>
    </w:sdt>
    <w:bookmarkEnd w:id="0" w:displacedByCustomXml="prev"/>
    <w:p w14:paraId="7187E390" w14:textId="717B8FAF" w:rsidR="002E7F45" w:rsidRDefault="002E7F45" w:rsidP="002E7F45">
      <w:pPr>
        <w:pStyle w:val="aa"/>
        <w:tabs>
          <w:tab w:val="left" w:pos="1845"/>
        </w:tabs>
        <w:spacing w:line="322" w:lineRule="exact"/>
        <w:ind w:left="285"/>
        <w:rPr>
          <w:spacing w:val="-2"/>
        </w:rPr>
      </w:pPr>
    </w:p>
    <w:p w14:paraId="67F7067B" w14:textId="77777777" w:rsidR="002E7F45" w:rsidRDefault="002E7F45" w:rsidP="007A2B8A">
      <w:pPr>
        <w:pStyle w:val="aa"/>
        <w:spacing w:line="322" w:lineRule="exact"/>
        <w:ind w:left="285"/>
        <w:rPr>
          <w:spacing w:val="-2"/>
        </w:rPr>
      </w:pPr>
    </w:p>
    <w:p w14:paraId="15B2174B" w14:textId="77777777" w:rsidR="002E7F45" w:rsidRDefault="002E7F45" w:rsidP="007A2B8A">
      <w:pPr>
        <w:pStyle w:val="aa"/>
        <w:spacing w:line="322" w:lineRule="exact"/>
        <w:ind w:left="285"/>
        <w:rPr>
          <w:spacing w:val="-2"/>
        </w:rPr>
      </w:pPr>
    </w:p>
    <w:p w14:paraId="2E15E0B3" w14:textId="77777777" w:rsidR="002E7F45" w:rsidRDefault="002E7F45" w:rsidP="007A2B8A">
      <w:pPr>
        <w:pStyle w:val="aa"/>
        <w:spacing w:line="322" w:lineRule="exact"/>
        <w:ind w:left="285"/>
        <w:rPr>
          <w:spacing w:val="-2"/>
        </w:rPr>
      </w:pPr>
    </w:p>
    <w:p w14:paraId="4E035C7B" w14:textId="77777777" w:rsidR="002E7F45" w:rsidRDefault="002E7F45" w:rsidP="007A2B8A">
      <w:pPr>
        <w:pStyle w:val="aa"/>
        <w:ind w:left="852" w:right="6746"/>
        <w:rPr>
          <w:spacing w:val="-2"/>
        </w:rPr>
      </w:pPr>
    </w:p>
    <w:p w14:paraId="79C8C9D5" w14:textId="77777777" w:rsidR="002E7F45" w:rsidRDefault="002E7F45" w:rsidP="007A2B8A">
      <w:pPr>
        <w:pStyle w:val="aa"/>
        <w:ind w:left="852" w:right="6746"/>
        <w:rPr>
          <w:spacing w:val="-2"/>
        </w:rPr>
      </w:pPr>
    </w:p>
    <w:p w14:paraId="74DD72D7" w14:textId="77777777" w:rsidR="002E7F45" w:rsidRDefault="002E7F45" w:rsidP="007A2B8A">
      <w:pPr>
        <w:pStyle w:val="aa"/>
        <w:ind w:left="852" w:right="6746"/>
        <w:rPr>
          <w:spacing w:val="-2"/>
        </w:rPr>
      </w:pPr>
    </w:p>
    <w:p w14:paraId="7F349321" w14:textId="77777777" w:rsidR="002E7F45" w:rsidRDefault="002E7F45" w:rsidP="007A2B8A">
      <w:pPr>
        <w:pStyle w:val="aa"/>
        <w:ind w:left="852" w:right="6746"/>
        <w:rPr>
          <w:spacing w:val="-2"/>
        </w:rPr>
      </w:pPr>
    </w:p>
    <w:p w14:paraId="75DB1AFF" w14:textId="77777777" w:rsidR="002E7F45" w:rsidRDefault="002E7F45" w:rsidP="007A2B8A">
      <w:pPr>
        <w:pStyle w:val="aa"/>
        <w:ind w:left="852" w:right="6746"/>
        <w:rPr>
          <w:spacing w:val="-2"/>
        </w:rPr>
      </w:pPr>
    </w:p>
    <w:p w14:paraId="46E2BEFD" w14:textId="77777777" w:rsidR="002E7F45" w:rsidRDefault="002E7F45" w:rsidP="007A2B8A">
      <w:pPr>
        <w:pStyle w:val="aa"/>
        <w:ind w:left="852" w:right="6746"/>
        <w:rPr>
          <w:spacing w:val="-2"/>
        </w:rPr>
      </w:pPr>
    </w:p>
    <w:p w14:paraId="57048EF9" w14:textId="77777777" w:rsidR="002E7F45" w:rsidRDefault="002E7F45" w:rsidP="007A2B8A">
      <w:pPr>
        <w:pStyle w:val="aa"/>
        <w:ind w:left="852" w:right="6746"/>
        <w:rPr>
          <w:spacing w:val="-2"/>
        </w:rPr>
      </w:pPr>
    </w:p>
    <w:p w14:paraId="0EE8C171" w14:textId="77777777" w:rsidR="002E7F45" w:rsidRDefault="002E7F45" w:rsidP="007A2B8A">
      <w:pPr>
        <w:pStyle w:val="aa"/>
        <w:ind w:left="852" w:right="6746"/>
        <w:rPr>
          <w:spacing w:val="-2"/>
        </w:rPr>
      </w:pPr>
    </w:p>
    <w:p w14:paraId="65ABEA06" w14:textId="77777777" w:rsidR="002E7F45" w:rsidRDefault="002E7F45" w:rsidP="007A2B8A">
      <w:pPr>
        <w:pStyle w:val="aa"/>
        <w:ind w:left="852" w:right="6746"/>
        <w:rPr>
          <w:spacing w:val="-2"/>
        </w:rPr>
      </w:pPr>
    </w:p>
    <w:p w14:paraId="50CA3A28" w14:textId="77777777" w:rsidR="002E7F45" w:rsidRDefault="002E7F45" w:rsidP="007A2B8A">
      <w:pPr>
        <w:pStyle w:val="aa"/>
        <w:ind w:left="852" w:right="6746"/>
        <w:rPr>
          <w:spacing w:val="-2"/>
        </w:rPr>
      </w:pPr>
    </w:p>
    <w:p w14:paraId="4206E8DE" w14:textId="77777777" w:rsidR="002E7F45" w:rsidRDefault="002E7F45" w:rsidP="007A2B8A">
      <w:pPr>
        <w:pStyle w:val="aa"/>
        <w:ind w:left="852" w:right="6746"/>
        <w:rPr>
          <w:spacing w:val="-2"/>
        </w:rPr>
      </w:pPr>
    </w:p>
    <w:p w14:paraId="5DF704D6" w14:textId="77777777" w:rsidR="002E7F45" w:rsidRDefault="002E7F45" w:rsidP="007A2B8A">
      <w:pPr>
        <w:pStyle w:val="aa"/>
        <w:ind w:left="852" w:right="6746"/>
        <w:rPr>
          <w:spacing w:val="-2"/>
        </w:rPr>
      </w:pPr>
    </w:p>
    <w:p w14:paraId="492DC6EB" w14:textId="77777777" w:rsidR="002E7F45" w:rsidRDefault="002E7F45" w:rsidP="007A2B8A">
      <w:pPr>
        <w:pStyle w:val="aa"/>
        <w:ind w:left="852" w:right="6746"/>
        <w:rPr>
          <w:spacing w:val="-2"/>
        </w:rPr>
      </w:pPr>
    </w:p>
    <w:p w14:paraId="174996A3" w14:textId="77777777" w:rsidR="002E7F45" w:rsidRDefault="002E7F45" w:rsidP="007A2B8A">
      <w:pPr>
        <w:pStyle w:val="aa"/>
        <w:ind w:left="852" w:right="6746"/>
        <w:rPr>
          <w:spacing w:val="-2"/>
        </w:rPr>
      </w:pPr>
    </w:p>
    <w:p w14:paraId="0447172E" w14:textId="77777777" w:rsidR="002E7F45" w:rsidRDefault="002E7F45" w:rsidP="007A2B8A">
      <w:pPr>
        <w:pStyle w:val="aa"/>
        <w:ind w:left="852" w:right="6746"/>
        <w:rPr>
          <w:spacing w:val="-2"/>
        </w:rPr>
      </w:pPr>
    </w:p>
    <w:p w14:paraId="593559A1" w14:textId="77777777" w:rsidR="002E7F45" w:rsidRDefault="002E7F45" w:rsidP="007A2B8A">
      <w:pPr>
        <w:pStyle w:val="aa"/>
        <w:ind w:left="852" w:right="6746"/>
        <w:rPr>
          <w:spacing w:val="-2"/>
        </w:rPr>
      </w:pPr>
    </w:p>
    <w:p w14:paraId="4889E335" w14:textId="77777777" w:rsidR="002E7F45" w:rsidRDefault="002E7F45" w:rsidP="007A2B8A">
      <w:pPr>
        <w:pStyle w:val="aa"/>
        <w:ind w:left="852" w:right="6746"/>
        <w:rPr>
          <w:spacing w:val="-2"/>
        </w:rPr>
      </w:pPr>
    </w:p>
    <w:p w14:paraId="2394FBAC" w14:textId="77777777" w:rsidR="002E7F45" w:rsidRDefault="002E7F45" w:rsidP="007A2B8A">
      <w:pPr>
        <w:pStyle w:val="aa"/>
        <w:ind w:left="852" w:right="6746"/>
        <w:rPr>
          <w:spacing w:val="-2"/>
        </w:rPr>
      </w:pPr>
    </w:p>
    <w:p w14:paraId="624CA14F" w14:textId="77777777" w:rsidR="002E7F45" w:rsidRDefault="002E7F45" w:rsidP="007A2B8A">
      <w:pPr>
        <w:pStyle w:val="aa"/>
        <w:ind w:left="852" w:right="6746"/>
        <w:rPr>
          <w:spacing w:val="-2"/>
        </w:rPr>
      </w:pPr>
    </w:p>
    <w:p w14:paraId="02AA5A79" w14:textId="77777777" w:rsidR="002E7F45" w:rsidRDefault="002E7F45" w:rsidP="007A2B8A">
      <w:pPr>
        <w:pStyle w:val="aa"/>
        <w:ind w:left="852" w:right="6746"/>
        <w:rPr>
          <w:spacing w:val="-2"/>
        </w:rPr>
      </w:pPr>
    </w:p>
    <w:p w14:paraId="6D2CCAE7" w14:textId="77777777" w:rsidR="002E7F45" w:rsidRDefault="002E7F45" w:rsidP="002E7F45">
      <w:pPr>
        <w:spacing w:before="73"/>
        <w:ind w:left="285"/>
        <w:rPr>
          <w:b/>
          <w:sz w:val="28"/>
        </w:rPr>
      </w:pPr>
      <w:r>
        <w:rPr>
          <w:b/>
          <w:sz w:val="28"/>
        </w:rPr>
        <w:lastRenderedPageBreak/>
        <w:t>ЛИСТ</w:t>
      </w:r>
      <w:r>
        <w:rPr>
          <w:b/>
          <w:spacing w:val="-3"/>
          <w:sz w:val="28"/>
        </w:rPr>
        <w:t xml:space="preserve"> </w:t>
      </w:r>
      <w:r>
        <w:rPr>
          <w:b/>
          <w:spacing w:val="-2"/>
          <w:sz w:val="28"/>
        </w:rPr>
        <w:t>СОГЛАСОВАНИЯ</w:t>
      </w:r>
    </w:p>
    <w:p w14:paraId="6A70E0DF" w14:textId="77777777" w:rsidR="002E7F45" w:rsidRDefault="002E7F45" w:rsidP="002E7F45">
      <w:pPr>
        <w:pStyle w:val="aa"/>
        <w:spacing w:before="7" w:after="1"/>
        <w:rPr>
          <w:b/>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3155"/>
        <w:gridCol w:w="3344"/>
        <w:gridCol w:w="2185"/>
      </w:tblGrid>
      <w:tr w:rsidR="002E7F45" w14:paraId="76D08874" w14:textId="77777777" w:rsidTr="00E56B2F">
        <w:trPr>
          <w:trHeight w:val="804"/>
        </w:trPr>
        <w:tc>
          <w:tcPr>
            <w:tcW w:w="982" w:type="dxa"/>
          </w:tcPr>
          <w:p w14:paraId="076FCD04" w14:textId="77777777" w:rsidR="002E7F45" w:rsidRDefault="002E7F45" w:rsidP="00E56B2F">
            <w:pPr>
              <w:pStyle w:val="TableParagraph"/>
              <w:spacing w:before="263"/>
              <w:ind w:left="107"/>
              <w:rPr>
                <w:b/>
                <w:sz w:val="24"/>
              </w:rPr>
            </w:pPr>
            <w:r>
              <w:rPr>
                <w:b/>
                <w:sz w:val="24"/>
              </w:rPr>
              <w:t xml:space="preserve">№ </w:t>
            </w:r>
            <w:r>
              <w:rPr>
                <w:b/>
                <w:spacing w:val="-5"/>
                <w:sz w:val="24"/>
              </w:rPr>
              <w:t>п/п</w:t>
            </w:r>
          </w:p>
        </w:tc>
        <w:tc>
          <w:tcPr>
            <w:tcW w:w="3155" w:type="dxa"/>
          </w:tcPr>
          <w:p w14:paraId="6718CB8C" w14:textId="77777777" w:rsidR="002E7F45" w:rsidRDefault="002E7F45" w:rsidP="00E56B2F">
            <w:pPr>
              <w:pStyle w:val="TableParagraph"/>
              <w:spacing w:before="263"/>
              <w:ind w:left="104"/>
              <w:rPr>
                <w:b/>
                <w:sz w:val="24"/>
              </w:rPr>
            </w:pPr>
            <w:r>
              <w:rPr>
                <w:b/>
                <w:spacing w:val="-2"/>
                <w:sz w:val="24"/>
              </w:rPr>
              <w:t>Ф.И.О.</w:t>
            </w:r>
          </w:p>
        </w:tc>
        <w:tc>
          <w:tcPr>
            <w:tcW w:w="3344" w:type="dxa"/>
          </w:tcPr>
          <w:p w14:paraId="3D45A36F" w14:textId="77777777" w:rsidR="002E7F45" w:rsidRDefault="002E7F45" w:rsidP="00E56B2F">
            <w:pPr>
              <w:pStyle w:val="TableParagraph"/>
              <w:spacing w:before="263"/>
              <w:ind w:left="106"/>
              <w:rPr>
                <w:b/>
                <w:sz w:val="24"/>
              </w:rPr>
            </w:pPr>
            <w:proofErr w:type="spellStart"/>
            <w:r>
              <w:rPr>
                <w:b/>
                <w:spacing w:val="-2"/>
                <w:sz w:val="24"/>
              </w:rPr>
              <w:t>Должность</w:t>
            </w:r>
            <w:proofErr w:type="spellEnd"/>
          </w:p>
        </w:tc>
        <w:tc>
          <w:tcPr>
            <w:tcW w:w="2185" w:type="dxa"/>
          </w:tcPr>
          <w:p w14:paraId="339BB08B" w14:textId="77777777" w:rsidR="002E7F45" w:rsidRDefault="002E7F45" w:rsidP="00E56B2F">
            <w:pPr>
              <w:pStyle w:val="TableParagraph"/>
              <w:spacing w:before="263"/>
              <w:ind w:left="106"/>
              <w:rPr>
                <w:b/>
                <w:sz w:val="24"/>
              </w:rPr>
            </w:pPr>
            <w:proofErr w:type="spellStart"/>
            <w:r>
              <w:rPr>
                <w:b/>
                <w:sz w:val="24"/>
              </w:rPr>
              <w:t>Дата</w:t>
            </w:r>
            <w:proofErr w:type="spellEnd"/>
            <w:r>
              <w:rPr>
                <w:b/>
                <w:sz w:val="24"/>
              </w:rPr>
              <w:t xml:space="preserve">, </w:t>
            </w:r>
            <w:proofErr w:type="spellStart"/>
            <w:r>
              <w:rPr>
                <w:b/>
                <w:spacing w:val="-2"/>
                <w:sz w:val="24"/>
              </w:rPr>
              <w:t>подпись</w:t>
            </w:r>
            <w:proofErr w:type="spellEnd"/>
          </w:p>
        </w:tc>
      </w:tr>
      <w:tr w:rsidR="002E7F45" w14:paraId="772E0258" w14:textId="77777777" w:rsidTr="00E56B2F">
        <w:trPr>
          <w:trHeight w:val="395"/>
        </w:trPr>
        <w:tc>
          <w:tcPr>
            <w:tcW w:w="982" w:type="dxa"/>
          </w:tcPr>
          <w:p w14:paraId="390FC0AE" w14:textId="77777777" w:rsidR="002E7F45" w:rsidRDefault="002E7F45" w:rsidP="00E56B2F">
            <w:pPr>
              <w:pStyle w:val="TableParagraph"/>
              <w:spacing w:before="59"/>
              <w:ind w:left="6"/>
              <w:jc w:val="center"/>
              <w:rPr>
                <w:sz w:val="24"/>
              </w:rPr>
            </w:pPr>
            <w:r>
              <w:rPr>
                <w:spacing w:val="-10"/>
                <w:sz w:val="24"/>
              </w:rPr>
              <w:t>1</w:t>
            </w:r>
          </w:p>
        </w:tc>
        <w:tc>
          <w:tcPr>
            <w:tcW w:w="3155" w:type="dxa"/>
          </w:tcPr>
          <w:p w14:paraId="2C5F947A" w14:textId="77777777" w:rsidR="002E7F45" w:rsidRDefault="002E7F45" w:rsidP="00E56B2F">
            <w:pPr>
              <w:pStyle w:val="TableParagraph"/>
              <w:rPr>
                <w:sz w:val="24"/>
              </w:rPr>
            </w:pPr>
          </w:p>
        </w:tc>
        <w:tc>
          <w:tcPr>
            <w:tcW w:w="3344" w:type="dxa"/>
          </w:tcPr>
          <w:p w14:paraId="69CFC7D0" w14:textId="77777777" w:rsidR="002E7F45" w:rsidRDefault="002E7F45" w:rsidP="00E56B2F">
            <w:pPr>
              <w:pStyle w:val="TableParagraph"/>
              <w:rPr>
                <w:sz w:val="24"/>
              </w:rPr>
            </w:pPr>
          </w:p>
        </w:tc>
        <w:tc>
          <w:tcPr>
            <w:tcW w:w="2185" w:type="dxa"/>
          </w:tcPr>
          <w:p w14:paraId="633158F1" w14:textId="77777777" w:rsidR="002E7F45" w:rsidRDefault="002E7F45" w:rsidP="00E56B2F">
            <w:pPr>
              <w:pStyle w:val="TableParagraph"/>
              <w:rPr>
                <w:sz w:val="24"/>
              </w:rPr>
            </w:pPr>
          </w:p>
        </w:tc>
      </w:tr>
      <w:tr w:rsidR="002E7F45" w14:paraId="1904741E" w14:textId="77777777" w:rsidTr="00E56B2F">
        <w:trPr>
          <w:trHeight w:val="397"/>
        </w:trPr>
        <w:tc>
          <w:tcPr>
            <w:tcW w:w="982" w:type="dxa"/>
          </w:tcPr>
          <w:p w14:paraId="3B1CE048" w14:textId="77777777" w:rsidR="002E7F45" w:rsidRDefault="002E7F45" w:rsidP="00E56B2F">
            <w:pPr>
              <w:pStyle w:val="TableParagraph"/>
              <w:spacing w:before="61"/>
              <w:ind w:left="6"/>
              <w:jc w:val="center"/>
              <w:rPr>
                <w:sz w:val="24"/>
              </w:rPr>
            </w:pPr>
            <w:r>
              <w:rPr>
                <w:spacing w:val="-10"/>
                <w:sz w:val="24"/>
              </w:rPr>
              <w:t>2</w:t>
            </w:r>
          </w:p>
        </w:tc>
        <w:tc>
          <w:tcPr>
            <w:tcW w:w="3155" w:type="dxa"/>
          </w:tcPr>
          <w:p w14:paraId="5DD4FCCD" w14:textId="77777777" w:rsidR="002E7F45" w:rsidRDefault="002E7F45" w:rsidP="00E56B2F">
            <w:pPr>
              <w:pStyle w:val="TableParagraph"/>
              <w:rPr>
                <w:sz w:val="24"/>
              </w:rPr>
            </w:pPr>
          </w:p>
        </w:tc>
        <w:tc>
          <w:tcPr>
            <w:tcW w:w="3344" w:type="dxa"/>
          </w:tcPr>
          <w:p w14:paraId="4EF32BB9" w14:textId="77777777" w:rsidR="002E7F45" w:rsidRDefault="002E7F45" w:rsidP="00E56B2F">
            <w:pPr>
              <w:pStyle w:val="TableParagraph"/>
              <w:rPr>
                <w:sz w:val="24"/>
              </w:rPr>
            </w:pPr>
          </w:p>
        </w:tc>
        <w:tc>
          <w:tcPr>
            <w:tcW w:w="2185" w:type="dxa"/>
          </w:tcPr>
          <w:p w14:paraId="61E13D95" w14:textId="77777777" w:rsidR="002E7F45" w:rsidRDefault="002E7F45" w:rsidP="00E56B2F">
            <w:pPr>
              <w:pStyle w:val="TableParagraph"/>
              <w:rPr>
                <w:sz w:val="24"/>
              </w:rPr>
            </w:pPr>
          </w:p>
        </w:tc>
      </w:tr>
      <w:tr w:rsidR="002E7F45" w14:paraId="4E352313" w14:textId="77777777" w:rsidTr="00E56B2F">
        <w:trPr>
          <w:trHeight w:val="395"/>
        </w:trPr>
        <w:tc>
          <w:tcPr>
            <w:tcW w:w="982" w:type="dxa"/>
          </w:tcPr>
          <w:p w14:paraId="5AE76775" w14:textId="77777777" w:rsidR="002E7F45" w:rsidRDefault="002E7F45" w:rsidP="00E56B2F">
            <w:pPr>
              <w:pStyle w:val="TableParagraph"/>
              <w:spacing w:before="59"/>
              <w:ind w:left="6"/>
              <w:jc w:val="center"/>
              <w:rPr>
                <w:sz w:val="24"/>
              </w:rPr>
            </w:pPr>
            <w:r>
              <w:rPr>
                <w:spacing w:val="-10"/>
                <w:sz w:val="24"/>
              </w:rPr>
              <w:t>3</w:t>
            </w:r>
          </w:p>
        </w:tc>
        <w:tc>
          <w:tcPr>
            <w:tcW w:w="3155" w:type="dxa"/>
          </w:tcPr>
          <w:p w14:paraId="7A78D50F" w14:textId="77777777" w:rsidR="002E7F45" w:rsidRDefault="002E7F45" w:rsidP="00E56B2F">
            <w:pPr>
              <w:pStyle w:val="TableParagraph"/>
              <w:rPr>
                <w:sz w:val="24"/>
              </w:rPr>
            </w:pPr>
          </w:p>
        </w:tc>
        <w:tc>
          <w:tcPr>
            <w:tcW w:w="3344" w:type="dxa"/>
          </w:tcPr>
          <w:p w14:paraId="08928D53" w14:textId="77777777" w:rsidR="002E7F45" w:rsidRDefault="002E7F45" w:rsidP="00E56B2F">
            <w:pPr>
              <w:pStyle w:val="TableParagraph"/>
              <w:rPr>
                <w:sz w:val="24"/>
              </w:rPr>
            </w:pPr>
          </w:p>
        </w:tc>
        <w:tc>
          <w:tcPr>
            <w:tcW w:w="2185" w:type="dxa"/>
          </w:tcPr>
          <w:p w14:paraId="794459C7" w14:textId="77777777" w:rsidR="002E7F45" w:rsidRDefault="002E7F45" w:rsidP="00E56B2F">
            <w:pPr>
              <w:pStyle w:val="TableParagraph"/>
              <w:rPr>
                <w:sz w:val="24"/>
              </w:rPr>
            </w:pPr>
          </w:p>
        </w:tc>
      </w:tr>
      <w:tr w:rsidR="002E7F45" w14:paraId="35535E1A" w14:textId="77777777" w:rsidTr="00E56B2F">
        <w:trPr>
          <w:trHeight w:val="397"/>
        </w:trPr>
        <w:tc>
          <w:tcPr>
            <w:tcW w:w="982" w:type="dxa"/>
          </w:tcPr>
          <w:p w14:paraId="678F6C70" w14:textId="77777777" w:rsidR="002E7F45" w:rsidRDefault="002E7F45" w:rsidP="00E56B2F">
            <w:pPr>
              <w:pStyle w:val="TableParagraph"/>
              <w:spacing w:before="61"/>
              <w:ind w:left="6"/>
              <w:jc w:val="center"/>
              <w:rPr>
                <w:sz w:val="24"/>
              </w:rPr>
            </w:pPr>
            <w:r>
              <w:rPr>
                <w:spacing w:val="-10"/>
                <w:sz w:val="24"/>
              </w:rPr>
              <w:t>4</w:t>
            </w:r>
          </w:p>
        </w:tc>
        <w:tc>
          <w:tcPr>
            <w:tcW w:w="3155" w:type="dxa"/>
          </w:tcPr>
          <w:p w14:paraId="043FEB0B" w14:textId="77777777" w:rsidR="002E7F45" w:rsidRDefault="002E7F45" w:rsidP="00E56B2F">
            <w:pPr>
              <w:pStyle w:val="TableParagraph"/>
              <w:rPr>
                <w:sz w:val="24"/>
              </w:rPr>
            </w:pPr>
          </w:p>
        </w:tc>
        <w:tc>
          <w:tcPr>
            <w:tcW w:w="3344" w:type="dxa"/>
          </w:tcPr>
          <w:p w14:paraId="2328BD1F" w14:textId="77777777" w:rsidR="002E7F45" w:rsidRDefault="002E7F45" w:rsidP="00E56B2F">
            <w:pPr>
              <w:pStyle w:val="TableParagraph"/>
              <w:rPr>
                <w:sz w:val="24"/>
              </w:rPr>
            </w:pPr>
          </w:p>
        </w:tc>
        <w:tc>
          <w:tcPr>
            <w:tcW w:w="2185" w:type="dxa"/>
          </w:tcPr>
          <w:p w14:paraId="6CEC039C" w14:textId="77777777" w:rsidR="002E7F45" w:rsidRDefault="002E7F45" w:rsidP="00E56B2F">
            <w:pPr>
              <w:pStyle w:val="TableParagraph"/>
              <w:rPr>
                <w:sz w:val="24"/>
              </w:rPr>
            </w:pPr>
          </w:p>
        </w:tc>
      </w:tr>
      <w:tr w:rsidR="002E7F45" w14:paraId="1F243ECE" w14:textId="77777777" w:rsidTr="00E56B2F">
        <w:trPr>
          <w:trHeight w:val="398"/>
        </w:trPr>
        <w:tc>
          <w:tcPr>
            <w:tcW w:w="982" w:type="dxa"/>
          </w:tcPr>
          <w:p w14:paraId="5A4DCA9C" w14:textId="77777777" w:rsidR="002E7F45" w:rsidRDefault="002E7F45" w:rsidP="00E56B2F">
            <w:pPr>
              <w:pStyle w:val="TableParagraph"/>
              <w:spacing w:before="59"/>
              <w:ind w:left="6"/>
              <w:jc w:val="center"/>
              <w:rPr>
                <w:sz w:val="24"/>
              </w:rPr>
            </w:pPr>
            <w:r>
              <w:rPr>
                <w:spacing w:val="-10"/>
                <w:sz w:val="24"/>
              </w:rPr>
              <w:t>5</w:t>
            </w:r>
          </w:p>
        </w:tc>
        <w:tc>
          <w:tcPr>
            <w:tcW w:w="3155" w:type="dxa"/>
          </w:tcPr>
          <w:p w14:paraId="7562A13A" w14:textId="77777777" w:rsidR="002E7F45" w:rsidRDefault="002E7F45" w:rsidP="00E56B2F">
            <w:pPr>
              <w:pStyle w:val="TableParagraph"/>
              <w:rPr>
                <w:sz w:val="24"/>
              </w:rPr>
            </w:pPr>
          </w:p>
        </w:tc>
        <w:tc>
          <w:tcPr>
            <w:tcW w:w="3344" w:type="dxa"/>
          </w:tcPr>
          <w:p w14:paraId="63D0371D" w14:textId="77777777" w:rsidR="002E7F45" w:rsidRDefault="002E7F45" w:rsidP="00E56B2F">
            <w:pPr>
              <w:pStyle w:val="TableParagraph"/>
              <w:rPr>
                <w:sz w:val="24"/>
              </w:rPr>
            </w:pPr>
          </w:p>
        </w:tc>
        <w:tc>
          <w:tcPr>
            <w:tcW w:w="2185" w:type="dxa"/>
          </w:tcPr>
          <w:p w14:paraId="45DF35EA" w14:textId="77777777" w:rsidR="002E7F45" w:rsidRDefault="002E7F45" w:rsidP="00E56B2F">
            <w:pPr>
              <w:pStyle w:val="TableParagraph"/>
              <w:rPr>
                <w:sz w:val="24"/>
              </w:rPr>
            </w:pPr>
          </w:p>
        </w:tc>
      </w:tr>
      <w:tr w:rsidR="002E7F45" w14:paraId="359CE81A" w14:textId="77777777" w:rsidTr="00E56B2F">
        <w:trPr>
          <w:trHeight w:val="395"/>
        </w:trPr>
        <w:tc>
          <w:tcPr>
            <w:tcW w:w="982" w:type="dxa"/>
          </w:tcPr>
          <w:p w14:paraId="4C8A34C9" w14:textId="77777777" w:rsidR="002E7F45" w:rsidRDefault="002E7F45" w:rsidP="00E56B2F">
            <w:pPr>
              <w:pStyle w:val="TableParagraph"/>
              <w:spacing w:before="59"/>
              <w:ind w:left="6"/>
              <w:jc w:val="center"/>
              <w:rPr>
                <w:sz w:val="24"/>
              </w:rPr>
            </w:pPr>
            <w:r>
              <w:rPr>
                <w:spacing w:val="-10"/>
                <w:sz w:val="24"/>
              </w:rPr>
              <w:t>6</w:t>
            </w:r>
          </w:p>
        </w:tc>
        <w:tc>
          <w:tcPr>
            <w:tcW w:w="3155" w:type="dxa"/>
          </w:tcPr>
          <w:p w14:paraId="6D17D597" w14:textId="77777777" w:rsidR="002E7F45" w:rsidRDefault="002E7F45" w:rsidP="00E56B2F">
            <w:pPr>
              <w:pStyle w:val="TableParagraph"/>
              <w:rPr>
                <w:sz w:val="24"/>
              </w:rPr>
            </w:pPr>
          </w:p>
        </w:tc>
        <w:tc>
          <w:tcPr>
            <w:tcW w:w="3344" w:type="dxa"/>
          </w:tcPr>
          <w:p w14:paraId="4669E223" w14:textId="77777777" w:rsidR="002E7F45" w:rsidRDefault="002E7F45" w:rsidP="00E56B2F">
            <w:pPr>
              <w:pStyle w:val="TableParagraph"/>
              <w:rPr>
                <w:sz w:val="24"/>
              </w:rPr>
            </w:pPr>
          </w:p>
        </w:tc>
        <w:tc>
          <w:tcPr>
            <w:tcW w:w="2185" w:type="dxa"/>
          </w:tcPr>
          <w:p w14:paraId="67154249" w14:textId="77777777" w:rsidR="002E7F45" w:rsidRDefault="002E7F45" w:rsidP="00E56B2F">
            <w:pPr>
              <w:pStyle w:val="TableParagraph"/>
              <w:rPr>
                <w:sz w:val="24"/>
              </w:rPr>
            </w:pPr>
          </w:p>
        </w:tc>
      </w:tr>
      <w:tr w:rsidR="002E7F45" w14:paraId="58C6D86B" w14:textId="77777777" w:rsidTr="00E56B2F">
        <w:trPr>
          <w:trHeight w:val="397"/>
        </w:trPr>
        <w:tc>
          <w:tcPr>
            <w:tcW w:w="982" w:type="dxa"/>
          </w:tcPr>
          <w:p w14:paraId="5F80F167" w14:textId="77777777" w:rsidR="002E7F45" w:rsidRDefault="002E7F45" w:rsidP="00E56B2F">
            <w:pPr>
              <w:pStyle w:val="TableParagraph"/>
              <w:spacing w:before="61"/>
              <w:ind w:left="6"/>
              <w:jc w:val="center"/>
              <w:rPr>
                <w:sz w:val="24"/>
              </w:rPr>
            </w:pPr>
            <w:r>
              <w:rPr>
                <w:spacing w:val="-10"/>
                <w:sz w:val="24"/>
              </w:rPr>
              <w:t>7</w:t>
            </w:r>
          </w:p>
        </w:tc>
        <w:tc>
          <w:tcPr>
            <w:tcW w:w="3155" w:type="dxa"/>
          </w:tcPr>
          <w:p w14:paraId="70B9F2F4" w14:textId="77777777" w:rsidR="002E7F45" w:rsidRDefault="002E7F45" w:rsidP="00E56B2F">
            <w:pPr>
              <w:pStyle w:val="TableParagraph"/>
              <w:rPr>
                <w:sz w:val="24"/>
              </w:rPr>
            </w:pPr>
          </w:p>
        </w:tc>
        <w:tc>
          <w:tcPr>
            <w:tcW w:w="3344" w:type="dxa"/>
          </w:tcPr>
          <w:p w14:paraId="28AA621E" w14:textId="77777777" w:rsidR="002E7F45" w:rsidRDefault="002E7F45" w:rsidP="00E56B2F">
            <w:pPr>
              <w:pStyle w:val="TableParagraph"/>
              <w:rPr>
                <w:sz w:val="24"/>
              </w:rPr>
            </w:pPr>
          </w:p>
        </w:tc>
        <w:tc>
          <w:tcPr>
            <w:tcW w:w="2185" w:type="dxa"/>
          </w:tcPr>
          <w:p w14:paraId="2B82ECE5" w14:textId="77777777" w:rsidR="002E7F45" w:rsidRDefault="002E7F45" w:rsidP="00E56B2F">
            <w:pPr>
              <w:pStyle w:val="TableParagraph"/>
              <w:rPr>
                <w:sz w:val="24"/>
              </w:rPr>
            </w:pPr>
          </w:p>
        </w:tc>
      </w:tr>
      <w:tr w:rsidR="002E7F45" w14:paraId="08B4C0A9" w14:textId="77777777" w:rsidTr="00E56B2F">
        <w:trPr>
          <w:trHeight w:val="396"/>
        </w:trPr>
        <w:tc>
          <w:tcPr>
            <w:tcW w:w="982" w:type="dxa"/>
          </w:tcPr>
          <w:p w14:paraId="5F6968CC" w14:textId="77777777" w:rsidR="002E7F45" w:rsidRDefault="002E7F45" w:rsidP="00E56B2F">
            <w:pPr>
              <w:pStyle w:val="TableParagraph"/>
              <w:spacing w:before="59"/>
              <w:ind w:left="6"/>
              <w:jc w:val="center"/>
              <w:rPr>
                <w:sz w:val="24"/>
              </w:rPr>
            </w:pPr>
            <w:r>
              <w:rPr>
                <w:spacing w:val="-10"/>
                <w:sz w:val="24"/>
              </w:rPr>
              <w:t>8</w:t>
            </w:r>
          </w:p>
        </w:tc>
        <w:tc>
          <w:tcPr>
            <w:tcW w:w="3155" w:type="dxa"/>
          </w:tcPr>
          <w:p w14:paraId="69E63179" w14:textId="77777777" w:rsidR="002E7F45" w:rsidRDefault="002E7F45" w:rsidP="00E56B2F">
            <w:pPr>
              <w:pStyle w:val="TableParagraph"/>
              <w:rPr>
                <w:sz w:val="24"/>
              </w:rPr>
            </w:pPr>
          </w:p>
        </w:tc>
        <w:tc>
          <w:tcPr>
            <w:tcW w:w="3344" w:type="dxa"/>
          </w:tcPr>
          <w:p w14:paraId="3F04E738" w14:textId="77777777" w:rsidR="002E7F45" w:rsidRDefault="002E7F45" w:rsidP="00E56B2F">
            <w:pPr>
              <w:pStyle w:val="TableParagraph"/>
              <w:rPr>
                <w:sz w:val="24"/>
              </w:rPr>
            </w:pPr>
          </w:p>
        </w:tc>
        <w:tc>
          <w:tcPr>
            <w:tcW w:w="2185" w:type="dxa"/>
          </w:tcPr>
          <w:p w14:paraId="3A271747" w14:textId="77777777" w:rsidR="002E7F45" w:rsidRDefault="002E7F45" w:rsidP="00E56B2F">
            <w:pPr>
              <w:pStyle w:val="TableParagraph"/>
              <w:rPr>
                <w:sz w:val="24"/>
              </w:rPr>
            </w:pPr>
          </w:p>
        </w:tc>
      </w:tr>
      <w:tr w:rsidR="002E7F45" w14:paraId="1C27D8EC" w14:textId="77777777" w:rsidTr="00E56B2F">
        <w:trPr>
          <w:trHeight w:val="397"/>
        </w:trPr>
        <w:tc>
          <w:tcPr>
            <w:tcW w:w="982" w:type="dxa"/>
          </w:tcPr>
          <w:p w14:paraId="194FB9E9" w14:textId="77777777" w:rsidR="002E7F45" w:rsidRDefault="002E7F45" w:rsidP="00E56B2F">
            <w:pPr>
              <w:pStyle w:val="TableParagraph"/>
              <w:spacing w:before="61"/>
              <w:ind w:left="6"/>
              <w:jc w:val="center"/>
              <w:rPr>
                <w:sz w:val="24"/>
              </w:rPr>
            </w:pPr>
            <w:r>
              <w:rPr>
                <w:spacing w:val="-10"/>
                <w:sz w:val="24"/>
              </w:rPr>
              <w:t>9</w:t>
            </w:r>
          </w:p>
        </w:tc>
        <w:tc>
          <w:tcPr>
            <w:tcW w:w="3155" w:type="dxa"/>
          </w:tcPr>
          <w:p w14:paraId="229BE10F" w14:textId="77777777" w:rsidR="002E7F45" w:rsidRDefault="002E7F45" w:rsidP="00E56B2F">
            <w:pPr>
              <w:pStyle w:val="TableParagraph"/>
              <w:rPr>
                <w:sz w:val="24"/>
              </w:rPr>
            </w:pPr>
          </w:p>
        </w:tc>
        <w:tc>
          <w:tcPr>
            <w:tcW w:w="3344" w:type="dxa"/>
          </w:tcPr>
          <w:p w14:paraId="5115C5E1" w14:textId="77777777" w:rsidR="002E7F45" w:rsidRDefault="002E7F45" w:rsidP="00E56B2F">
            <w:pPr>
              <w:pStyle w:val="TableParagraph"/>
              <w:rPr>
                <w:sz w:val="24"/>
              </w:rPr>
            </w:pPr>
          </w:p>
        </w:tc>
        <w:tc>
          <w:tcPr>
            <w:tcW w:w="2185" w:type="dxa"/>
          </w:tcPr>
          <w:p w14:paraId="4B5522E0" w14:textId="77777777" w:rsidR="002E7F45" w:rsidRDefault="002E7F45" w:rsidP="00E56B2F">
            <w:pPr>
              <w:pStyle w:val="TableParagraph"/>
              <w:rPr>
                <w:sz w:val="24"/>
              </w:rPr>
            </w:pPr>
          </w:p>
        </w:tc>
      </w:tr>
      <w:tr w:rsidR="002E7F45" w14:paraId="0672A978" w14:textId="77777777" w:rsidTr="00E56B2F">
        <w:trPr>
          <w:trHeight w:val="395"/>
        </w:trPr>
        <w:tc>
          <w:tcPr>
            <w:tcW w:w="982" w:type="dxa"/>
          </w:tcPr>
          <w:p w14:paraId="3FB99EA4" w14:textId="77777777" w:rsidR="002E7F45" w:rsidRDefault="002E7F45" w:rsidP="00E56B2F">
            <w:pPr>
              <w:pStyle w:val="TableParagraph"/>
              <w:spacing w:before="59"/>
              <w:ind w:left="6"/>
              <w:jc w:val="center"/>
              <w:rPr>
                <w:sz w:val="24"/>
              </w:rPr>
            </w:pPr>
            <w:r>
              <w:rPr>
                <w:spacing w:val="-5"/>
                <w:sz w:val="24"/>
              </w:rPr>
              <w:t>10</w:t>
            </w:r>
          </w:p>
        </w:tc>
        <w:tc>
          <w:tcPr>
            <w:tcW w:w="3155" w:type="dxa"/>
          </w:tcPr>
          <w:p w14:paraId="4F07C94D" w14:textId="77777777" w:rsidR="002E7F45" w:rsidRDefault="002E7F45" w:rsidP="00E56B2F">
            <w:pPr>
              <w:pStyle w:val="TableParagraph"/>
              <w:rPr>
                <w:sz w:val="24"/>
              </w:rPr>
            </w:pPr>
          </w:p>
        </w:tc>
        <w:tc>
          <w:tcPr>
            <w:tcW w:w="3344" w:type="dxa"/>
          </w:tcPr>
          <w:p w14:paraId="78C27300" w14:textId="77777777" w:rsidR="002E7F45" w:rsidRDefault="002E7F45" w:rsidP="00E56B2F">
            <w:pPr>
              <w:pStyle w:val="TableParagraph"/>
              <w:rPr>
                <w:sz w:val="24"/>
              </w:rPr>
            </w:pPr>
          </w:p>
        </w:tc>
        <w:tc>
          <w:tcPr>
            <w:tcW w:w="2185" w:type="dxa"/>
          </w:tcPr>
          <w:p w14:paraId="56C2B3A5" w14:textId="77777777" w:rsidR="002E7F45" w:rsidRDefault="002E7F45" w:rsidP="00E56B2F">
            <w:pPr>
              <w:pStyle w:val="TableParagraph"/>
              <w:rPr>
                <w:sz w:val="24"/>
              </w:rPr>
            </w:pPr>
          </w:p>
        </w:tc>
      </w:tr>
      <w:tr w:rsidR="002E7F45" w14:paraId="57A1C3B6" w14:textId="77777777" w:rsidTr="00E56B2F">
        <w:trPr>
          <w:trHeight w:val="398"/>
        </w:trPr>
        <w:tc>
          <w:tcPr>
            <w:tcW w:w="982" w:type="dxa"/>
          </w:tcPr>
          <w:p w14:paraId="77DC22FA" w14:textId="77777777" w:rsidR="002E7F45" w:rsidRDefault="002E7F45" w:rsidP="00E56B2F">
            <w:pPr>
              <w:pStyle w:val="TableParagraph"/>
              <w:spacing w:before="61"/>
              <w:ind w:left="6"/>
              <w:jc w:val="center"/>
              <w:rPr>
                <w:sz w:val="24"/>
              </w:rPr>
            </w:pPr>
            <w:r>
              <w:rPr>
                <w:spacing w:val="-5"/>
                <w:sz w:val="24"/>
              </w:rPr>
              <w:t>11</w:t>
            </w:r>
          </w:p>
        </w:tc>
        <w:tc>
          <w:tcPr>
            <w:tcW w:w="3155" w:type="dxa"/>
          </w:tcPr>
          <w:p w14:paraId="5336CE79" w14:textId="77777777" w:rsidR="002E7F45" w:rsidRDefault="002E7F45" w:rsidP="00E56B2F">
            <w:pPr>
              <w:pStyle w:val="TableParagraph"/>
              <w:rPr>
                <w:sz w:val="24"/>
              </w:rPr>
            </w:pPr>
          </w:p>
        </w:tc>
        <w:tc>
          <w:tcPr>
            <w:tcW w:w="3344" w:type="dxa"/>
          </w:tcPr>
          <w:p w14:paraId="789BE952" w14:textId="77777777" w:rsidR="002E7F45" w:rsidRDefault="002E7F45" w:rsidP="00E56B2F">
            <w:pPr>
              <w:pStyle w:val="TableParagraph"/>
              <w:rPr>
                <w:sz w:val="24"/>
              </w:rPr>
            </w:pPr>
          </w:p>
        </w:tc>
        <w:tc>
          <w:tcPr>
            <w:tcW w:w="2185" w:type="dxa"/>
          </w:tcPr>
          <w:p w14:paraId="1052E82D" w14:textId="77777777" w:rsidR="002E7F45" w:rsidRDefault="002E7F45" w:rsidP="00E56B2F">
            <w:pPr>
              <w:pStyle w:val="TableParagraph"/>
              <w:rPr>
                <w:sz w:val="24"/>
              </w:rPr>
            </w:pPr>
          </w:p>
        </w:tc>
      </w:tr>
      <w:tr w:rsidR="002E7F45" w14:paraId="65F6DAE2" w14:textId="77777777" w:rsidTr="00E56B2F">
        <w:trPr>
          <w:trHeight w:val="397"/>
        </w:trPr>
        <w:tc>
          <w:tcPr>
            <w:tcW w:w="982" w:type="dxa"/>
          </w:tcPr>
          <w:p w14:paraId="73DE1440" w14:textId="77777777" w:rsidR="002E7F45" w:rsidRDefault="002E7F45" w:rsidP="00E56B2F">
            <w:pPr>
              <w:pStyle w:val="TableParagraph"/>
              <w:spacing w:before="59"/>
              <w:ind w:left="6"/>
              <w:jc w:val="center"/>
              <w:rPr>
                <w:sz w:val="24"/>
              </w:rPr>
            </w:pPr>
            <w:r>
              <w:rPr>
                <w:spacing w:val="-5"/>
                <w:sz w:val="24"/>
              </w:rPr>
              <w:t>12</w:t>
            </w:r>
          </w:p>
        </w:tc>
        <w:tc>
          <w:tcPr>
            <w:tcW w:w="3155" w:type="dxa"/>
          </w:tcPr>
          <w:p w14:paraId="29BBD41C" w14:textId="77777777" w:rsidR="002E7F45" w:rsidRDefault="002E7F45" w:rsidP="00E56B2F">
            <w:pPr>
              <w:pStyle w:val="TableParagraph"/>
              <w:rPr>
                <w:sz w:val="24"/>
              </w:rPr>
            </w:pPr>
          </w:p>
        </w:tc>
        <w:tc>
          <w:tcPr>
            <w:tcW w:w="3344" w:type="dxa"/>
          </w:tcPr>
          <w:p w14:paraId="25C50F90" w14:textId="77777777" w:rsidR="002E7F45" w:rsidRDefault="002E7F45" w:rsidP="00E56B2F">
            <w:pPr>
              <w:pStyle w:val="TableParagraph"/>
              <w:rPr>
                <w:sz w:val="24"/>
              </w:rPr>
            </w:pPr>
          </w:p>
        </w:tc>
        <w:tc>
          <w:tcPr>
            <w:tcW w:w="2185" w:type="dxa"/>
          </w:tcPr>
          <w:p w14:paraId="13F2D58A" w14:textId="77777777" w:rsidR="002E7F45" w:rsidRDefault="002E7F45" w:rsidP="00E56B2F">
            <w:pPr>
              <w:pStyle w:val="TableParagraph"/>
              <w:rPr>
                <w:sz w:val="24"/>
              </w:rPr>
            </w:pPr>
          </w:p>
        </w:tc>
      </w:tr>
      <w:tr w:rsidR="002E7F45" w14:paraId="7D2D5D2F" w14:textId="77777777" w:rsidTr="00E56B2F">
        <w:trPr>
          <w:trHeight w:val="395"/>
        </w:trPr>
        <w:tc>
          <w:tcPr>
            <w:tcW w:w="982" w:type="dxa"/>
          </w:tcPr>
          <w:p w14:paraId="4A380271" w14:textId="77777777" w:rsidR="002E7F45" w:rsidRDefault="002E7F45" w:rsidP="00E56B2F">
            <w:pPr>
              <w:pStyle w:val="TableParagraph"/>
              <w:spacing w:before="59"/>
              <w:ind w:left="6"/>
              <w:jc w:val="center"/>
              <w:rPr>
                <w:sz w:val="24"/>
              </w:rPr>
            </w:pPr>
            <w:r>
              <w:rPr>
                <w:spacing w:val="-5"/>
                <w:sz w:val="24"/>
              </w:rPr>
              <w:t>13</w:t>
            </w:r>
          </w:p>
        </w:tc>
        <w:tc>
          <w:tcPr>
            <w:tcW w:w="3155" w:type="dxa"/>
          </w:tcPr>
          <w:p w14:paraId="61C289EE" w14:textId="77777777" w:rsidR="002E7F45" w:rsidRDefault="002E7F45" w:rsidP="00E56B2F">
            <w:pPr>
              <w:pStyle w:val="TableParagraph"/>
              <w:rPr>
                <w:sz w:val="24"/>
              </w:rPr>
            </w:pPr>
          </w:p>
        </w:tc>
        <w:tc>
          <w:tcPr>
            <w:tcW w:w="3344" w:type="dxa"/>
          </w:tcPr>
          <w:p w14:paraId="7F326A57" w14:textId="77777777" w:rsidR="002E7F45" w:rsidRDefault="002E7F45" w:rsidP="00E56B2F">
            <w:pPr>
              <w:pStyle w:val="TableParagraph"/>
              <w:rPr>
                <w:sz w:val="24"/>
              </w:rPr>
            </w:pPr>
          </w:p>
        </w:tc>
        <w:tc>
          <w:tcPr>
            <w:tcW w:w="2185" w:type="dxa"/>
          </w:tcPr>
          <w:p w14:paraId="4C26879D" w14:textId="77777777" w:rsidR="002E7F45" w:rsidRDefault="002E7F45" w:rsidP="00E56B2F">
            <w:pPr>
              <w:pStyle w:val="TableParagraph"/>
              <w:rPr>
                <w:sz w:val="24"/>
              </w:rPr>
            </w:pPr>
          </w:p>
        </w:tc>
      </w:tr>
      <w:tr w:rsidR="002E7F45" w14:paraId="662EBA1F" w14:textId="77777777" w:rsidTr="00E56B2F">
        <w:trPr>
          <w:trHeight w:val="398"/>
        </w:trPr>
        <w:tc>
          <w:tcPr>
            <w:tcW w:w="982" w:type="dxa"/>
          </w:tcPr>
          <w:p w14:paraId="505CDB65" w14:textId="77777777" w:rsidR="002E7F45" w:rsidRDefault="002E7F45" w:rsidP="00E56B2F">
            <w:pPr>
              <w:pStyle w:val="TableParagraph"/>
              <w:spacing w:before="61"/>
              <w:ind w:left="6"/>
              <w:jc w:val="center"/>
              <w:rPr>
                <w:sz w:val="24"/>
              </w:rPr>
            </w:pPr>
            <w:r>
              <w:rPr>
                <w:spacing w:val="-5"/>
                <w:sz w:val="24"/>
              </w:rPr>
              <w:t>14</w:t>
            </w:r>
          </w:p>
        </w:tc>
        <w:tc>
          <w:tcPr>
            <w:tcW w:w="3155" w:type="dxa"/>
          </w:tcPr>
          <w:p w14:paraId="15598D55" w14:textId="77777777" w:rsidR="002E7F45" w:rsidRDefault="002E7F45" w:rsidP="00E56B2F">
            <w:pPr>
              <w:pStyle w:val="TableParagraph"/>
              <w:rPr>
                <w:sz w:val="24"/>
              </w:rPr>
            </w:pPr>
          </w:p>
        </w:tc>
        <w:tc>
          <w:tcPr>
            <w:tcW w:w="3344" w:type="dxa"/>
          </w:tcPr>
          <w:p w14:paraId="278FAEFA" w14:textId="77777777" w:rsidR="002E7F45" w:rsidRDefault="002E7F45" w:rsidP="00E56B2F">
            <w:pPr>
              <w:pStyle w:val="TableParagraph"/>
              <w:rPr>
                <w:sz w:val="24"/>
              </w:rPr>
            </w:pPr>
          </w:p>
        </w:tc>
        <w:tc>
          <w:tcPr>
            <w:tcW w:w="2185" w:type="dxa"/>
          </w:tcPr>
          <w:p w14:paraId="4E387008" w14:textId="77777777" w:rsidR="002E7F45" w:rsidRDefault="002E7F45" w:rsidP="00E56B2F">
            <w:pPr>
              <w:pStyle w:val="TableParagraph"/>
              <w:rPr>
                <w:sz w:val="24"/>
              </w:rPr>
            </w:pPr>
          </w:p>
        </w:tc>
      </w:tr>
      <w:tr w:rsidR="002E7F45" w14:paraId="2C13D01B" w14:textId="77777777" w:rsidTr="00E56B2F">
        <w:trPr>
          <w:trHeight w:val="395"/>
        </w:trPr>
        <w:tc>
          <w:tcPr>
            <w:tcW w:w="982" w:type="dxa"/>
          </w:tcPr>
          <w:p w14:paraId="29A72196" w14:textId="77777777" w:rsidR="002E7F45" w:rsidRDefault="002E7F45" w:rsidP="00E56B2F">
            <w:pPr>
              <w:pStyle w:val="TableParagraph"/>
              <w:spacing w:before="59"/>
              <w:ind w:left="6"/>
              <w:jc w:val="center"/>
              <w:rPr>
                <w:sz w:val="24"/>
              </w:rPr>
            </w:pPr>
            <w:r>
              <w:rPr>
                <w:spacing w:val="-5"/>
                <w:sz w:val="24"/>
              </w:rPr>
              <w:t>15</w:t>
            </w:r>
          </w:p>
        </w:tc>
        <w:tc>
          <w:tcPr>
            <w:tcW w:w="3155" w:type="dxa"/>
          </w:tcPr>
          <w:p w14:paraId="0BC047AB" w14:textId="77777777" w:rsidR="002E7F45" w:rsidRDefault="002E7F45" w:rsidP="00E56B2F">
            <w:pPr>
              <w:pStyle w:val="TableParagraph"/>
              <w:rPr>
                <w:sz w:val="24"/>
              </w:rPr>
            </w:pPr>
          </w:p>
        </w:tc>
        <w:tc>
          <w:tcPr>
            <w:tcW w:w="3344" w:type="dxa"/>
          </w:tcPr>
          <w:p w14:paraId="6A8A2C3B" w14:textId="77777777" w:rsidR="002E7F45" w:rsidRDefault="002E7F45" w:rsidP="00E56B2F">
            <w:pPr>
              <w:pStyle w:val="TableParagraph"/>
              <w:rPr>
                <w:sz w:val="24"/>
              </w:rPr>
            </w:pPr>
          </w:p>
        </w:tc>
        <w:tc>
          <w:tcPr>
            <w:tcW w:w="2185" w:type="dxa"/>
          </w:tcPr>
          <w:p w14:paraId="51CFCDB7" w14:textId="77777777" w:rsidR="002E7F45" w:rsidRDefault="002E7F45" w:rsidP="00E56B2F">
            <w:pPr>
              <w:pStyle w:val="TableParagraph"/>
              <w:rPr>
                <w:sz w:val="24"/>
              </w:rPr>
            </w:pPr>
          </w:p>
        </w:tc>
      </w:tr>
      <w:tr w:rsidR="002E7F45" w14:paraId="615AD6F6" w14:textId="77777777" w:rsidTr="00E56B2F">
        <w:trPr>
          <w:trHeight w:val="398"/>
        </w:trPr>
        <w:tc>
          <w:tcPr>
            <w:tcW w:w="982" w:type="dxa"/>
          </w:tcPr>
          <w:p w14:paraId="0F23617F" w14:textId="77777777" w:rsidR="002E7F45" w:rsidRDefault="002E7F45" w:rsidP="00E56B2F">
            <w:pPr>
              <w:pStyle w:val="TableParagraph"/>
              <w:spacing w:before="61"/>
              <w:ind w:left="6"/>
              <w:jc w:val="center"/>
              <w:rPr>
                <w:sz w:val="24"/>
              </w:rPr>
            </w:pPr>
            <w:r>
              <w:rPr>
                <w:spacing w:val="-5"/>
                <w:sz w:val="24"/>
              </w:rPr>
              <w:t>16</w:t>
            </w:r>
          </w:p>
        </w:tc>
        <w:tc>
          <w:tcPr>
            <w:tcW w:w="3155" w:type="dxa"/>
          </w:tcPr>
          <w:p w14:paraId="5B5FF5C4" w14:textId="77777777" w:rsidR="002E7F45" w:rsidRDefault="002E7F45" w:rsidP="00E56B2F">
            <w:pPr>
              <w:pStyle w:val="TableParagraph"/>
              <w:rPr>
                <w:sz w:val="24"/>
              </w:rPr>
            </w:pPr>
          </w:p>
        </w:tc>
        <w:tc>
          <w:tcPr>
            <w:tcW w:w="3344" w:type="dxa"/>
          </w:tcPr>
          <w:p w14:paraId="0B6435A0" w14:textId="77777777" w:rsidR="002E7F45" w:rsidRDefault="002E7F45" w:rsidP="00E56B2F">
            <w:pPr>
              <w:pStyle w:val="TableParagraph"/>
              <w:rPr>
                <w:sz w:val="24"/>
              </w:rPr>
            </w:pPr>
          </w:p>
        </w:tc>
        <w:tc>
          <w:tcPr>
            <w:tcW w:w="2185" w:type="dxa"/>
          </w:tcPr>
          <w:p w14:paraId="1E69F14D" w14:textId="77777777" w:rsidR="002E7F45" w:rsidRDefault="002E7F45" w:rsidP="00E56B2F">
            <w:pPr>
              <w:pStyle w:val="TableParagraph"/>
              <w:rPr>
                <w:sz w:val="24"/>
              </w:rPr>
            </w:pPr>
          </w:p>
        </w:tc>
      </w:tr>
      <w:tr w:rsidR="002E7F45" w14:paraId="32F57AD9" w14:textId="77777777" w:rsidTr="00E56B2F">
        <w:trPr>
          <w:trHeight w:val="398"/>
        </w:trPr>
        <w:tc>
          <w:tcPr>
            <w:tcW w:w="982" w:type="dxa"/>
          </w:tcPr>
          <w:p w14:paraId="74F579D9" w14:textId="77777777" w:rsidR="002E7F45" w:rsidRDefault="002E7F45" w:rsidP="00E56B2F">
            <w:pPr>
              <w:pStyle w:val="TableParagraph"/>
              <w:spacing w:before="59"/>
              <w:ind w:left="6"/>
              <w:jc w:val="center"/>
              <w:rPr>
                <w:sz w:val="24"/>
              </w:rPr>
            </w:pPr>
            <w:r>
              <w:rPr>
                <w:spacing w:val="-5"/>
                <w:sz w:val="24"/>
              </w:rPr>
              <w:t>17</w:t>
            </w:r>
          </w:p>
        </w:tc>
        <w:tc>
          <w:tcPr>
            <w:tcW w:w="3155" w:type="dxa"/>
          </w:tcPr>
          <w:p w14:paraId="08507BE9" w14:textId="77777777" w:rsidR="002E7F45" w:rsidRDefault="002E7F45" w:rsidP="00E56B2F">
            <w:pPr>
              <w:pStyle w:val="TableParagraph"/>
              <w:rPr>
                <w:sz w:val="24"/>
              </w:rPr>
            </w:pPr>
          </w:p>
        </w:tc>
        <w:tc>
          <w:tcPr>
            <w:tcW w:w="3344" w:type="dxa"/>
          </w:tcPr>
          <w:p w14:paraId="12AE59B6" w14:textId="77777777" w:rsidR="002E7F45" w:rsidRDefault="002E7F45" w:rsidP="00E56B2F">
            <w:pPr>
              <w:pStyle w:val="TableParagraph"/>
              <w:rPr>
                <w:sz w:val="24"/>
              </w:rPr>
            </w:pPr>
          </w:p>
        </w:tc>
        <w:tc>
          <w:tcPr>
            <w:tcW w:w="2185" w:type="dxa"/>
          </w:tcPr>
          <w:p w14:paraId="45B45A35" w14:textId="77777777" w:rsidR="002E7F45" w:rsidRDefault="002E7F45" w:rsidP="00E56B2F">
            <w:pPr>
              <w:pStyle w:val="TableParagraph"/>
              <w:rPr>
                <w:sz w:val="24"/>
              </w:rPr>
            </w:pPr>
          </w:p>
        </w:tc>
      </w:tr>
      <w:tr w:rsidR="002E7F45" w14:paraId="74D84CD8" w14:textId="77777777" w:rsidTr="00E56B2F">
        <w:trPr>
          <w:trHeight w:val="395"/>
        </w:trPr>
        <w:tc>
          <w:tcPr>
            <w:tcW w:w="982" w:type="dxa"/>
          </w:tcPr>
          <w:p w14:paraId="0E769746" w14:textId="77777777" w:rsidR="002E7F45" w:rsidRDefault="002E7F45" w:rsidP="00E56B2F">
            <w:pPr>
              <w:pStyle w:val="TableParagraph"/>
              <w:spacing w:before="59"/>
              <w:ind w:left="6"/>
              <w:jc w:val="center"/>
              <w:rPr>
                <w:sz w:val="24"/>
              </w:rPr>
            </w:pPr>
            <w:r>
              <w:rPr>
                <w:spacing w:val="-5"/>
                <w:sz w:val="24"/>
              </w:rPr>
              <w:t>18</w:t>
            </w:r>
          </w:p>
        </w:tc>
        <w:tc>
          <w:tcPr>
            <w:tcW w:w="3155" w:type="dxa"/>
          </w:tcPr>
          <w:p w14:paraId="769613FF" w14:textId="77777777" w:rsidR="002E7F45" w:rsidRDefault="002E7F45" w:rsidP="00E56B2F">
            <w:pPr>
              <w:pStyle w:val="TableParagraph"/>
              <w:rPr>
                <w:sz w:val="24"/>
              </w:rPr>
            </w:pPr>
          </w:p>
        </w:tc>
        <w:tc>
          <w:tcPr>
            <w:tcW w:w="3344" w:type="dxa"/>
          </w:tcPr>
          <w:p w14:paraId="768A06FC" w14:textId="77777777" w:rsidR="002E7F45" w:rsidRDefault="002E7F45" w:rsidP="00E56B2F">
            <w:pPr>
              <w:pStyle w:val="TableParagraph"/>
              <w:rPr>
                <w:sz w:val="24"/>
              </w:rPr>
            </w:pPr>
          </w:p>
        </w:tc>
        <w:tc>
          <w:tcPr>
            <w:tcW w:w="2185" w:type="dxa"/>
          </w:tcPr>
          <w:p w14:paraId="283ADA60" w14:textId="77777777" w:rsidR="002E7F45" w:rsidRDefault="002E7F45" w:rsidP="00E56B2F">
            <w:pPr>
              <w:pStyle w:val="TableParagraph"/>
              <w:rPr>
                <w:sz w:val="24"/>
              </w:rPr>
            </w:pPr>
          </w:p>
        </w:tc>
      </w:tr>
      <w:tr w:rsidR="002E7F45" w14:paraId="6475571D" w14:textId="77777777" w:rsidTr="00E56B2F">
        <w:trPr>
          <w:trHeight w:val="397"/>
        </w:trPr>
        <w:tc>
          <w:tcPr>
            <w:tcW w:w="982" w:type="dxa"/>
          </w:tcPr>
          <w:p w14:paraId="2908EE9C" w14:textId="77777777" w:rsidR="002E7F45" w:rsidRDefault="002E7F45" w:rsidP="00E56B2F">
            <w:pPr>
              <w:pStyle w:val="TableParagraph"/>
              <w:spacing w:before="61"/>
              <w:ind w:left="6"/>
              <w:jc w:val="center"/>
              <w:rPr>
                <w:sz w:val="24"/>
              </w:rPr>
            </w:pPr>
            <w:r>
              <w:rPr>
                <w:spacing w:val="-5"/>
                <w:sz w:val="24"/>
              </w:rPr>
              <w:t>19</w:t>
            </w:r>
          </w:p>
        </w:tc>
        <w:tc>
          <w:tcPr>
            <w:tcW w:w="3155" w:type="dxa"/>
          </w:tcPr>
          <w:p w14:paraId="56B69F20" w14:textId="77777777" w:rsidR="002E7F45" w:rsidRDefault="002E7F45" w:rsidP="00E56B2F">
            <w:pPr>
              <w:pStyle w:val="TableParagraph"/>
              <w:rPr>
                <w:sz w:val="24"/>
              </w:rPr>
            </w:pPr>
          </w:p>
        </w:tc>
        <w:tc>
          <w:tcPr>
            <w:tcW w:w="3344" w:type="dxa"/>
          </w:tcPr>
          <w:p w14:paraId="37038144" w14:textId="77777777" w:rsidR="002E7F45" w:rsidRDefault="002E7F45" w:rsidP="00E56B2F">
            <w:pPr>
              <w:pStyle w:val="TableParagraph"/>
              <w:rPr>
                <w:sz w:val="24"/>
              </w:rPr>
            </w:pPr>
          </w:p>
        </w:tc>
        <w:tc>
          <w:tcPr>
            <w:tcW w:w="2185" w:type="dxa"/>
          </w:tcPr>
          <w:p w14:paraId="1C82E419" w14:textId="77777777" w:rsidR="002E7F45" w:rsidRDefault="002E7F45" w:rsidP="00E56B2F">
            <w:pPr>
              <w:pStyle w:val="TableParagraph"/>
              <w:rPr>
                <w:sz w:val="24"/>
              </w:rPr>
            </w:pPr>
          </w:p>
        </w:tc>
      </w:tr>
      <w:tr w:rsidR="002E7F45" w14:paraId="423BED96" w14:textId="77777777" w:rsidTr="00E56B2F">
        <w:trPr>
          <w:trHeight w:val="395"/>
        </w:trPr>
        <w:tc>
          <w:tcPr>
            <w:tcW w:w="982" w:type="dxa"/>
          </w:tcPr>
          <w:p w14:paraId="049BF10B" w14:textId="77777777" w:rsidR="002E7F45" w:rsidRDefault="002E7F45" w:rsidP="00E56B2F">
            <w:pPr>
              <w:pStyle w:val="TableParagraph"/>
              <w:spacing w:before="59"/>
              <w:ind w:left="6"/>
              <w:jc w:val="center"/>
              <w:rPr>
                <w:sz w:val="24"/>
              </w:rPr>
            </w:pPr>
            <w:r>
              <w:rPr>
                <w:spacing w:val="-5"/>
                <w:sz w:val="24"/>
              </w:rPr>
              <w:t>20</w:t>
            </w:r>
          </w:p>
        </w:tc>
        <w:tc>
          <w:tcPr>
            <w:tcW w:w="3155" w:type="dxa"/>
          </w:tcPr>
          <w:p w14:paraId="6D7AEFFC" w14:textId="77777777" w:rsidR="002E7F45" w:rsidRDefault="002E7F45" w:rsidP="00E56B2F">
            <w:pPr>
              <w:pStyle w:val="TableParagraph"/>
              <w:rPr>
                <w:sz w:val="24"/>
              </w:rPr>
            </w:pPr>
          </w:p>
        </w:tc>
        <w:tc>
          <w:tcPr>
            <w:tcW w:w="3344" w:type="dxa"/>
          </w:tcPr>
          <w:p w14:paraId="20559135" w14:textId="77777777" w:rsidR="002E7F45" w:rsidRDefault="002E7F45" w:rsidP="00E56B2F">
            <w:pPr>
              <w:pStyle w:val="TableParagraph"/>
              <w:rPr>
                <w:sz w:val="24"/>
              </w:rPr>
            </w:pPr>
          </w:p>
        </w:tc>
        <w:tc>
          <w:tcPr>
            <w:tcW w:w="2185" w:type="dxa"/>
          </w:tcPr>
          <w:p w14:paraId="0DB05F12" w14:textId="77777777" w:rsidR="002E7F45" w:rsidRDefault="002E7F45" w:rsidP="00E56B2F">
            <w:pPr>
              <w:pStyle w:val="TableParagraph"/>
              <w:rPr>
                <w:sz w:val="24"/>
              </w:rPr>
            </w:pPr>
          </w:p>
        </w:tc>
      </w:tr>
      <w:tr w:rsidR="002E7F45" w14:paraId="53078F00" w14:textId="77777777" w:rsidTr="00E56B2F">
        <w:trPr>
          <w:trHeight w:val="397"/>
        </w:trPr>
        <w:tc>
          <w:tcPr>
            <w:tcW w:w="982" w:type="dxa"/>
          </w:tcPr>
          <w:p w14:paraId="1016683D" w14:textId="77777777" w:rsidR="002E7F45" w:rsidRDefault="002E7F45" w:rsidP="00E56B2F">
            <w:pPr>
              <w:pStyle w:val="TableParagraph"/>
              <w:spacing w:before="61"/>
              <w:ind w:left="6"/>
              <w:jc w:val="center"/>
              <w:rPr>
                <w:sz w:val="24"/>
              </w:rPr>
            </w:pPr>
            <w:r>
              <w:rPr>
                <w:spacing w:val="-5"/>
                <w:sz w:val="24"/>
              </w:rPr>
              <w:t>21</w:t>
            </w:r>
          </w:p>
        </w:tc>
        <w:tc>
          <w:tcPr>
            <w:tcW w:w="3155" w:type="dxa"/>
          </w:tcPr>
          <w:p w14:paraId="46A9B058" w14:textId="77777777" w:rsidR="002E7F45" w:rsidRDefault="002E7F45" w:rsidP="00E56B2F">
            <w:pPr>
              <w:pStyle w:val="TableParagraph"/>
              <w:rPr>
                <w:sz w:val="24"/>
              </w:rPr>
            </w:pPr>
          </w:p>
        </w:tc>
        <w:tc>
          <w:tcPr>
            <w:tcW w:w="3344" w:type="dxa"/>
          </w:tcPr>
          <w:p w14:paraId="76DF050B" w14:textId="77777777" w:rsidR="002E7F45" w:rsidRDefault="002E7F45" w:rsidP="00E56B2F">
            <w:pPr>
              <w:pStyle w:val="TableParagraph"/>
              <w:rPr>
                <w:sz w:val="24"/>
              </w:rPr>
            </w:pPr>
          </w:p>
        </w:tc>
        <w:tc>
          <w:tcPr>
            <w:tcW w:w="2185" w:type="dxa"/>
          </w:tcPr>
          <w:p w14:paraId="64D17878" w14:textId="77777777" w:rsidR="002E7F45" w:rsidRDefault="002E7F45" w:rsidP="00E56B2F">
            <w:pPr>
              <w:pStyle w:val="TableParagraph"/>
              <w:rPr>
                <w:sz w:val="24"/>
              </w:rPr>
            </w:pPr>
          </w:p>
        </w:tc>
      </w:tr>
      <w:tr w:rsidR="002E7F45" w14:paraId="7300DEED" w14:textId="77777777" w:rsidTr="00E56B2F">
        <w:trPr>
          <w:trHeight w:val="397"/>
        </w:trPr>
        <w:tc>
          <w:tcPr>
            <w:tcW w:w="982" w:type="dxa"/>
          </w:tcPr>
          <w:p w14:paraId="6405D30E" w14:textId="77777777" w:rsidR="002E7F45" w:rsidRDefault="002E7F45" w:rsidP="00E56B2F">
            <w:pPr>
              <w:pStyle w:val="TableParagraph"/>
              <w:spacing w:before="59"/>
              <w:ind w:left="6"/>
              <w:jc w:val="center"/>
              <w:rPr>
                <w:sz w:val="24"/>
              </w:rPr>
            </w:pPr>
            <w:r>
              <w:rPr>
                <w:spacing w:val="-5"/>
                <w:sz w:val="24"/>
              </w:rPr>
              <w:t>22</w:t>
            </w:r>
          </w:p>
        </w:tc>
        <w:tc>
          <w:tcPr>
            <w:tcW w:w="3155" w:type="dxa"/>
          </w:tcPr>
          <w:p w14:paraId="4E7EBB0B" w14:textId="77777777" w:rsidR="002E7F45" w:rsidRDefault="002E7F45" w:rsidP="00E56B2F">
            <w:pPr>
              <w:pStyle w:val="TableParagraph"/>
              <w:rPr>
                <w:sz w:val="24"/>
              </w:rPr>
            </w:pPr>
          </w:p>
        </w:tc>
        <w:tc>
          <w:tcPr>
            <w:tcW w:w="3344" w:type="dxa"/>
          </w:tcPr>
          <w:p w14:paraId="6EDA719B" w14:textId="77777777" w:rsidR="002E7F45" w:rsidRDefault="002E7F45" w:rsidP="00E56B2F">
            <w:pPr>
              <w:pStyle w:val="TableParagraph"/>
              <w:rPr>
                <w:sz w:val="24"/>
              </w:rPr>
            </w:pPr>
          </w:p>
        </w:tc>
        <w:tc>
          <w:tcPr>
            <w:tcW w:w="2185" w:type="dxa"/>
          </w:tcPr>
          <w:p w14:paraId="4D4534A1" w14:textId="77777777" w:rsidR="002E7F45" w:rsidRDefault="002E7F45" w:rsidP="00E56B2F">
            <w:pPr>
              <w:pStyle w:val="TableParagraph"/>
              <w:rPr>
                <w:sz w:val="24"/>
              </w:rPr>
            </w:pPr>
          </w:p>
        </w:tc>
      </w:tr>
      <w:tr w:rsidR="002E7F45" w14:paraId="3352306E" w14:textId="77777777" w:rsidTr="00E56B2F">
        <w:trPr>
          <w:trHeight w:val="395"/>
        </w:trPr>
        <w:tc>
          <w:tcPr>
            <w:tcW w:w="982" w:type="dxa"/>
          </w:tcPr>
          <w:p w14:paraId="03750D28" w14:textId="77777777" w:rsidR="002E7F45" w:rsidRDefault="002E7F45" w:rsidP="00E56B2F">
            <w:pPr>
              <w:pStyle w:val="TableParagraph"/>
              <w:spacing w:before="59"/>
              <w:ind w:left="6"/>
              <w:jc w:val="center"/>
              <w:rPr>
                <w:sz w:val="24"/>
              </w:rPr>
            </w:pPr>
            <w:r>
              <w:rPr>
                <w:spacing w:val="-5"/>
                <w:sz w:val="24"/>
              </w:rPr>
              <w:t>23</w:t>
            </w:r>
          </w:p>
        </w:tc>
        <w:tc>
          <w:tcPr>
            <w:tcW w:w="3155" w:type="dxa"/>
          </w:tcPr>
          <w:p w14:paraId="3C86701A" w14:textId="77777777" w:rsidR="002E7F45" w:rsidRDefault="002E7F45" w:rsidP="00E56B2F">
            <w:pPr>
              <w:pStyle w:val="TableParagraph"/>
              <w:rPr>
                <w:sz w:val="24"/>
              </w:rPr>
            </w:pPr>
          </w:p>
        </w:tc>
        <w:tc>
          <w:tcPr>
            <w:tcW w:w="3344" w:type="dxa"/>
          </w:tcPr>
          <w:p w14:paraId="0C87749C" w14:textId="77777777" w:rsidR="002E7F45" w:rsidRDefault="002E7F45" w:rsidP="00E56B2F">
            <w:pPr>
              <w:pStyle w:val="TableParagraph"/>
              <w:rPr>
                <w:sz w:val="24"/>
              </w:rPr>
            </w:pPr>
          </w:p>
        </w:tc>
        <w:tc>
          <w:tcPr>
            <w:tcW w:w="2185" w:type="dxa"/>
          </w:tcPr>
          <w:p w14:paraId="43912C02" w14:textId="77777777" w:rsidR="002E7F45" w:rsidRDefault="002E7F45" w:rsidP="00E56B2F">
            <w:pPr>
              <w:pStyle w:val="TableParagraph"/>
              <w:rPr>
                <w:sz w:val="24"/>
              </w:rPr>
            </w:pPr>
          </w:p>
        </w:tc>
      </w:tr>
      <w:tr w:rsidR="002E7F45" w14:paraId="2FC99EB8" w14:textId="77777777" w:rsidTr="00E56B2F">
        <w:trPr>
          <w:trHeight w:val="397"/>
        </w:trPr>
        <w:tc>
          <w:tcPr>
            <w:tcW w:w="982" w:type="dxa"/>
          </w:tcPr>
          <w:p w14:paraId="7318AE6B" w14:textId="77777777" w:rsidR="002E7F45" w:rsidRDefault="002E7F45" w:rsidP="00E56B2F">
            <w:pPr>
              <w:pStyle w:val="TableParagraph"/>
              <w:spacing w:before="59"/>
              <w:ind w:left="6"/>
              <w:jc w:val="center"/>
              <w:rPr>
                <w:sz w:val="24"/>
              </w:rPr>
            </w:pPr>
            <w:r>
              <w:rPr>
                <w:spacing w:val="-5"/>
                <w:sz w:val="24"/>
              </w:rPr>
              <w:t>24</w:t>
            </w:r>
          </w:p>
        </w:tc>
        <w:tc>
          <w:tcPr>
            <w:tcW w:w="3155" w:type="dxa"/>
          </w:tcPr>
          <w:p w14:paraId="14E8437F" w14:textId="77777777" w:rsidR="002E7F45" w:rsidRDefault="002E7F45" w:rsidP="00E56B2F">
            <w:pPr>
              <w:pStyle w:val="TableParagraph"/>
              <w:rPr>
                <w:sz w:val="24"/>
              </w:rPr>
            </w:pPr>
          </w:p>
        </w:tc>
        <w:tc>
          <w:tcPr>
            <w:tcW w:w="3344" w:type="dxa"/>
          </w:tcPr>
          <w:p w14:paraId="2D722618" w14:textId="77777777" w:rsidR="002E7F45" w:rsidRDefault="002E7F45" w:rsidP="00E56B2F">
            <w:pPr>
              <w:pStyle w:val="TableParagraph"/>
              <w:rPr>
                <w:sz w:val="24"/>
              </w:rPr>
            </w:pPr>
          </w:p>
        </w:tc>
        <w:tc>
          <w:tcPr>
            <w:tcW w:w="2185" w:type="dxa"/>
          </w:tcPr>
          <w:p w14:paraId="0F2C4116" w14:textId="77777777" w:rsidR="002E7F45" w:rsidRDefault="002E7F45" w:rsidP="00E56B2F">
            <w:pPr>
              <w:pStyle w:val="TableParagraph"/>
              <w:rPr>
                <w:sz w:val="24"/>
              </w:rPr>
            </w:pPr>
          </w:p>
        </w:tc>
      </w:tr>
      <w:tr w:rsidR="002E7F45" w14:paraId="7775C74A" w14:textId="77777777" w:rsidTr="00E56B2F">
        <w:trPr>
          <w:trHeight w:val="396"/>
        </w:trPr>
        <w:tc>
          <w:tcPr>
            <w:tcW w:w="982" w:type="dxa"/>
          </w:tcPr>
          <w:p w14:paraId="64DAB562" w14:textId="77777777" w:rsidR="002E7F45" w:rsidRDefault="002E7F45" w:rsidP="00E56B2F">
            <w:pPr>
              <w:pStyle w:val="TableParagraph"/>
              <w:spacing w:before="59"/>
              <w:ind w:left="6"/>
              <w:jc w:val="center"/>
              <w:rPr>
                <w:sz w:val="24"/>
              </w:rPr>
            </w:pPr>
            <w:r>
              <w:rPr>
                <w:spacing w:val="-5"/>
                <w:sz w:val="24"/>
              </w:rPr>
              <w:t>25</w:t>
            </w:r>
          </w:p>
        </w:tc>
        <w:tc>
          <w:tcPr>
            <w:tcW w:w="3155" w:type="dxa"/>
          </w:tcPr>
          <w:p w14:paraId="356D67D0" w14:textId="77777777" w:rsidR="002E7F45" w:rsidRDefault="002E7F45" w:rsidP="00E56B2F">
            <w:pPr>
              <w:pStyle w:val="TableParagraph"/>
              <w:rPr>
                <w:sz w:val="24"/>
              </w:rPr>
            </w:pPr>
          </w:p>
        </w:tc>
        <w:tc>
          <w:tcPr>
            <w:tcW w:w="3344" w:type="dxa"/>
          </w:tcPr>
          <w:p w14:paraId="41347007" w14:textId="77777777" w:rsidR="002E7F45" w:rsidRDefault="002E7F45" w:rsidP="00E56B2F">
            <w:pPr>
              <w:pStyle w:val="TableParagraph"/>
              <w:rPr>
                <w:sz w:val="24"/>
              </w:rPr>
            </w:pPr>
          </w:p>
        </w:tc>
        <w:tc>
          <w:tcPr>
            <w:tcW w:w="2185" w:type="dxa"/>
          </w:tcPr>
          <w:p w14:paraId="13BA91BD" w14:textId="77777777" w:rsidR="002E7F45" w:rsidRDefault="002E7F45" w:rsidP="00E56B2F">
            <w:pPr>
              <w:pStyle w:val="TableParagraph"/>
              <w:rPr>
                <w:sz w:val="24"/>
              </w:rPr>
            </w:pPr>
          </w:p>
        </w:tc>
      </w:tr>
      <w:tr w:rsidR="002E7F45" w14:paraId="0EB18856" w14:textId="77777777" w:rsidTr="00E56B2F">
        <w:trPr>
          <w:trHeight w:val="398"/>
        </w:trPr>
        <w:tc>
          <w:tcPr>
            <w:tcW w:w="982" w:type="dxa"/>
          </w:tcPr>
          <w:p w14:paraId="7C6B5498" w14:textId="77777777" w:rsidR="002E7F45" w:rsidRDefault="002E7F45" w:rsidP="00E56B2F">
            <w:pPr>
              <w:pStyle w:val="TableParagraph"/>
              <w:spacing w:before="61"/>
              <w:ind w:left="6"/>
              <w:jc w:val="center"/>
              <w:rPr>
                <w:sz w:val="24"/>
              </w:rPr>
            </w:pPr>
            <w:r>
              <w:rPr>
                <w:spacing w:val="-5"/>
                <w:sz w:val="24"/>
              </w:rPr>
              <w:t>26</w:t>
            </w:r>
          </w:p>
        </w:tc>
        <w:tc>
          <w:tcPr>
            <w:tcW w:w="3155" w:type="dxa"/>
          </w:tcPr>
          <w:p w14:paraId="3C994F05" w14:textId="77777777" w:rsidR="002E7F45" w:rsidRDefault="002E7F45" w:rsidP="00E56B2F">
            <w:pPr>
              <w:pStyle w:val="TableParagraph"/>
              <w:rPr>
                <w:sz w:val="24"/>
              </w:rPr>
            </w:pPr>
          </w:p>
        </w:tc>
        <w:tc>
          <w:tcPr>
            <w:tcW w:w="3344" w:type="dxa"/>
          </w:tcPr>
          <w:p w14:paraId="607939C6" w14:textId="77777777" w:rsidR="002E7F45" w:rsidRDefault="002E7F45" w:rsidP="00E56B2F">
            <w:pPr>
              <w:pStyle w:val="TableParagraph"/>
              <w:rPr>
                <w:sz w:val="24"/>
              </w:rPr>
            </w:pPr>
          </w:p>
        </w:tc>
        <w:tc>
          <w:tcPr>
            <w:tcW w:w="2185" w:type="dxa"/>
          </w:tcPr>
          <w:p w14:paraId="25AA3B4C" w14:textId="77777777" w:rsidR="002E7F45" w:rsidRDefault="002E7F45" w:rsidP="00E56B2F">
            <w:pPr>
              <w:pStyle w:val="TableParagraph"/>
              <w:rPr>
                <w:sz w:val="24"/>
              </w:rPr>
            </w:pPr>
          </w:p>
        </w:tc>
      </w:tr>
    </w:tbl>
    <w:p w14:paraId="4BC807C9" w14:textId="77777777" w:rsidR="002E7F45" w:rsidRDefault="002E7F45" w:rsidP="002E7F45">
      <w:pPr>
        <w:pStyle w:val="aa"/>
        <w:rPr>
          <w:b/>
          <w:sz w:val="20"/>
        </w:rPr>
      </w:pPr>
    </w:p>
    <w:p w14:paraId="0C57F109" w14:textId="77777777" w:rsidR="002E7F45" w:rsidRDefault="002E7F45" w:rsidP="007A2B8A">
      <w:pPr>
        <w:pStyle w:val="aa"/>
        <w:ind w:left="852" w:right="6746"/>
        <w:rPr>
          <w:spacing w:val="-2"/>
        </w:rPr>
      </w:pPr>
    </w:p>
    <w:p w14:paraId="71F0E6F6" w14:textId="77777777" w:rsidR="002E7F45" w:rsidRDefault="002E7F45" w:rsidP="007A2B8A">
      <w:pPr>
        <w:pStyle w:val="aa"/>
        <w:ind w:left="852" w:right="6746"/>
        <w:rPr>
          <w:spacing w:val="-2"/>
        </w:rPr>
      </w:pPr>
    </w:p>
    <w:p w14:paraId="4B824310" w14:textId="77777777" w:rsidR="002E7F45" w:rsidRDefault="002E7F45" w:rsidP="007A2B8A">
      <w:pPr>
        <w:pStyle w:val="aa"/>
        <w:ind w:left="852" w:right="6746"/>
        <w:rPr>
          <w:spacing w:val="-2"/>
        </w:rPr>
      </w:pPr>
    </w:p>
    <w:p w14:paraId="22B38E44" w14:textId="77777777" w:rsidR="002E7F45" w:rsidRDefault="002E7F45" w:rsidP="007A2B8A">
      <w:pPr>
        <w:pStyle w:val="aa"/>
        <w:ind w:left="852" w:right="6746"/>
        <w:rPr>
          <w:spacing w:val="-2"/>
        </w:rPr>
      </w:pPr>
    </w:p>
    <w:p w14:paraId="1E00AF5A" w14:textId="77777777" w:rsidR="002E7F45" w:rsidRDefault="002E7F45" w:rsidP="007A2B8A">
      <w:pPr>
        <w:pStyle w:val="aa"/>
        <w:ind w:left="852" w:right="6746"/>
        <w:rPr>
          <w:spacing w:val="-2"/>
        </w:rPr>
      </w:pPr>
    </w:p>
    <w:p w14:paraId="7AFCB7EA" w14:textId="77777777" w:rsidR="002E7F45" w:rsidRDefault="002E7F45" w:rsidP="007A2B8A">
      <w:pPr>
        <w:pStyle w:val="aa"/>
        <w:ind w:left="852" w:right="6746"/>
        <w:rPr>
          <w:spacing w:val="-2"/>
        </w:rPr>
      </w:pPr>
    </w:p>
    <w:p w14:paraId="4B751B55" w14:textId="77777777" w:rsidR="002E7F45" w:rsidRDefault="002E7F45" w:rsidP="007A2B8A">
      <w:pPr>
        <w:pStyle w:val="aa"/>
        <w:ind w:left="852" w:right="6746"/>
        <w:rPr>
          <w:spacing w:val="-2"/>
        </w:rPr>
      </w:pPr>
    </w:p>
    <w:p w14:paraId="16F84845" w14:textId="77777777" w:rsidR="002E7F45" w:rsidRDefault="002E7F45" w:rsidP="007A2B8A">
      <w:pPr>
        <w:pStyle w:val="aa"/>
        <w:ind w:left="852" w:right="6746"/>
        <w:rPr>
          <w:spacing w:val="-2"/>
        </w:rPr>
      </w:pPr>
    </w:p>
    <w:p w14:paraId="591C14B2" w14:textId="77777777" w:rsidR="002E7F45" w:rsidRDefault="002E7F45" w:rsidP="002E7F45">
      <w:pPr>
        <w:spacing w:before="73"/>
        <w:ind w:left="285"/>
        <w:rPr>
          <w:b/>
          <w:sz w:val="28"/>
        </w:rPr>
      </w:pPr>
      <w:bookmarkStart w:id="1" w:name="_Hlk205364034"/>
      <w:r>
        <w:rPr>
          <w:b/>
          <w:sz w:val="28"/>
        </w:rPr>
        <w:lastRenderedPageBreak/>
        <w:t xml:space="preserve">ЛИСТ </w:t>
      </w:r>
      <w:r>
        <w:rPr>
          <w:b/>
          <w:spacing w:val="-2"/>
          <w:sz w:val="28"/>
        </w:rPr>
        <w:t>ОЗНАКОМЛЕНИЯ</w:t>
      </w:r>
    </w:p>
    <w:p w14:paraId="2552CEDA" w14:textId="77777777" w:rsidR="002E7F45" w:rsidRDefault="002E7F45" w:rsidP="002E7F45">
      <w:pPr>
        <w:pStyle w:val="aa"/>
        <w:spacing w:before="7" w:after="1"/>
        <w:rPr>
          <w:b/>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3155"/>
        <w:gridCol w:w="3344"/>
        <w:gridCol w:w="2185"/>
      </w:tblGrid>
      <w:tr w:rsidR="002E7F45" w14:paraId="7C7C37BE" w14:textId="77777777" w:rsidTr="00E56B2F">
        <w:trPr>
          <w:trHeight w:val="827"/>
        </w:trPr>
        <w:tc>
          <w:tcPr>
            <w:tcW w:w="982" w:type="dxa"/>
          </w:tcPr>
          <w:p w14:paraId="74D64108" w14:textId="77777777" w:rsidR="002E7F45" w:rsidRDefault="002E7F45" w:rsidP="00E56B2F">
            <w:pPr>
              <w:pStyle w:val="TableParagraph"/>
              <w:spacing w:before="275"/>
              <w:ind w:left="107"/>
              <w:rPr>
                <w:b/>
                <w:sz w:val="24"/>
              </w:rPr>
            </w:pPr>
            <w:r>
              <w:rPr>
                <w:b/>
                <w:sz w:val="24"/>
              </w:rPr>
              <w:t xml:space="preserve">№ </w:t>
            </w:r>
            <w:r>
              <w:rPr>
                <w:b/>
                <w:spacing w:val="-5"/>
                <w:sz w:val="24"/>
              </w:rPr>
              <w:t>п/п</w:t>
            </w:r>
          </w:p>
        </w:tc>
        <w:tc>
          <w:tcPr>
            <w:tcW w:w="3155" w:type="dxa"/>
          </w:tcPr>
          <w:p w14:paraId="5A89C6D1" w14:textId="77777777" w:rsidR="002E7F45" w:rsidRDefault="002E7F45" w:rsidP="00E56B2F">
            <w:pPr>
              <w:pStyle w:val="TableParagraph"/>
              <w:spacing w:before="275"/>
              <w:ind w:left="104"/>
              <w:rPr>
                <w:b/>
                <w:sz w:val="24"/>
              </w:rPr>
            </w:pPr>
            <w:r>
              <w:rPr>
                <w:b/>
                <w:spacing w:val="-2"/>
                <w:sz w:val="24"/>
              </w:rPr>
              <w:t>Ф.И.О.</w:t>
            </w:r>
          </w:p>
        </w:tc>
        <w:tc>
          <w:tcPr>
            <w:tcW w:w="3344" w:type="dxa"/>
          </w:tcPr>
          <w:p w14:paraId="729D23F4" w14:textId="77777777" w:rsidR="002E7F45" w:rsidRDefault="002E7F45" w:rsidP="00E56B2F">
            <w:pPr>
              <w:pStyle w:val="TableParagraph"/>
              <w:spacing w:before="275"/>
              <w:ind w:left="106"/>
              <w:rPr>
                <w:b/>
                <w:sz w:val="24"/>
              </w:rPr>
            </w:pPr>
            <w:proofErr w:type="spellStart"/>
            <w:r>
              <w:rPr>
                <w:b/>
                <w:sz w:val="24"/>
              </w:rPr>
              <w:t>Специальность</w:t>
            </w:r>
            <w:proofErr w:type="spellEnd"/>
            <w:r>
              <w:rPr>
                <w:b/>
                <w:sz w:val="24"/>
              </w:rPr>
              <w:t>,</w:t>
            </w:r>
            <w:r>
              <w:rPr>
                <w:b/>
                <w:spacing w:val="-9"/>
                <w:sz w:val="24"/>
              </w:rPr>
              <w:t xml:space="preserve"> </w:t>
            </w:r>
            <w:proofErr w:type="spellStart"/>
            <w:r>
              <w:rPr>
                <w:b/>
                <w:spacing w:val="-2"/>
                <w:sz w:val="24"/>
              </w:rPr>
              <w:t>разряд</w:t>
            </w:r>
            <w:proofErr w:type="spellEnd"/>
          </w:p>
        </w:tc>
        <w:tc>
          <w:tcPr>
            <w:tcW w:w="2185" w:type="dxa"/>
          </w:tcPr>
          <w:p w14:paraId="1179344A" w14:textId="77777777" w:rsidR="002E7F45" w:rsidRPr="002E7F45" w:rsidRDefault="002E7F45" w:rsidP="00E56B2F">
            <w:pPr>
              <w:pStyle w:val="TableParagraph"/>
              <w:spacing w:line="275" w:lineRule="exact"/>
              <w:ind w:left="106"/>
              <w:rPr>
                <w:b/>
                <w:sz w:val="24"/>
                <w:lang w:val="ru-RU"/>
              </w:rPr>
            </w:pPr>
            <w:r w:rsidRPr="002E7F45">
              <w:rPr>
                <w:b/>
                <w:sz w:val="24"/>
                <w:lang w:val="ru-RU"/>
              </w:rPr>
              <w:t>С</w:t>
            </w:r>
            <w:r w:rsidRPr="002E7F45">
              <w:rPr>
                <w:b/>
                <w:spacing w:val="-1"/>
                <w:sz w:val="24"/>
                <w:lang w:val="ru-RU"/>
              </w:rPr>
              <w:t xml:space="preserve"> </w:t>
            </w:r>
            <w:r w:rsidRPr="002E7F45">
              <w:rPr>
                <w:b/>
                <w:spacing w:val="-5"/>
                <w:sz w:val="24"/>
                <w:lang w:val="ru-RU"/>
              </w:rPr>
              <w:t>ППР</w:t>
            </w:r>
          </w:p>
          <w:p w14:paraId="71D7BD0B" w14:textId="77777777" w:rsidR="002E7F45" w:rsidRPr="002E7F45" w:rsidRDefault="002E7F45" w:rsidP="00E56B2F">
            <w:pPr>
              <w:pStyle w:val="TableParagraph"/>
              <w:spacing w:line="270" w:lineRule="atLeast"/>
              <w:ind w:left="106" w:right="479"/>
              <w:rPr>
                <w:b/>
                <w:sz w:val="24"/>
                <w:lang w:val="ru-RU"/>
              </w:rPr>
            </w:pPr>
            <w:r w:rsidRPr="002E7F45">
              <w:rPr>
                <w:b/>
                <w:spacing w:val="-2"/>
                <w:sz w:val="24"/>
                <w:lang w:val="ru-RU"/>
              </w:rPr>
              <w:t xml:space="preserve">ознакомлен, </w:t>
            </w:r>
            <w:r w:rsidRPr="002E7F45">
              <w:rPr>
                <w:b/>
                <w:sz w:val="24"/>
                <w:lang w:val="ru-RU"/>
              </w:rPr>
              <w:t>число</w:t>
            </w:r>
            <w:r w:rsidRPr="002E7F45">
              <w:rPr>
                <w:b/>
                <w:spacing w:val="-15"/>
                <w:sz w:val="24"/>
                <w:lang w:val="ru-RU"/>
              </w:rPr>
              <w:t xml:space="preserve"> </w:t>
            </w:r>
            <w:r w:rsidRPr="002E7F45">
              <w:rPr>
                <w:b/>
                <w:sz w:val="24"/>
                <w:lang w:val="ru-RU"/>
              </w:rPr>
              <w:t>подпись</w:t>
            </w:r>
          </w:p>
        </w:tc>
      </w:tr>
      <w:tr w:rsidR="002E7F45" w14:paraId="39CAEC72" w14:textId="77777777" w:rsidTr="00E56B2F">
        <w:trPr>
          <w:trHeight w:val="397"/>
        </w:trPr>
        <w:tc>
          <w:tcPr>
            <w:tcW w:w="982" w:type="dxa"/>
          </w:tcPr>
          <w:p w14:paraId="447371D4" w14:textId="77777777" w:rsidR="002E7F45" w:rsidRDefault="002E7F45" w:rsidP="00E56B2F">
            <w:pPr>
              <w:pStyle w:val="TableParagraph"/>
              <w:spacing w:before="61"/>
              <w:ind w:left="6"/>
              <w:jc w:val="center"/>
              <w:rPr>
                <w:sz w:val="24"/>
              </w:rPr>
            </w:pPr>
            <w:r>
              <w:rPr>
                <w:spacing w:val="-10"/>
                <w:sz w:val="24"/>
              </w:rPr>
              <w:t>1</w:t>
            </w:r>
          </w:p>
        </w:tc>
        <w:tc>
          <w:tcPr>
            <w:tcW w:w="3155" w:type="dxa"/>
          </w:tcPr>
          <w:p w14:paraId="1BE2AAF5" w14:textId="77777777" w:rsidR="002E7F45" w:rsidRDefault="002E7F45" w:rsidP="00E56B2F">
            <w:pPr>
              <w:pStyle w:val="TableParagraph"/>
              <w:rPr>
                <w:sz w:val="24"/>
              </w:rPr>
            </w:pPr>
          </w:p>
        </w:tc>
        <w:tc>
          <w:tcPr>
            <w:tcW w:w="3344" w:type="dxa"/>
          </w:tcPr>
          <w:p w14:paraId="61C543C8" w14:textId="77777777" w:rsidR="002E7F45" w:rsidRDefault="002E7F45" w:rsidP="00E56B2F">
            <w:pPr>
              <w:pStyle w:val="TableParagraph"/>
              <w:rPr>
                <w:sz w:val="24"/>
              </w:rPr>
            </w:pPr>
          </w:p>
        </w:tc>
        <w:tc>
          <w:tcPr>
            <w:tcW w:w="2185" w:type="dxa"/>
          </w:tcPr>
          <w:p w14:paraId="67C63422" w14:textId="77777777" w:rsidR="002E7F45" w:rsidRDefault="002E7F45" w:rsidP="00E56B2F">
            <w:pPr>
              <w:pStyle w:val="TableParagraph"/>
              <w:rPr>
                <w:sz w:val="24"/>
              </w:rPr>
            </w:pPr>
          </w:p>
        </w:tc>
      </w:tr>
      <w:tr w:rsidR="002E7F45" w14:paraId="5861DB94" w14:textId="77777777" w:rsidTr="00E56B2F">
        <w:trPr>
          <w:trHeight w:val="398"/>
        </w:trPr>
        <w:tc>
          <w:tcPr>
            <w:tcW w:w="982" w:type="dxa"/>
          </w:tcPr>
          <w:p w14:paraId="38DDA110" w14:textId="77777777" w:rsidR="002E7F45" w:rsidRDefault="002E7F45" w:rsidP="00E56B2F">
            <w:pPr>
              <w:pStyle w:val="TableParagraph"/>
              <w:spacing w:before="59"/>
              <w:ind w:left="6"/>
              <w:jc w:val="center"/>
              <w:rPr>
                <w:sz w:val="24"/>
              </w:rPr>
            </w:pPr>
            <w:r>
              <w:rPr>
                <w:spacing w:val="-10"/>
                <w:sz w:val="24"/>
              </w:rPr>
              <w:t>2</w:t>
            </w:r>
          </w:p>
        </w:tc>
        <w:tc>
          <w:tcPr>
            <w:tcW w:w="3155" w:type="dxa"/>
          </w:tcPr>
          <w:p w14:paraId="2978BFE0" w14:textId="77777777" w:rsidR="002E7F45" w:rsidRDefault="002E7F45" w:rsidP="00E56B2F">
            <w:pPr>
              <w:pStyle w:val="TableParagraph"/>
              <w:rPr>
                <w:sz w:val="24"/>
              </w:rPr>
            </w:pPr>
          </w:p>
        </w:tc>
        <w:tc>
          <w:tcPr>
            <w:tcW w:w="3344" w:type="dxa"/>
          </w:tcPr>
          <w:p w14:paraId="1865BEC8" w14:textId="77777777" w:rsidR="002E7F45" w:rsidRDefault="002E7F45" w:rsidP="00E56B2F">
            <w:pPr>
              <w:pStyle w:val="TableParagraph"/>
              <w:rPr>
                <w:sz w:val="24"/>
              </w:rPr>
            </w:pPr>
          </w:p>
        </w:tc>
        <w:tc>
          <w:tcPr>
            <w:tcW w:w="2185" w:type="dxa"/>
          </w:tcPr>
          <w:p w14:paraId="1254C04C" w14:textId="77777777" w:rsidR="002E7F45" w:rsidRDefault="002E7F45" w:rsidP="00E56B2F">
            <w:pPr>
              <w:pStyle w:val="TableParagraph"/>
              <w:rPr>
                <w:sz w:val="24"/>
              </w:rPr>
            </w:pPr>
          </w:p>
        </w:tc>
      </w:tr>
      <w:tr w:rsidR="002E7F45" w14:paraId="48CFEAC2" w14:textId="77777777" w:rsidTr="00E56B2F">
        <w:trPr>
          <w:trHeight w:val="395"/>
        </w:trPr>
        <w:tc>
          <w:tcPr>
            <w:tcW w:w="982" w:type="dxa"/>
          </w:tcPr>
          <w:p w14:paraId="3D31B0E8" w14:textId="77777777" w:rsidR="002E7F45" w:rsidRDefault="002E7F45" w:rsidP="00E56B2F">
            <w:pPr>
              <w:pStyle w:val="TableParagraph"/>
              <w:spacing w:before="59"/>
              <w:ind w:left="6"/>
              <w:jc w:val="center"/>
              <w:rPr>
                <w:sz w:val="24"/>
              </w:rPr>
            </w:pPr>
            <w:r>
              <w:rPr>
                <w:spacing w:val="-10"/>
                <w:sz w:val="24"/>
              </w:rPr>
              <w:t>3</w:t>
            </w:r>
          </w:p>
        </w:tc>
        <w:tc>
          <w:tcPr>
            <w:tcW w:w="3155" w:type="dxa"/>
          </w:tcPr>
          <w:p w14:paraId="365C7C97" w14:textId="77777777" w:rsidR="002E7F45" w:rsidRDefault="002E7F45" w:rsidP="00E56B2F">
            <w:pPr>
              <w:pStyle w:val="TableParagraph"/>
              <w:rPr>
                <w:sz w:val="24"/>
              </w:rPr>
            </w:pPr>
          </w:p>
        </w:tc>
        <w:tc>
          <w:tcPr>
            <w:tcW w:w="3344" w:type="dxa"/>
          </w:tcPr>
          <w:p w14:paraId="15246B33" w14:textId="77777777" w:rsidR="002E7F45" w:rsidRDefault="002E7F45" w:rsidP="00E56B2F">
            <w:pPr>
              <w:pStyle w:val="TableParagraph"/>
              <w:rPr>
                <w:sz w:val="24"/>
              </w:rPr>
            </w:pPr>
          </w:p>
        </w:tc>
        <w:tc>
          <w:tcPr>
            <w:tcW w:w="2185" w:type="dxa"/>
          </w:tcPr>
          <w:p w14:paraId="31313BCD" w14:textId="77777777" w:rsidR="002E7F45" w:rsidRDefault="002E7F45" w:rsidP="00E56B2F">
            <w:pPr>
              <w:pStyle w:val="TableParagraph"/>
              <w:rPr>
                <w:sz w:val="24"/>
              </w:rPr>
            </w:pPr>
          </w:p>
        </w:tc>
      </w:tr>
      <w:tr w:rsidR="002E7F45" w14:paraId="1B0A211A" w14:textId="77777777" w:rsidTr="00E56B2F">
        <w:trPr>
          <w:trHeight w:val="397"/>
        </w:trPr>
        <w:tc>
          <w:tcPr>
            <w:tcW w:w="982" w:type="dxa"/>
          </w:tcPr>
          <w:p w14:paraId="6B6DF2A9" w14:textId="77777777" w:rsidR="002E7F45" w:rsidRDefault="002E7F45" w:rsidP="00E56B2F">
            <w:pPr>
              <w:pStyle w:val="TableParagraph"/>
              <w:spacing w:before="61"/>
              <w:ind w:left="6"/>
              <w:jc w:val="center"/>
              <w:rPr>
                <w:sz w:val="24"/>
              </w:rPr>
            </w:pPr>
            <w:r>
              <w:rPr>
                <w:spacing w:val="-10"/>
                <w:sz w:val="24"/>
              </w:rPr>
              <w:t>4</w:t>
            </w:r>
          </w:p>
        </w:tc>
        <w:tc>
          <w:tcPr>
            <w:tcW w:w="3155" w:type="dxa"/>
          </w:tcPr>
          <w:p w14:paraId="74032398" w14:textId="77777777" w:rsidR="002E7F45" w:rsidRDefault="002E7F45" w:rsidP="00E56B2F">
            <w:pPr>
              <w:pStyle w:val="TableParagraph"/>
              <w:rPr>
                <w:sz w:val="24"/>
              </w:rPr>
            </w:pPr>
          </w:p>
        </w:tc>
        <w:tc>
          <w:tcPr>
            <w:tcW w:w="3344" w:type="dxa"/>
          </w:tcPr>
          <w:p w14:paraId="37797521" w14:textId="77777777" w:rsidR="002E7F45" w:rsidRDefault="002E7F45" w:rsidP="00E56B2F">
            <w:pPr>
              <w:pStyle w:val="TableParagraph"/>
              <w:rPr>
                <w:sz w:val="24"/>
              </w:rPr>
            </w:pPr>
          </w:p>
        </w:tc>
        <w:tc>
          <w:tcPr>
            <w:tcW w:w="2185" w:type="dxa"/>
          </w:tcPr>
          <w:p w14:paraId="498F5704" w14:textId="77777777" w:rsidR="002E7F45" w:rsidRDefault="002E7F45" w:rsidP="00E56B2F">
            <w:pPr>
              <w:pStyle w:val="TableParagraph"/>
              <w:rPr>
                <w:sz w:val="24"/>
              </w:rPr>
            </w:pPr>
          </w:p>
        </w:tc>
      </w:tr>
      <w:tr w:rsidR="002E7F45" w14:paraId="0667DDF5" w14:textId="77777777" w:rsidTr="00E56B2F">
        <w:trPr>
          <w:trHeight w:val="395"/>
        </w:trPr>
        <w:tc>
          <w:tcPr>
            <w:tcW w:w="982" w:type="dxa"/>
          </w:tcPr>
          <w:p w14:paraId="6EA4A474" w14:textId="77777777" w:rsidR="002E7F45" w:rsidRDefault="002E7F45" w:rsidP="00E56B2F">
            <w:pPr>
              <w:pStyle w:val="TableParagraph"/>
              <w:spacing w:before="59"/>
              <w:ind w:left="6"/>
              <w:jc w:val="center"/>
              <w:rPr>
                <w:sz w:val="24"/>
              </w:rPr>
            </w:pPr>
            <w:r>
              <w:rPr>
                <w:spacing w:val="-10"/>
                <w:sz w:val="24"/>
              </w:rPr>
              <w:t>5</w:t>
            </w:r>
          </w:p>
        </w:tc>
        <w:tc>
          <w:tcPr>
            <w:tcW w:w="3155" w:type="dxa"/>
          </w:tcPr>
          <w:p w14:paraId="3D45F751" w14:textId="77777777" w:rsidR="002E7F45" w:rsidRDefault="002E7F45" w:rsidP="00E56B2F">
            <w:pPr>
              <w:pStyle w:val="TableParagraph"/>
              <w:rPr>
                <w:sz w:val="24"/>
              </w:rPr>
            </w:pPr>
          </w:p>
        </w:tc>
        <w:tc>
          <w:tcPr>
            <w:tcW w:w="3344" w:type="dxa"/>
          </w:tcPr>
          <w:p w14:paraId="402DBDF6" w14:textId="77777777" w:rsidR="002E7F45" w:rsidRDefault="002E7F45" w:rsidP="00E56B2F">
            <w:pPr>
              <w:pStyle w:val="TableParagraph"/>
              <w:rPr>
                <w:sz w:val="24"/>
              </w:rPr>
            </w:pPr>
          </w:p>
        </w:tc>
        <w:tc>
          <w:tcPr>
            <w:tcW w:w="2185" w:type="dxa"/>
          </w:tcPr>
          <w:p w14:paraId="35DD508C" w14:textId="77777777" w:rsidR="002E7F45" w:rsidRDefault="002E7F45" w:rsidP="00E56B2F">
            <w:pPr>
              <w:pStyle w:val="TableParagraph"/>
              <w:rPr>
                <w:sz w:val="24"/>
              </w:rPr>
            </w:pPr>
          </w:p>
        </w:tc>
      </w:tr>
      <w:tr w:rsidR="002E7F45" w14:paraId="083A5CE3" w14:textId="77777777" w:rsidTr="00E56B2F">
        <w:trPr>
          <w:trHeight w:val="397"/>
        </w:trPr>
        <w:tc>
          <w:tcPr>
            <w:tcW w:w="982" w:type="dxa"/>
          </w:tcPr>
          <w:p w14:paraId="59BAC456" w14:textId="77777777" w:rsidR="002E7F45" w:rsidRDefault="002E7F45" w:rsidP="00E56B2F">
            <w:pPr>
              <w:pStyle w:val="TableParagraph"/>
              <w:spacing w:before="61"/>
              <w:ind w:left="6"/>
              <w:jc w:val="center"/>
              <w:rPr>
                <w:sz w:val="24"/>
              </w:rPr>
            </w:pPr>
            <w:r>
              <w:rPr>
                <w:spacing w:val="-10"/>
                <w:sz w:val="24"/>
              </w:rPr>
              <w:t>6</w:t>
            </w:r>
          </w:p>
        </w:tc>
        <w:tc>
          <w:tcPr>
            <w:tcW w:w="3155" w:type="dxa"/>
          </w:tcPr>
          <w:p w14:paraId="6D0B0A41" w14:textId="77777777" w:rsidR="002E7F45" w:rsidRDefault="002E7F45" w:rsidP="00E56B2F">
            <w:pPr>
              <w:pStyle w:val="TableParagraph"/>
              <w:rPr>
                <w:sz w:val="24"/>
              </w:rPr>
            </w:pPr>
          </w:p>
        </w:tc>
        <w:tc>
          <w:tcPr>
            <w:tcW w:w="3344" w:type="dxa"/>
          </w:tcPr>
          <w:p w14:paraId="5B9558D9" w14:textId="77777777" w:rsidR="002E7F45" w:rsidRDefault="002E7F45" w:rsidP="00E56B2F">
            <w:pPr>
              <w:pStyle w:val="TableParagraph"/>
              <w:rPr>
                <w:sz w:val="24"/>
              </w:rPr>
            </w:pPr>
          </w:p>
        </w:tc>
        <w:tc>
          <w:tcPr>
            <w:tcW w:w="2185" w:type="dxa"/>
          </w:tcPr>
          <w:p w14:paraId="0B7E52C7" w14:textId="77777777" w:rsidR="002E7F45" w:rsidRDefault="002E7F45" w:rsidP="00E56B2F">
            <w:pPr>
              <w:pStyle w:val="TableParagraph"/>
              <w:rPr>
                <w:sz w:val="24"/>
              </w:rPr>
            </w:pPr>
          </w:p>
        </w:tc>
      </w:tr>
      <w:tr w:rsidR="002E7F45" w14:paraId="08BA3704" w14:textId="77777777" w:rsidTr="00E56B2F">
        <w:trPr>
          <w:trHeight w:val="398"/>
        </w:trPr>
        <w:tc>
          <w:tcPr>
            <w:tcW w:w="982" w:type="dxa"/>
          </w:tcPr>
          <w:p w14:paraId="420A139B" w14:textId="77777777" w:rsidR="002E7F45" w:rsidRDefault="002E7F45" w:rsidP="00E56B2F">
            <w:pPr>
              <w:pStyle w:val="TableParagraph"/>
              <w:spacing w:before="59"/>
              <w:ind w:left="6"/>
              <w:jc w:val="center"/>
              <w:rPr>
                <w:sz w:val="24"/>
              </w:rPr>
            </w:pPr>
            <w:r>
              <w:rPr>
                <w:spacing w:val="-10"/>
                <w:sz w:val="24"/>
              </w:rPr>
              <w:t>7</w:t>
            </w:r>
          </w:p>
        </w:tc>
        <w:tc>
          <w:tcPr>
            <w:tcW w:w="3155" w:type="dxa"/>
          </w:tcPr>
          <w:p w14:paraId="179F026B" w14:textId="77777777" w:rsidR="002E7F45" w:rsidRDefault="002E7F45" w:rsidP="00E56B2F">
            <w:pPr>
              <w:pStyle w:val="TableParagraph"/>
              <w:rPr>
                <w:sz w:val="24"/>
              </w:rPr>
            </w:pPr>
          </w:p>
        </w:tc>
        <w:tc>
          <w:tcPr>
            <w:tcW w:w="3344" w:type="dxa"/>
          </w:tcPr>
          <w:p w14:paraId="4A2C85EE" w14:textId="77777777" w:rsidR="002E7F45" w:rsidRDefault="002E7F45" w:rsidP="00E56B2F">
            <w:pPr>
              <w:pStyle w:val="TableParagraph"/>
              <w:rPr>
                <w:sz w:val="24"/>
              </w:rPr>
            </w:pPr>
          </w:p>
        </w:tc>
        <w:tc>
          <w:tcPr>
            <w:tcW w:w="2185" w:type="dxa"/>
          </w:tcPr>
          <w:p w14:paraId="291AEB1B" w14:textId="77777777" w:rsidR="002E7F45" w:rsidRDefault="002E7F45" w:rsidP="00E56B2F">
            <w:pPr>
              <w:pStyle w:val="TableParagraph"/>
              <w:rPr>
                <w:sz w:val="24"/>
              </w:rPr>
            </w:pPr>
          </w:p>
        </w:tc>
      </w:tr>
      <w:tr w:rsidR="002E7F45" w14:paraId="009E439B" w14:textId="77777777" w:rsidTr="00E56B2F">
        <w:trPr>
          <w:trHeight w:val="396"/>
        </w:trPr>
        <w:tc>
          <w:tcPr>
            <w:tcW w:w="982" w:type="dxa"/>
          </w:tcPr>
          <w:p w14:paraId="6ADD3D83" w14:textId="77777777" w:rsidR="002E7F45" w:rsidRDefault="002E7F45" w:rsidP="00E56B2F">
            <w:pPr>
              <w:pStyle w:val="TableParagraph"/>
              <w:spacing w:before="59"/>
              <w:ind w:left="6"/>
              <w:jc w:val="center"/>
              <w:rPr>
                <w:sz w:val="24"/>
              </w:rPr>
            </w:pPr>
            <w:r>
              <w:rPr>
                <w:spacing w:val="-10"/>
                <w:sz w:val="24"/>
              </w:rPr>
              <w:t>8</w:t>
            </w:r>
          </w:p>
        </w:tc>
        <w:tc>
          <w:tcPr>
            <w:tcW w:w="3155" w:type="dxa"/>
          </w:tcPr>
          <w:p w14:paraId="448DB91C" w14:textId="77777777" w:rsidR="002E7F45" w:rsidRDefault="002E7F45" w:rsidP="00E56B2F">
            <w:pPr>
              <w:pStyle w:val="TableParagraph"/>
              <w:rPr>
                <w:sz w:val="24"/>
              </w:rPr>
            </w:pPr>
          </w:p>
        </w:tc>
        <w:tc>
          <w:tcPr>
            <w:tcW w:w="3344" w:type="dxa"/>
          </w:tcPr>
          <w:p w14:paraId="0C033E04" w14:textId="77777777" w:rsidR="002E7F45" w:rsidRDefault="002E7F45" w:rsidP="00E56B2F">
            <w:pPr>
              <w:pStyle w:val="TableParagraph"/>
              <w:rPr>
                <w:sz w:val="24"/>
              </w:rPr>
            </w:pPr>
          </w:p>
        </w:tc>
        <w:tc>
          <w:tcPr>
            <w:tcW w:w="2185" w:type="dxa"/>
          </w:tcPr>
          <w:p w14:paraId="736EE6EF" w14:textId="77777777" w:rsidR="002E7F45" w:rsidRDefault="002E7F45" w:rsidP="00E56B2F">
            <w:pPr>
              <w:pStyle w:val="TableParagraph"/>
              <w:rPr>
                <w:sz w:val="24"/>
              </w:rPr>
            </w:pPr>
          </w:p>
        </w:tc>
      </w:tr>
      <w:tr w:rsidR="002E7F45" w14:paraId="08078B72" w14:textId="77777777" w:rsidTr="00E56B2F">
        <w:trPr>
          <w:trHeight w:val="397"/>
        </w:trPr>
        <w:tc>
          <w:tcPr>
            <w:tcW w:w="982" w:type="dxa"/>
          </w:tcPr>
          <w:p w14:paraId="5294509F" w14:textId="77777777" w:rsidR="002E7F45" w:rsidRDefault="002E7F45" w:rsidP="00E56B2F">
            <w:pPr>
              <w:pStyle w:val="TableParagraph"/>
              <w:spacing w:before="61"/>
              <w:ind w:left="6"/>
              <w:jc w:val="center"/>
              <w:rPr>
                <w:sz w:val="24"/>
              </w:rPr>
            </w:pPr>
            <w:r>
              <w:rPr>
                <w:spacing w:val="-10"/>
                <w:sz w:val="24"/>
              </w:rPr>
              <w:t>9</w:t>
            </w:r>
          </w:p>
        </w:tc>
        <w:tc>
          <w:tcPr>
            <w:tcW w:w="3155" w:type="dxa"/>
          </w:tcPr>
          <w:p w14:paraId="1EE5D043" w14:textId="77777777" w:rsidR="002E7F45" w:rsidRDefault="002E7F45" w:rsidP="00E56B2F">
            <w:pPr>
              <w:pStyle w:val="TableParagraph"/>
              <w:rPr>
                <w:sz w:val="24"/>
              </w:rPr>
            </w:pPr>
          </w:p>
        </w:tc>
        <w:tc>
          <w:tcPr>
            <w:tcW w:w="3344" w:type="dxa"/>
          </w:tcPr>
          <w:p w14:paraId="717359E0" w14:textId="77777777" w:rsidR="002E7F45" w:rsidRDefault="002E7F45" w:rsidP="00E56B2F">
            <w:pPr>
              <w:pStyle w:val="TableParagraph"/>
              <w:rPr>
                <w:sz w:val="24"/>
              </w:rPr>
            </w:pPr>
          </w:p>
        </w:tc>
        <w:tc>
          <w:tcPr>
            <w:tcW w:w="2185" w:type="dxa"/>
          </w:tcPr>
          <w:p w14:paraId="714BE7C6" w14:textId="77777777" w:rsidR="002E7F45" w:rsidRDefault="002E7F45" w:rsidP="00E56B2F">
            <w:pPr>
              <w:pStyle w:val="TableParagraph"/>
              <w:rPr>
                <w:sz w:val="24"/>
              </w:rPr>
            </w:pPr>
          </w:p>
        </w:tc>
      </w:tr>
      <w:tr w:rsidR="002E7F45" w14:paraId="22CEC952" w14:textId="77777777" w:rsidTr="00E56B2F">
        <w:trPr>
          <w:trHeight w:val="395"/>
        </w:trPr>
        <w:tc>
          <w:tcPr>
            <w:tcW w:w="982" w:type="dxa"/>
          </w:tcPr>
          <w:p w14:paraId="247D5946" w14:textId="77777777" w:rsidR="002E7F45" w:rsidRDefault="002E7F45" w:rsidP="00E56B2F">
            <w:pPr>
              <w:pStyle w:val="TableParagraph"/>
              <w:spacing w:before="59"/>
              <w:ind w:left="6"/>
              <w:jc w:val="center"/>
              <w:rPr>
                <w:sz w:val="24"/>
              </w:rPr>
            </w:pPr>
            <w:r>
              <w:rPr>
                <w:spacing w:val="-5"/>
                <w:sz w:val="24"/>
              </w:rPr>
              <w:t>10</w:t>
            </w:r>
          </w:p>
        </w:tc>
        <w:tc>
          <w:tcPr>
            <w:tcW w:w="3155" w:type="dxa"/>
          </w:tcPr>
          <w:p w14:paraId="77D6A97E" w14:textId="77777777" w:rsidR="002E7F45" w:rsidRDefault="002E7F45" w:rsidP="00E56B2F">
            <w:pPr>
              <w:pStyle w:val="TableParagraph"/>
              <w:rPr>
                <w:sz w:val="24"/>
              </w:rPr>
            </w:pPr>
          </w:p>
        </w:tc>
        <w:tc>
          <w:tcPr>
            <w:tcW w:w="3344" w:type="dxa"/>
          </w:tcPr>
          <w:p w14:paraId="01314987" w14:textId="77777777" w:rsidR="002E7F45" w:rsidRDefault="002E7F45" w:rsidP="00E56B2F">
            <w:pPr>
              <w:pStyle w:val="TableParagraph"/>
              <w:rPr>
                <w:sz w:val="24"/>
              </w:rPr>
            </w:pPr>
          </w:p>
        </w:tc>
        <w:tc>
          <w:tcPr>
            <w:tcW w:w="2185" w:type="dxa"/>
          </w:tcPr>
          <w:p w14:paraId="5ADE722B" w14:textId="77777777" w:rsidR="002E7F45" w:rsidRDefault="002E7F45" w:rsidP="00E56B2F">
            <w:pPr>
              <w:pStyle w:val="TableParagraph"/>
              <w:rPr>
                <w:sz w:val="24"/>
              </w:rPr>
            </w:pPr>
          </w:p>
        </w:tc>
      </w:tr>
      <w:tr w:rsidR="002E7F45" w14:paraId="0672FEF4" w14:textId="77777777" w:rsidTr="00E56B2F">
        <w:trPr>
          <w:trHeight w:val="397"/>
        </w:trPr>
        <w:tc>
          <w:tcPr>
            <w:tcW w:w="982" w:type="dxa"/>
          </w:tcPr>
          <w:p w14:paraId="720E0ABB" w14:textId="77777777" w:rsidR="002E7F45" w:rsidRDefault="002E7F45" w:rsidP="00E56B2F">
            <w:pPr>
              <w:pStyle w:val="TableParagraph"/>
              <w:spacing w:before="61"/>
              <w:ind w:left="6"/>
              <w:jc w:val="center"/>
              <w:rPr>
                <w:sz w:val="24"/>
              </w:rPr>
            </w:pPr>
            <w:r>
              <w:rPr>
                <w:spacing w:val="-5"/>
                <w:sz w:val="24"/>
              </w:rPr>
              <w:t>11</w:t>
            </w:r>
          </w:p>
        </w:tc>
        <w:tc>
          <w:tcPr>
            <w:tcW w:w="3155" w:type="dxa"/>
          </w:tcPr>
          <w:p w14:paraId="1FBE8DC3" w14:textId="77777777" w:rsidR="002E7F45" w:rsidRDefault="002E7F45" w:rsidP="00E56B2F">
            <w:pPr>
              <w:pStyle w:val="TableParagraph"/>
              <w:rPr>
                <w:sz w:val="24"/>
              </w:rPr>
            </w:pPr>
          </w:p>
        </w:tc>
        <w:tc>
          <w:tcPr>
            <w:tcW w:w="3344" w:type="dxa"/>
          </w:tcPr>
          <w:p w14:paraId="6C5145FB" w14:textId="77777777" w:rsidR="002E7F45" w:rsidRDefault="002E7F45" w:rsidP="00E56B2F">
            <w:pPr>
              <w:pStyle w:val="TableParagraph"/>
              <w:rPr>
                <w:sz w:val="24"/>
              </w:rPr>
            </w:pPr>
          </w:p>
        </w:tc>
        <w:tc>
          <w:tcPr>
            <w:tcW w:w="2185" w:type="dxa"/>
          </w:tcPr>
          <w:p w14:paraId="04F6ADB7" w14:textId="77777777" w:rsidR="002E7F45" w:rsidRDefault="002E7F45" w:rsidP="00E56B2F">
            <w:pPr>
              <w:pStyle w:val="TableParagraph"/>
              <w:rPr>
                <w:sz w:val="24"/>
              </w:rPr>
            </w:pPr>
          </w:p>
        </w:tc>
      </w:tr>
      <w:tr w:rsidR="002E7F45" w14:paraId="501B4469" w14:textId="77777777" w:rsidTr="00E56B2F">
        <w:trPr>
          <w:trHeight w:val="395"/>
        </w:trPr>
        <w:tc>
          <w:tcPr>
            <w:tcW w:w="982" w:type="dxa"/>
          </w:tcPr>
          <w:p w14:paraId="04AB9655" w14:textId="77777777" w:rsidR="002E7F45" w:rsidRDefault="002E7F45" w:rsidP="00E56B2F">
            <w:pPr>
              <w:pStyle w:val="TableParagraph"/>
              <w:spacing w:before="59"/>
              <w:ind w:left="6"/>
              <w:jc w:val="center"/>
              <w:rPr>
                <w:sz w:val="24"/>
              </w:rPr>
            </w:pPr>
            <w:r>
              <w:rPr>
                <w:spacing w:val="-5"/>
                <w:sz w:val="24"/>
              </w:rPr>
              <w:t>12</w:t>
            </w:r>
          </w:p>
        </w:tc>
        <w:tc>
          <w:tcPr>
            <w:tcW w:w="3155" w:type="dxa"/>
          </w:tcPr>
          <w:p w14:paraId="45B2FD7D" w14:textId="77777777" w:rsidR="002E7F45" w:rsidRDefault="002E7F45" w:rsidP="00E56B2F">
            <w:pPr>
              <w:pStyle w:val="TableParagraph"/>
              <w:rPr>
                <w:sz w:val="24"/>
              </w:rPr>
            </w:pPr>
          </w:p>
        </w:tc>
        <w:tc>
          <w:tcPr>
            <w:tcW w:w="3344" w:type="dxa"/>
          </w:tcPr>
          <w:p w14:paraId="7EB3909A" w14:textId="77777777" w:rsidR="002E7F45" w:rsidRDefault="002E7F45" w:rsidP="00E56B2F">
            <w:pPr>
              <w:pStyle w:val="TableParagraph"/>
              <w:rPr>
                <w:sz w:val="24"/>
              </w:rPr>
            </w:pPr>
          </w:p>
        </w:tc>
        <w:tc>
          <w:tcPr>
            <w:tcW w:w="2185" w:type="dxa"/>
          </w:tcPr>
          <w:p w14:paraId="49BF6F3D" w14:textId="77777777" w:rsidR="002E7F45" w:rsidRDefault="002E7F45" w:rsidP="00E56B2F">
            <w:pPr>
              <w:pStyle w:val="TableParagraph"/>
              <w:rPr>
                <w:sz w:val="24"/>
              </w:rPr>
            </w:pPr>
          </w:p>
        </w:tc>
      </w:tr>
      <w:tr w:rsidR="002E7F45" w14:paraId="210609BA" w14:textId="77777777" w:rsidTr="00E56B2F">
        <w:trPr>
          <w:trHeight w:val="398"/>
        </w:trPr>
        <w:tc>
          <w:tcPr>
            <w:tcW w:w="982" w:type="dxa"/>
          </w:tcPr>
          <w:p w14:paraId="411C5466" w14:textId="77777777" w:rsidR="002E7F45" w:rsidRDefault="002E7F45" w:rsidP="00E56B2F">
            <w:pPr>
              <w:pStyle w:val="TableParagraph"/>
              <w:spacing w:before="61"/>
              <w:ind w:left="6"/>
              <w:jc w:val="center"/>
              <w:rPr>
                <w:sz w:val="24"/>
              </w:rPr>
            </w:pPr>
            <w:r>
              <w:rPr>
                <w:spacing w:val="-5"/>
                <w:sz w:val="24"/>
              </w:rPr>
              <w:t>13</w:t>
            </w:r>
          </w:p>
        </w:tc>
        <w:tc>
          <w:tcPr>
            <w:tcW w:w="3155" w:type="dxa"/>
          </w:tcPr>
          <w:p w14:paraId="76DEA83D" w14:textId="77777777" w:rsidR="002E7F45" w:rsidRDefault="002E7F45" w:rsidP="00E56B2F">
            <w:pPr>
              <w:pStyle w:val="TableParagraph"/>
              <w:rPr>
                <w:sz w:val="24"/>
              </w:rPr>
            </w:pPr>
          </w:p>
        </w:tc>
        <w:tc>
          <w:tcPr>
            <w:tcW w:w="3344" w:type="dxa"/>
          </w:tcPr>
          <w:p w14:paraId="56E92E89" w14:textId="77777777" w:rsidR="002E7F45" w:rsidRDefault="002E7F45" w:rsidP="00E56B2F">
            <w:pPr>
              <w:pStyle w:val="TableParagraph"/>
              <w:rPr>
                <w:sz w:val="24"/>
              </w:rPr>
            </w:pPr>
          </w:p>
        </w:tc>
        <w:tc>
          <w:tcPr>
            <w:tcW w:w="2185" w:type="dxa"/>
          </w:tcPr>
          <w:p w14:paraId="4AAB19B5" w14:textId="77777777" w:rsidR="002E7F45" w:rsidRDefault="002E7F45" w:rsidP="00E56B2F">
            <w:pPr>
              <w:pStyle w:val="TableParagraph"/>
              <w:rPr>
                <w:sz w:val="24"/>
              </w:rPr>
            </w:pPr>
          </w:p>
        </w:tc>
      </w:tr>
      <w:tr w:rsidR="002E7F45" w14:paraId="04081ACF" w14:textId="77777777" w:rsidTr="00E56B2F">
        <w:trPr>
          <w:trHeight w:val="397"/>
        </w:trPr>
        <w:tc>
          <w:tcPr>
            <w:tcW w:w="982" w:type="dxa"/>
          </w:tcPr>
          <w:p w14:paraId="7FAFD74B" w14:textId="77777777" w:rsidR="002E7F45" w:rsidRDefault="002E7F45" w:rsidP="00E56B2F">
            <w:pPr>
              <w:pStyle w:val="TableParagraph"/>
              <w:spacing w:before="59"/>
              <w:ind w:left="6"/>
              <w:jc w:val="center"/>
              <w:rPr>
                <w:sz w:val="24"/>
              </w:rPr>
            </w:pPr>
            <w:r>
              <w:rPr>
                <w:spacing w:val="-5"/>
                <w:sz w:val="24"/>
              </w:rPr>
              <w:t>14</w:t>
            </w:r>
          </w:p>
        </w:tc>
        <w:tc>
          <w:tcPr>
            <w:tcW w:w="3155" w:type="dxa"/>
          </w:tcPr>
          <w:p w14:paraId="17E35754" w14:textId="77777777" w:rsidR="002E7F45" w:rsidRDefault="002E7F45" w:rsidP="00E56B2F">
            <w:pPr>
              <w:pStyle w:val="TableParagraph"/>
              <w:rPr>
                <w:sz w:val="24"/>
              </w:rPr>
            </w:pPr>
          </w:p>
        </w:tc>
        <w:tc>
          <w:tcPr>
            <w:tcW w:w="3344" w:type="dxa"/>
          </w:tcPr>
          <w:p w14:paraId="0799E765" w14:textId="77777777" w:rsidR="002E7F45" w:rsidRDefault="002E7F45" w:rsidP="00E56B2F">
            <w:pPr>
              <w:pStyle w:val="TableParagraph"/>
              <w:rPr>
                <w:sz w:val="24"/>
              </w:rPr>
            </w:pPr>
          </w:p>
        </w:tc>
        <w:tc>
          <w:tcPr>
            <w:tcW w:w="2185" w:type="dxa"/>
          </w:tcPr>
          <w:p w14:paraId="364EB1CF" w14:textId="77777777" w:rsidR="002E7F45" w:rsidRDefault="002E7F45" w:rsidP="00E56B2F">
            <w:pPr>
              <w:pStyle w:val="TableParagraph"/>
              <w:rPr>
                <w:sz w:val="24"/>
              </w:rPr>
            </w:pPr>
          </w:p>
        </w:tc>
      </w:tr>
      <w:tr w:rsidR="002E7F45" w14:paraId="06300CCA" w14:textId="77777777" w:rsidTr="00E56B2F">
        <w:trPr>
          <w:trHeight w:val="395"/>
        </w:trPr>
        <w:tc>
          <w:tcPr>
            <w:tcW w:w="982" w:type="dxa"/>
          </w:tcPr>
          <w:p w14:paraId="45F92B0D" w14:textId="77777777" w:rsidR="002E7F45" w:rsidRDefault="002E7F45" w:rsidP="00E56B2F">
            <w:pPr>
              <w:pStyle w:val="TableParagraph"/>
              <w:spacing w:before="59"/>
              <w:ind w:left="6"/>
              <w:jc w:val="center"/>
              <w:rPr>
                <w:sz w:val="24"/>
              </w:rPr>
            </w:pPr>
            <w:r>
              <w:rPr>
                <w:spacing w:val="-5"/>
                <w:sz w:val="24"/>
              </w:rPr>
              <w:t>15</w:t>
            </w:r>
          </w:p>
        </w:tc>
        <w:tc>
          <w:tcPr>
            <w:tcW w:w="3155" w:type="dxa"/>
          </w:tcPr>
          <w:p w14:paraId="02F55FE0" w14:textId="77777777" w:rsidR="002E7F45" w:rsidRDefault="002E7F45" w:rsidP="00E56B2F">
            <w:pPr>
              <w:pStyle w:val="TableParagraph"/>
              <w:rPr>
                <w:sz w:val="24"/>
              </w:rPr>
            </w:pPr>
          </w:p>
        </w:tc>
        <w:tc>
          <w:tcPr>
            <w:tcW w:w="3344" w:type="dxa"/>
          </w:tcPr>
          <w:p w14:paraId="1A6BD929" w14:textId="77777777" w:rsidR="002E7F45" w:rsidRDefault="002E7F45" w:rsidP="00E56B2F">
            <w:pPr>
              <w:pStyle w:val="TableParagraph"/>
              <w:rPr>
                <w:sz w:val="24"/>
              </w:rPr>
            </w:pPr>
          </w:p>
        </w:tc>
        <w:tc>
          <w:tcPr>
            <w:tcW w:w="2185" w:type="dxa"/>
          </w:tcPr>
          <w:p w14:paraId="3676C9FF" w14:textId="77777777" w:rsidR="002E7F45" w:rsidRDefault="002E7F45" w:rsidP="00E56B2F">
            <w:pPr>
              <w:pStyle w:val="TableParagraph"/>
              <w:rPr>
                <w:sz w:val="24"/>
              </w:rPr>
            </w:pPr>
          </w:p>
        </w:tc>
      </w:tr>
      <w:tr w:rsidR="002E7F45" w14:paraId="1A8187B2" w14:textId="77777777" w:rsidTr="00E56B2F">
        <w:trPr>
          <w:trHeight w:val="398"/>
        </w:trPr>
        <w:tc>
          <w:tcPr>
            <w:tcW w:w="982" w:type="dxa"/>
          </w:tcPr>
          <w:p w14:paraId="7C6749FE" w14:textId="77777777" w:rsidR="002E7F45" w:rsidRDefault="002E7F45" w:rsidP="00E56B2F">
            <w:pPr>
              <w:pStyle w:val="TableParagraph"/>
              <w:spacing w:before="61"/>
              <w:ind w:left="6"/>
              <w:jc w:val="center"/>
              <w:rPr>
                <w:sz w:val="24"/>
              </w:rPr>
            </w:pPr>
            <w:r>
              <w:rPr>
                <w:spacing w:val="-5"/>
                <w:sz w:val="24"/>
              </w:rPr>
              <w:t>16</w:t>
            </w:r>
          </w:p>
        </w:tc>
        <w:tc>
          <w:tcPr>
            <w:tcW w:w="3155" w:type="dxa"/>
          </w:tcPr>
          <w:p w14:paraId="218E8059" w14:textId="77777777" w:rsidR="002E7F45" w:rsidRDefault="002E7F45" w:rsidP="00E56B2F">
            <w:pPr>
              <w:pStyle w:val="TableParagraph"/>
              <w:rPr>
                <w:sz w:val="24"/>
              </w:rPr>
            </w:pPr>
          </w:p>
        </w:tc>
        <w:tc>
          <w:tcPr>
            <w:tcW w:w="3344" w:type="dxa"/>
          </w:tcPr>
          <w:p w14:paraId="72DE9F89" w14:textId="77777777" w:rsidR="002E7F45" w:rsidRDefault="002E7F45" w:rsidP="00E56B2F">
            <w:pPr>
              <w:pStyle w:val="TableParagraph"/>
              <w:rPr>
                <w:sz w:val="24"/>
              </w:rPr>
            </w:pPr>
          </w:p>
        </w:tc>
        <w:tc>
          <w:tcPr>
            <w:tcW w:w="2185" w:type="dxa"/>
          </w:tcPr>
          <w:p w14:paraId="619B365D" w14:textId="77777777" w:rsidR="002E7F45" w:rsidRDefault="002E7F45" w:rsidP="00E56B2F">
            <w:pPr>
              <w:pStyle w:val="TableParagraph"/>
              <w:rPr>
                <w:sz w:val="24"/>
              </w:rPr>
            </w:pPr>
          </w:p>
        </w:tc>
      </w:tr>
      <w:tr w:rsidR="002E7F45" w14:paraId="774389D8" w14:textId="77777777" w:rsidTr="00E56B2F">
        <w:trPr>
          <w:trHeight w:val="396"/>
        </w:trPr>
        <w:tc>
          <w:tcPr>
            <w:tcW w:w="982" w:type="dxa"/>
          </w:tcPr>
          <w:p w14:paraId="763F7F71" w14:textId="77777777" w:rsidR="002E7F45" w:rsidRDefault="002E7F45" w:rsidP="00E56B2F">
            <w:pPr>
              <w:pStyle w:val="TableParagraph"/>
              <w:spacing w:before="59"/>
              <w:ind w:left="6"/>
              <w:jc w:val="center"/>
              <w:rPr>
                <w:sz w:val="24"/>
              </w:rPr>
            </w:pPr>
            <w:r>
              <w:rPr>
                <w:spacing w:val="-5"/>
                <w:sz w:val="24"/>
              </w:rPr>
              <w:t>17</w:t>
            </w:r>
          </w:p>
        </w:tc>
        <w:tc>
          <w:tcPr>
            <w:tcW w:w="3155" w:type="dxa"/>
          </w:tcPr>
          <w:p w14:paraId="7D0912B3" w14:textId="77777777" w:rsidR="002E7F45" w:rsidRDefault="002E7F45" w:rsidP="00E56B2F">
            <w:pPr>
              <w:pStyle w:val="TableParagraph"/>
              <w:rPr>
                <w:sz w:val="24"/>
              </w:rPr>
            </w:pPr>
          </w:p>
        </w:tc>
        <w:tc>
          <w:tcPr>
            <w:tcW w:w="3344" w:type="dxa"/>
          </w:tcPr>
          <w:p w14:paraId="601F5895" w14:textId="77777777" w:rsidR="002E7F45" w:rsidRDefault="002E7F45" w:rsidP="00E56B2F">
            <w:pPr>
              <w:pStyle w:val="TableParagraph"/>
              <w:rPr>
                <w:sz w:val="24"/>
              </w:rPr>
            </w:pPr>
          </w:p>
        </w:tc>
        <w:tc>
          <w:tcPr>
            <w:tcW w:w="2185" w:type="dxa"/>
          </w:tcPr>
          <w:p w14:paraId="2D963A33" w14:textId="77777777" w:rsidR="002E7F45" w:rsidRDefault="002E7F45" w:rsidP="00E56B2F">
            <w:pPr>
              <w:pStyle w:val="TableParagraph"/>
              <w:rPr>
                <w:sz w:val="24"/>
              </w:rPr>
            </w:pPr>
          </w:p>
        </w:tc>
      </w:tr>
      <w:tr w:rsidR="002E7F45" w14:paraId="39A68122" w14:textId="77777777" w:rsidTr="00E56B2F">
        <w:trPr>
          <w:trHeight w:val="398"/>
        </w:trPr>
        <w:tc>
          <w:tcPr>
            <w:tcW w:w="982" w:type="dxa"/>
          </w:tcPr>
          <w:p w14:paraId="750C2312" w14:textId="77777777" w:rsidR="002E7F45" w:rsidRDefault="002E7F45" w:rsidP="00E56B2F">
            <w:pPr>
              <w:pStyle w:val="TableParagraph"/>
              <w:spacing w:before="61"/>
              <w:ind w:left="6"/>
              <w:jc w:val="center"/>
              <w:rPr>
                <w:sz w:val="24"/>
              </w:rPr>
            </w:pPr>
            <w:r>
              <w:rPr>
                <w:spacing w:val="-5"/>
                <w:sz w:val="24"/>
              </w:rPr>
              <w:t>18</w:t>
            </w:r>
          </w:p>
        </w:tc>
        <w:tc>
          <w:tcPr>
            <w:tcW w:w="3155" w:type="dxa"/>
          </w:tcPr>
          <w:p w14:paraId="6DAA5043" w14:textId="77777777" w:rsidR="002E7F45" w:rsidRDefault="002E7F45" w:rsidP="00E56B2F">
            <w:pPr>
              <w:pStyle w:val="TableParagraph"/>
              <w:rPr>
                <w:sz w:val="24"/>
              </w:rPr>
            </w:pPr>
          </w:p>
        </w:tc>
        <w:tc>
          <w:tcPr>
            <w:tcW w:w="3344" w:type="dxa"/>
          </w:tcPr>
          <w:p w14:paraId="39D61BBE" w14:textId="77777777" w:rsidR="002E7F45" w:rsidRDefault="002E7F45" w:rsidP="00E56B2F">
            <w:pPr>
              <w:pStyle w:val="TableParagraph"/>
              <w:rPr>
                <w:sz w:val="24"/>
              </w:rPr>
            </w:pPr>
          </w:p>
        </w:tc>
        <w:tc>
          <w:tcPr>
            <w:tcW w:w="2185" w:type="dxa"/>
          </w:tcPr>
          <w:p w14:paraId="65F3162C" w14:textId="77777777" w:rsidR="002E7F45" w:rsidRDefault="002E7F45" w:rsidP="00E56B2F">
            <w:pPr>
              <w:pStyle w:val="TableParagraph"/>
              <w:rPr>
                <w:sz w:val="24"/>
              </w:rPr>
            </w:pPr>
          </w:p>
        </w:tc>
      </w:tr>
      <w:tr w:rsidR="002E7F45" w14:paraId="5F40CEBB" w14:textId="77777777" w:rsidTr="00E56B2F">
        <w:trPr>
          <w:trHeight w:val="397"/>
        </w:trPr>
        <w:tc>
          <w:tcPr>
            <w:tcW w:w="982" w:type="dxa"/>
          </w:tcPr>
          <w:p w14:paraId="43B4C573" w14:textId="77777777" w:rsidR="002E7F45" w:rsidRDefault="002E7F45" w:rsidP="00E56B2F">
            <w:pPr>
              <w:pStyle w:val="TableParagraph"/>
              <w:spacing w:before="59"/>
              <w:ind w:left="6"/>
              <w:jc w:val="center"/>
              <w:rPr>
                <w:sz w:val="24"/>
              </w:rPr>
            </w:pPr>
            <w:r>
              <w:rPr>
                <w:spacing w:val="-5"/>
                <w:sz w:val="24"/>
              </w:rPr>
              <w:t>19</w:t>
            </w:r>
          </w:p>
        </w:tc>
        <w:tc>
          <w:tcPr>
            <w:tcW w:w="3155" w:type="dxa"/>
          </w:tcPr>
          <w:p w14:paraId="0907AD4A" w14:textId="77777777" w:rsidR="002E7F45" w:rsidRDefault="002E7F45" w:rsidP="00E56B2F">
            <w:pPr>
              <w:pStyle w:val="TableParagraph"/>
              <w:rPr>
                <w:sz w:val="24"/>
              </w:rPr>
            </w:pPr>
          </w:p>
        </w:tc>
        <w:tc>
          <w:tcPr>
            <w:tcW w:w="3344" w:type="dxa"/>
          </w:tcPr>
          <w:p w14:paraId="068FA190" w14:textId="77777777" w:rsidR="002E7F45" w:rsidRDefault="002E7F45" w:rsidP="00E56B2F">
            <w:pPr>
              <w:pStyle w:val="TableParagraph"/>
              <w:rPr>
                <w:sz w:val="24"/>
              </w:rPr>
            </w:pPr>
          </w:p>
        </w:tc>
        <w:tc>
          <w:tcPr>
            <w:tcW w:w="2185" w:type="dxa"/>
          </w:tcPr>
          <w:p w14:paraId="4F35D532" w14:textId="77777777" w:rsidR="002E7F45" w:rsidRDefault="002E7F45" w:rsidP="00E56B2F">
            <w:pPr>
              <w:pStyle w:val="TableParagraph"/>
              <w:rPr>
                <w:sz w:val="24"/>
              </w:rPr>
            </w:pPr>
          </w:p>
        </w:tc>
      </w:tr>
      <w:tr w:rsidR="002E7F45" w14:paraId="17A9C1CD" w14:textId="77777777" w:rsidTr="00E56B2F">
        <w:trPr>
          <w:trHeight w:val="395"/>
        </w:trPr>
        <w:tc>
          <w:tcPr>
            <w:tcW w:w="982" w:type="dxa"/>
          </w:tcPr>
          <w:p w14:paraId="5447C788" w14:textId="77777777" w:rsidR="002E7F45" w:rsidRDefault="002E7F45" w:rsidP="00E56B2F">
            <w:pPr>
              <w:pStyle w:val="TableParagraph"/>
              <w:spacing w:before="59"/>
              <w:ind w:left="6"/>
              <w:jc w:val="center"/>
              <w:rPr>
                <w:sz w:val="24"/>
              </w:rPr>
            </w:pPr>
            <w:r>
              <w:rPr>
                <w:spacing w:val="-5"/>
                <w:sz w:val="24"/>
              </w:rPr>
              <w:t>20</w:t>
            </w:r>
          </w:p>
        </w:tc>
        <w:tc>
          <w:tcPr>
            <w:tcW w:w="3155" w:type="dxa"/>
          </w:tcPr>
          <w:p w14:paraId="60BE7FF3" w14:textId="77777777" w:rsidR="002E7F45" w:rsidRDefault="002E7F45" w:rsidP="00E56B2F">
            <w:pPr>
              <w:pStyle w:val="TableParagraph"/>
              <w:rPr>
                <w:sz w:val="24"/>
              </w:rPr>
            </w:pPr>
          </w:p>
        </w:tc>
        <w:tc>
          <w:tcPr>
            <w:tcW w:w="3344" w:type="dxa"/>
          </w:tcPr>
          <w:p w14:paraId="073F7B6D" w14:textId="77777777" w:rsidR="002E7F45" w:rsidRDefault="002E7F45" w:rsidP="00E56B2F">
            <w:pPr>
              <w:pStyle w:val="TableParagraph"/>
              <w:rPr>
                <w:sz w:val="24"/>
              </w:rPr>
            </w:pPr>
          </w:p>
        </w:tc>
        <w:tc>
          <w:tcPr>
            <w:tcW w:w="2185" w:type="dxa"/>
          </w:tcPr>
          <w:p w14:paraId="296EB886" w14:textId="77777777" w:rsidR="002E7F45" w:rsidRDefault="002E7F45" w:rsidP="00E56B2F">
            <w:pPr>
              <w:pStyle w:val="TableParagraph"/>
              <w:rPr>
                <w:sz w:val="24"/>
              </w:rPr>
            </w:pPr>
          </w:p>
        </w:tc>
      </w:tr>
      <w:tr w:rsidR="002E7F45" w14:paraId="558DF307" w14:textId="77777777" w:rsidTr="00E56B2F">
        <w:trPr>
          <w:trHeight w:val="397"/>
        </w:trPr>
        <w:tc>
          <w:tcPr>
            <w:tcW w:w="982" w:type="dxa"/>
          </w:tcPr>
          <w:p w14:paraId="667C9622" w14:textId="77777777" w:rsidR="002E7F45" w:rsidRDefault="002E7F45" w:rsidP="00E56B2F">
            <w:pPr>
              <w:pStyle w:val="TableParagraph"/>
              <w:spacing w:before="61"/>
              <w:ind w:left="6"/>
              <w:jc w:val="center"/>
              <w:rPr>
                <w:sz w:val="24"/>
              </w:rPr>
            </w:pPr>
            <w:r>
              <w:rPr>
                <w:spacing w:val="-5"/>
                <w:sz w:val="24"/>
              </w:rPr>
              <w:t>21</w:t>
            </w:r>
          </w:p>
        </w:tc>
        <w:tc>
          <w:tcPr>
            <w:tcW w:w="3155" w:type="dxa"/>
          </w:tcPr>
          <w:p w14:paraId="54988D30" w14:textId="77777777" w:rsidR="002E7F45" w:rsidRDefault="002E7F45" w:rsidP="00E56B2F">
            <w:pPr>
              <w:pStyle w:val="TableParagraph"/>
              <w:rPr>
                <w:sz w:val="24"/>
              </w:rPr>
            </w:pPr>
          </w:p>
        </w:tc>
        <w:tc>
          <w:tcPr>
            <w:tcW w:w="3344" w:type="dxa"/>
          </w:tcPr>
          <w:p w14:paraId="7B6D476C" w14:textId="77777777" w:rsidR="002E7F45" w:rsidRDefault="002E7F45" w:rsidP="00E56B2F">
            <w:pPr>
              <w:pStyle w:val="TableParagraph"/>
              <w:rPr>
                <w:sz w:val="24"/>
              </w:rPr>
            </w:pPr>
          </w:p>
        </w:tc>
        <w:tc>
          <w:tcPr>
            <w:tcW w:w="2185" w:type="dxa"/>
          </w:tcPr>
          <w:p w14:paraId="2A59E409" w14:textId="77777777" w:rsidR="002E7F45" w:rsidRDefault="002E7F45" w:rsidP="00E56B2F">
            <w:pPr>
              <w:pStyle w:val="TableParagraph"/>
              <w:rPr>
                <w:sz w:val="24"/>
              </w:rPr>
            </w:pPr>
          </w:p>
        </w:tc>
      </w:tr>
      <w:tr w:rsidR="002E7F45" w14:paraId="050B0F01" w14:textId="77777777" w:rsidTr="00E56B2F">
        <w:trPr>
          <w:trHeight w:val="395"/>
        </w:trPr>
        <w:tc>
          <w:tcPr>
            <w:tcW w:w="982" w:type="dxa"/>
          </w:tcPr>
          <w:p w14:paraId="41B13181" w14:textId="77777777" w:rsidR="002E7F45" w:rsidRDefault="002E7F45" w:rsidP="00E56B2F">
            <w:pPr>
              <w:pStyle w:val="TableParagraph"/>
              <w:spacing w:before="59"/>
              <w:ind w:left="6"/>
              <w:jc w:val="center"/>
              <w:rPr>
                <w:sz w:val="24"/>
              </w:rPr>
            </w:pPr>
            <w:r>
              <w:rPr>
                <w:spacing w:val="-5"/>
                <w:sz w:val="24"/>
              </w:rPr>
              <w:t>22</w:t>
            </w:r>
          </w:p>
        </w:tc>
        <w:tc>
          <w:tcPr>
            <w:tcW w:w="3155" w:type="dxa"/>
          </w:tcPr>
          <w:p w14:paraId="45C4F329" w14:textId="77777777" w:rsidR="002E7F45" w:rsidRDefault="002E7F45" w:rsidP="00E56B2F">
            <w:pPr>
              <w:pStyle w:val="TableParagraph"/>
              <w:rPr>
                <w:sz w:val="24"/>
              </w:rPr>
            </w:pPr>
          </w:p>
        </w:tc>
        <w:tc>
          <w:tcPr>
            <w:tcW w:w="3344" w:type="dxa"/>
          </w:tcPr>
          <w:p w14:paraId="2FB148CF" w14:textId="77777777" w:rsidR="002E7F45" w:rsidRDefault="002E7F45" w:rsidP="00E56B2F">
            <w:pPr>
              <w:pStyle w:val="TableParagraph"/>
              <w:rPr>
                <w:sz w:val="24"/>
              </w:rPr>
            </w:pPr>
          </w:p>
        </w:tc>
        <w:tc>
          <w:tcPr>
            <w:tcW w:w="2185" w:type="dxa"/>
          </w:tcPr>
          <w:p w14:paraId="3F42E9AB" w14:textId="77777777" w:rsidR="002E7F45" w:rsidRDefault="002E7F45" w:rsidP="00E56B2F">
            <w:pPr>
              <w:pStyle w:val="TableParagraph"/>
              <w:rPr>
                <w:sz w:val="24"/>
              </w:rPr>
            </w:pPr>
          </w:p>
        </w:tc>
      </w:tr>
      <w:tr w:rsidR="002E7F45" w14:paraId="77829BD2" w14:textId="77777777" w:rsidTr="00E56B2F">
        <w:trPr>
          <w:trHeight w:val="397"/>
        </w:trPr>
        <w:tc>
          <w:tcPr>
            <w:tcW w:w="982" w:type="dxa"/>
          </w:tcPr>
          <w:p w14:paraId="144B5097" w14:textId="77777777" w:rsidR="002E7F45" w:rsidRDefault="002E7F45" w:rsidP="00E56B2F">
            <w:pPr>
              <w:pStyle w:val="TableParagraph"/>
              <w:spacing w:before="61"/>
              <w:ind w:left="6"/>
              <w:jc w:val="center"/>
              <w:rPr>
                <w:sz w:val="24"/>
              </w:rPr>
            </w:pPr>
            <w:r>
              <w:rPr>
                <w:spacing w:val="-5"/>
                <w:sz w:val="24"/>
              </w:rPr>
              <w:t>23</w:t>
            </w:r>
          </w:p>
        </w:tc>
        <w:tc>
          <w:tcPr>
            <w:tcW w:w="3155" w:type="dxa"/>
          </w:tcPr>
          <w:p w14:paraId="285F5F50" w14:textId="77777777" w:rsidR="002E7F45" w:rsidRDefault="002E7F45" w:rsidP="00E56B2F">
            <w:pPr>
              <w:pStyle w:val="TableParagraph"/>
              <w:rPr>
                <w:sz w:val="24"/>
              </w:rPr>
            </w:pPr>
          </w:p>
        </w:tc>
        <w:tc>
          <w:tcPr>
            <w:tcW w:w="3344" w:type="dxa"/>
          </w:tcPr>
          <w:p w14:paraId="6DD84B37" w14:textId="77777777" w:rsidR="002E7F45" w:rsidRDefault="002E7F45" w:rsidP="00E56B2F">
            <w:pPr>
              <w:pStyle w:val="TableParagraph"/>
              <w:rPr>
                <w:sz w:val="24"/>
              </w:rPr>
            </w:pPr>
          </w:p>
        </w:tc>
        <w:tc>
          <w:tcPr>
            <w:tcW w:w="2185" w:type="dxa"/>
          </w:tcPr>
          <w:p w14:paraId="1DCA5DF1" w14:textId="77777777" w:rsidR="002E7F45" w:rsidRDefault="002E7F45" w:rsidP="00E56B2F">
            <w:pPr>
              <w:pStyle w:val="TableParagraph"/>
              <w:rPr>
                <w:sz w:val="24"/>
              </w:rPr>
            </w:pPr>
          </w:p>
        </w:tc>
      </w:tr>
      <w:tr w:rsidR="002E7F45" w14:paraId="32585763" w14:textId="77777777" w:rsidTr="00E56B2F">
        <w:trPr>
          <w:trHeight w:val="395"/>
        </w:trPr>
        <w:tc>
          <w:tcPr>
            <w:tcW w:w="982" w:type="dxa"/>
          </w:tcPr>
          <w:p w14:paraId="68A0CD1C" w14:textId="77777777" w:rsidR="002E7F45" w:rsidRDefault="002E7F45" w:rsidP="00E56B2F">
            <w:pPr>
              <w:pStyle w:val="TableParagraph"/>
              <w:spacing w:before="59"/>
              <w:ind w:left="6"/>
              <w:jc w:val="center"/>
              <w:rPr>
                <w:sz w:val="24"/>
              </w:rPr>
            </w:pPr>
            <w:r>
              <w:rPr>
                <w:spacing w:val="-5"/>
                <w:sz w:val="24"/>
              </w:rPr>
              <w:t>24</w:t>
            </w:r>
          </w:p>
        </w:tc>
        <w:tc>
          <w:tcPr>
            <w:tcW w:w="3155" w:type="dxa"/>
          </w:tcPr>
          <w:p w14:paraId="7BE994E4" w14:textId="77777777" w:rsidR="002E7F45" w:rsidRDefault="002E7F45" w:rsidP="00E56B2F">
            <w:pPr>
              <w:pStyle w:val="TableParagraph"/>
              <w:rPr>
                <w:sz w:val="24"/>
              </w:rPr>
            </w:pPr>
          </w:p>
        </w:tc>
        <w:tc>
          <w:tcPr>
            <w:tcW w:w="3344" w:type="dxa"/>
          </w:tcPr>
          <w:p w14:paraId="4B01FA58" w14:textId="77777777" w:rsidR="002E7F45" w:rsidRDefault="002E7F45" w:rsidP="00E56B2F">
            <w:pPr>
              <w:pStyle w:val="TableParagraph"/>
              <w:rPr>
                <w:sz w:val="24"/>
              </w:rPr>
            </w:pPr>
          </w:p>
        </w:tc>
        <w:tc>
          <w:tcPr>
            <w:tcW w:w="2185" w:type="dxa"/>
          </w:tcPr>
          <w:p w14:paraId="25EDE434" w14:textId="77777777" w:rsidR="002E7F45" w:rsidRDefault="002E7F45" w:rsidP="00E56B2F">
            <w:pPr>
              <w:pStyle w:val="TableParagraph"/>
              <w:rPr>
                <w:sz w:val="24"/>
              </w:rPr>
            </w:pPr>
          </w:p>
        </w:tc>
      </w:tr>
      <w:tr w:rsidR="002E7F45" w14:paraId="25B73922" w14:textId="77777777" w:rsidTr="00E56B2F">
        <w:trPr>
          <w:trHeight w:val="398"/>
        </w:trPr>
        <w:tc>
          <w:tcPr>
            <w:tcW w:w="982" w:type="dxa"/>
          </w:tcPr>
          <w:p w14:paraId="021D4929" w14:textId="77777777" w:rsidR="002E7F45" w:rsidRDefault="002E7F45" w:rsidP="00E56B2F">
            <w:pPr>
              <w:pStyle w:val="TableParagraph"/>
              <w:spacing w:before="61"/>
              <w:ind w:left="6"/>
              <w:jc w:val="center"/>
              <w:rPr>
                <w:sz w:val="24"/>
              </w:rPr>
            </w:pPr>
            <w:r>
              <w:rPr>
                <w:spacing w:val="-5"/>
                <w:sz w:val="24"/>
              </w:rPr>
              <w:t>25</w:t>
            </w:r>
          </w:p>
        </w:tc>
        <w:tc>
          <w:tcPr>
            <w:tcW w:w="3155" w:type="dxa"/>
          </w:tcPr>
          <w:p w14:paraId="388C555B" w14:textId="77777777" w:rsidR="002E7F45" w:rsidRDefault="002E7F45" w:rsidP="00E56B2F">
            <w:pPr>
              <w:pStyle w:val="TableParagraph"/>
              <w:rPr>
                <w:sz w:val="24"/>
              </w:rPr>
            </w:pPr>
          </w:p>
        </w:tc>
        <w:tc>
          <w:tcPr>
            <w:tcW w:w="3344" w:type="dxa"/>
          </w:tcPr>
          <w:p w14:paraId="7AB34505" w14:textId="77777777" w:rsidR="002E7F45" w:rsidRDefault="002E7F45" w:rsidP="00E56B2F">
            <w:pPr>
              <w:pStyle w:val="TableParagraph"/>
              <w:rPr>
                <w:sz w:val="24"/>
              </w:rPr>
            </w:pPr>
          </w:p>
        </w:tc>
        <w:tc>
          <w:tcPr>
            <w:tcW w:w="2185" w:type="dxa"/>
          </w:tcPr>
          <w:p w14:paraId="4A6BD42A" w14:textId="77777777" w:rsidR="002E7F45" w:rsidRDefault="002E7F45" w:rsidP="00E56B2F">
            <w:pPr>
              <w:pStyle w:val="TableParagraph"/>
              <w:rPr>
                <w:sz w:val="24"/>
              </w:rPr>
            </w:pPr>
          </w:p>
        </w:tc>
      </w:tr>
      <w:tr w:rsidR="002E7F45" w14:paraId="194E7050" w14:textId="77777777" w:rsidTr="00E56B2F">
        <w:trPr>
          <w:trHeight w:val="398"/>
        </w:trPr>
        <w:tc>
          <w:tcPr>
            <w:tcW w:w="982" w:type="dxa"/>
          </w:tcPr>
          <w:p w14:paraId="01179A15" w14:textId="77777777" w:rsidR="002E7F45" w:rsidRDefault="002E7F45" w:rsidP="00E56B2F">
            <w:pPr>
              <w:pStyle w:val="TableParagraph"/>
              <w:spacing w:before="59"/>
              <w:ind w:left="6"/>
              <w:jc w:val="center"/>
              <w:rPr>
                <w:sz w:val="24"/>
              </w:rPr>
            </w:pPr>
            <w:r>
              <w:rPr>
                <w:spacing w:val="-5"/>
                <w:sz w:val="24"/>
              </w:rPr>
              <w:t>26</w:t>
            </w:r>
          </w:p>
        </w:tc>
        <w:tc>
          <w:tcPr>
            <w:tcW w:w="3155" w:type="dxa"/>
          </w:tcPr>
          <w:p w14:paraId="017ECB1C" w14:textId="77777777" w:rsidR="002E7F45" w:rsidRDefault="002E7F45" w:rsidP="00E56B2F">
            <w:pPr>
              <w:pStyle w:val="TableParagraph"/>
              <w:rPr>
                <w:sz w:val="24"/>
              </w:rPr>
            </w:pPr>
          </w:p>
        </w:tc>
        <w:tc>
          <w:tcPr>
            <w:tcW w:w="3344" w:type="dxa"/>
          </w:tcPr>
          <w:p w14:paraId="78429C7A" w14:textId="77777777" w:rsidR="002E7F45" w:rsidRDefault="002E7F45" w:rsidP="00E56B2F">
            <w:pPr>
              <w:pStyle w:val="TableParagraph"/>
              <w:rPr>
                <w:sz w:val="24"/>
              </w:rPr>
            </w:pPr>
          </w:p>
        </w:tc>
        <w:tc>
          <w:tcPr>
            <w:tcW w:w="2185" w:type="dxa"/>
          </w:tcPr>
          <w:p w14:paraId="2E79FF93" w14:textId="77777777" w:rsidR="002E7F45" w:rsidRDefault="002E7F45" w:rsidP="00E56B2F">
            <w:pPr>
              <w:pStyle w:val="TableParagraph"/>
              <w:rPr>
                <w:sz w:val="24"/>
              </w:rPr>
            </w:pPr>
          </w:p>
        </w:tc>
      </w:tr>
    </w:tbl>
    <w:p w14:paraId="71377298" w14:textId="77777777" w:rsidR="002E7F45" w:rsidRDefault="002E7F45" w:rsidP="002E7F45">
      <w:pPr>
        <w:pStyle w:val="aa"/>
        <w:rPr>
          <w:b/>
          <w:sz w:val="20"/>
        </w:rPr>
      </w:pPr>
    </w:p>
    <w:bookmarkEnd w:id="1"/>
    <w:p w14:paraId="6F538ACA" w14:textId="77777777" w:rsidR="002E7F45" w:rsidRDefault="002E7F45" w:rsidP="007A2B8A">
      <w:pPr>
        <w:pStyle w:val="aa"/>
        <w:ind w:left="852" w:right="6746"/>
        <w:rPr>
          <w:spacing w:val="-2"/>
        </w:rPr>
      </w:pPr>
    </w:p>
    <w:p w14:paraId="713F5B10" w14:textId="77777777" w:rsidR="002E7F45" w:rsidRDefault="002E7F45" w:rsidP="007A2B8A">
      <w:pPr>
        <w:pStyle w:val="aa"/>
        <w:ind w:left="852" w:right="6746"/>
        <w:rPr>
          <w:spacing w:val="-2"/>
        </w:rPr>
      </w:pPr>
    </w:p>
    <w:p w14:paraId="4BA90F60" w14:textId="77777777" w:rsidR="002E7F45" w:rsidRDefault="002E7F45" w:rsidP="007A2B8A">
      <w:pPr>
        <w:pStyle w:val="aa"/>
        <w:ind w:left="852" w:right="6746"/>
        <w:rPr>
          <w:spacing w:val="-2"/>
        </w:rPr>
      </w:pPr>
    </w:p>
    <w:p w14:paraId="6A00D76A" w14:textId="77777777" w:rsidR="002E7F45" w:rsidRDefault="002E7F45" w:rsidP="007A2B8A">
      <w:pPr>
        <w:pStyle w:val="aa"/>
        <w:ind w:left="852" w:right="6746"/>
        <w:rPr>
          <w:spacing w:val="-2"/>
        </w:rPr>
      </w:pPr>
    </w:p>
    <w:p w14:paraId="7E59FA85" w14:textId="77777777" w:rsidR="002E7F45" w:rsidRDefault="002E7F45" w:rsidP="007A2B8A">
      <w:pPr>
        <w:pStyle w:val="aa"/>
        <w:ind w:left="852" w:right="6746"/>
        <w:rPr>
          <w:spacing w:val="-2"/>
        </w:rPr>
      </w:pPr>
    </w:p>
    <w:p w14:paraId="03BC07F5" w14:textId="77777777" w:rsidR="002E7F45" w:rsidRDefault="002E7F45" w:rsidP="007A2B8A">
      <w:pPr>
        <w:pStyle w:val="aa"/>
        <w:ind w:left="852" w:right="6746"/>
        <w:rPr>
          <w:spacing w:val="-2"/>
        </w:rPr>
      </w:pPr>
    </w:p>
    <w:p w14:paraId="4C1F4FE5" w14:textId="77777777" w:rsidR="002E7F45" w:rsidRDefault="002E7F45" w:rsidP="007A2B8A">
      <w:pPr>
        <w:pStyle w:val="aa"/>
        <w:ind w:left="852" w:right="6746"/>
        <w:rPr>
          <w:spacing w:val="-2"/>
        </w:rPr>
      </w:pPr>
    </w:p>
    <w:p w14:paraId="51466A60" w14:textId="77777777" w:rsidR="002E7F45" w:rsidRDefault="002E7F45" w:rsidP="007A2B8A">
      <w:pPr>
        <w:pStyle w:val="aa"/>
        <w:ind w:left="852" w:right="6746"/>
        <w:rPr>
          <w:spacing w:val="-2"/>
        </w:rPr>
      </w:pPr>
    </w:p>
    <w:p w14:paraId="62E1D43E" w14:textId="77777777" w:rsidR="002E7F45" w:rsidRDefault="002E7F45" w:rsidP="007A2B8A">
      <w:pPr>
        <w:pStyle w:val="aa"/>
        <w:ind w:left="852" w:right="6746"/>
        <w:rPr>
          <w:spacing w:val="-2"/>
        </w:rPr>
      </w:pPr>
    </w:p>
    <w:p w14:paraId="3FB42C62" w14:textId="77777777" w:rsidR="002E7F45" w:rsidRDefault="002E7F45" w:rsidP="002E7F45">
      <w:pPr>
        <w:pStyle w:val="2"/>
        <w:numPr>
          <w:ilvl w:val="0"/>
          <w:numId w:val="3"/>
        </w:numPr>
        <w:tabs>
          <w:tab w:val="left" w:pos="4631"/>
        </w:tabs>
        <w:spacing w:before="73"/>
        <w:ind w:left="4631" w:hanging="359"/>
        <w:jc w:val="both"/>
      </w:pPr>
      <w:bookmarkStart w:id="2" w:name="_Hlk205364047"/>
      <w:r>
        <w:t>Общая</w:t>
      </w:r>
      <w:r>
        <w:rPr>
          <w:spacing w:val="-6"/>
        </w:rPr>
        <w:t xml:space="preserve"> </w:t>
      </w:r>
      <w:r>
        <w:rPr>
          <w:spacing w:val="-4"/>
        </w:rPr>
        <w:t>часть</w:t>
      </w:r>
    </w:p>
    <w:p w14:paraId="7E179087" w14:textId="77777777" w:rsidR="002E7F45" w:rsidRDefault="002E7F45" w:rsidP="002E7F45">
      <w:pPr>
        <w:pStyle w:val="aa"/>
        <w:ind w:left="285" w:right="563" w:firstLine="566"/>
        <w:jc w:val="both"/>
      </w:pPr>
      <w:r>
        <w:t>Данный ППР является основным организационно-технологическим документом,</w:t>
      </w:r>
      <w:r>
        <w:rPr>
          <w:spacing w:val="-18"/>
        </w:rPr>
        <w:t xml:space="preserve"> </w:t>
      </w:r>
      <w:r>
        <w:t>при</w:t>
      </w:r>
      <w:r>
        <w:rPr>
          <w:spacing w:val="-17"/>
        </w:rPr>
        <w:t xml:space="preserve"> </w:t>
      </w:r>
      <w:r>
        <w:t>проведении</w:t>
      </w:r>
      <w:r>
        <w:rPr>
          <w:spacing w:val="-18"/>
        </w:rPr>
        <w:t xml:space="preserve"> </w:t>
      </w:r>
      <w:r>
        <w:t>работ</w:t>
      </w:r>
      <w:r>
        <w:rPr>
          <w:spacing w:val="-17"/>
        </w:rPr>
        <w:t xml:space="preserve"> </w:t>
      </w:r>
      <w:r>
        <w:t>на</w:t>
      </w:r>
      <w:r>
        <w:rPr>
          <w:spacing w:val="-18"/>
        </w:rPr>
        <w:t xml:space="preserve"> </w:t>
      </w:r>
      <w:r>
        <w:t>подстанции,</w:t>
      </w:r>
      <w:r>
        <w:rPr>
          <w:spacing w:val="-17"/>
        </w:rPr>
        <w:t xml:space="preserve"> </w:t>
      </w:r>
      <w:r>
        <w:t>определяющим</w:t>
      </w:r>
      <w:r>
        <w:rPr>
          <w:spacing w:val="-18"/>
        </w:rPr>
        <w:t xml:space="preserve"> </w:t>
      </w:r>
      <w:r>
        <w:t>организацию, технологию и порядок обеспечения работ.</w:t>
      </w:r>
    </w:p>
    <w:p w14:paraId="69107E95" w14:textId="77777777" w:rsidR="002E7F45" w:rsidRDefault="002E7F45" w:rsidP="002E7F45">
      <w:pPr>
        <w:pStyle w:val="aa"/>
        <w:ind w:left="285" w:right="573" w:firstLine="566"/>
        <w:jc w:val="both"/>
      </w:pPr>
      <w:r>
        <w:t xml:space="preserve">Предприятие (на территории которого выполняются работы) относится к </w:t>
      </w:r>
      <w:r w:rsidRPr="005039CB">
        <w:rPr>
          <w:highlight w:val="yellow"/>
        </w:rPr>
        <w:t>категории опасных и технически сложных объектов</w:t>
      </w:r>
      <w:r>
        <w:t>.</w:t>
      </w:r>
    </w:p>
    <w:p w14:paraId="38D4F791" w14:textId="77777777" w:rsidR="002E7F45" w:rsidRDefault="002E7F45" w:rsidP="002E7F45">
      <w:pPr>
        <w:pStyle w:val="aa"/>
        <w:spacing w:before="1"/>
        <w:ind w:left="285" w:right="562" w:firstLine="566"/>
        <w:jc w:val="both"/>
      </w:pPr>
      <w:r>
        <w:t>В настоящем ППР рассмотрены вопросы организации и технологии монтажа электрооборудования при выполнении работ, а также даны необходимые указания по охране труда и технике безопасности, указания и мероприятия по пожарной безопасности при выполнении электромонтажных работ (далее ЭМР).</w:t>
      </w:r>
    </w:p>
    <w:p w14:paraId="5D2A3C8E" w14:textId="243ED4E4" w:rsidR="002E7F45" w:rsidRDefault="002E7F45" w:rsidP="002E7F45">
      <w:pPr>
        <w:pStyle w:val="aa"/>
        <w:ind w:left="285" w:right="571" w:firstLine="566"/>
        <w:jc w:val="both"/>
      </w:pPr>
      <w:r>
        <w:t xml:space="preserve">Перечень основных видов работ, на которые распространяется ППР, приведен в </w:t>
      </w:r>
      <w:r w:rsidR="005039CB">
        <w:t xml:space="preserve">рабочей документации 2400.001578.2024-ЭС Лист 58-63 </w:t>
      </w:r>
      <w:r>
        <w:t>«</w:t>
      </w:r>
      <w:r w:rsidR="005039CB">
        <w:t>Ведомость объемов работ</w:t>
      </w:r>
      <w:r>
        <w:t>»</w:t>
      </w:r>
      <w:r w:rsidR="005D4907">
        <w:t>.</w:t>
      </w:r>
    </w:p>
    <w:p w14:paraId="5DF5244F" w14:textId="7E114695" w:rsidR="002172A3" w:rsidRDefault="00F77AC9" w:rsidP="00600439">
      <w:pPr>
        <w:pStyle w:val="aa"/>
        <w:spacing w:before="1"/>
        <w:ind w:left="285" w:right="571" w:firstLine="566"/>
        <w:jc w:val="both"/>
        <w:rPr>
          <w:spacing w:val="-2"/>
        </w:rPr>
      </w:pPr>
      <w:r>
        <w:t>Работы</w:t>
      </w:r>
      <w:r w:rsidR="002E7F45">
        <w:t xml:space="preserve"> должны проводиться в </w:t>
      </w:r>
      <w:r w:rsidR="005D4907">
        <w:t>соответствии с таблицей:</w:t>
      </w:r>
    </w:p>
    <w:p w14:paraId="58F8F794" w14:textId="77777777" w:rsidR="002172A3" w:rsidRDefault="002172A3" w:rsidP="00D64AAC">
      <w:pPr>
        <w:pStyle w:val="aa"/>
        <w:ind w:right="561"/>
        <w:jc w:val="both"/>
      </w:pPr>
      <w:bookmarkStart w:id="3" w:name="_Hlk205364098"/>
      <w:bookmarkEnd w:id="2"/>
    </w:p>
    <w:tbl>
      <w:tblPr>
        <w:tblStyle w:val="a7"/>
        <w:tblW w:w="10349" w:type="dxa"/>
        <w:jc w:val="center"/>
        <w:tblLayout w:type="fixed"/>
        <w:tblLook w:val="04A0" w:firstRow="1" w:lastRow="0" w:firstColumn="1" w:lastColumn="0" w:noHBand="0" w:noVBand="1"/>
      </w:tblPr>
      <w:tblGrid>
        <w:gridCol w:w="1226"/>
        <w:gridCol w:w="3731"/>
        <w:gridCol w:w="1275"/>
        <w:gridCol w:w="1843"/>
        <w:gridCol w:w="2268"/>
        <w:gridCol w:w="6"/>
      </w:tblGrid>
      <w:tr w:rsidR="00D64AAC" w:rsidRPr="002172A3" w14:paraId="6E572484" w14:textId="77777777" w:rsidTr="003F01C7">
        <w:trPr>
          <w:jc w:val="center"/>
        </w:trPr>
        <w:tc>
          <w:tcPr>
            <w:tcW w:w="10349" w:type="dxa"/>
            <w:gridSpan w:val="6"/>
          </w:tcPr>
          <w:p w14:paraId="17212A0E" w14:textId="77777777" w:rsidR="00D64AAC" w:rsidRPr="002172A3" w:rsidRDefault="00D64AAC" w:rsidP="00723308">
            <w:pPr>
              <w:pStyle w:val="aa"/>
              <w:ind w:right="561"/>
              <w:rPr>
                <w:sz w:val="24"/>
                <w:szCs w:val="24"/>
              </w:rPr>
            </w:pPr>
            <w:r w:rsidRPr="002172A3">
              <w:rPr>
                <w:sz w:val="24"/>
                <w:szCs w:val="24"/>
              </w:rPr>
              <w:t>Таблица 1 ВОР</w:t>
            </w:r>
          </w:p>
        </w:tc>
      </w:tr>
      <w:tr w:rsidR="00D64AAC" w:rsidRPr="002172A3" w14:paraId="3D9C4C94" w14:textId="77777777" w:rsidTr="003F01C7">
        <w:trPr>
          <w:gridAfter w:val="1"/>
          <w:wAfter w:w="6" w:type="dxa"/>
          <w:jc w:val="center"/>
        </w:trPr>
        <w:tc>
          <w:tcPr>
            <w:tcW w:w="1226" w:type="dxa"/>
          </w:tcPr>
          <w:p w14:paraId="2020CD19" w14:textId="77777777" w:rsidR="00D64AAC" w:rsidRPr="002172A3" w:rsidRDefault="00D64AAC" w:rsidP="00723308">
            <w:pPr>
              <w:pStyle w:val="aa"/>
              <w:ind w:right="561"/>
              <w:rPr>
                <w:sz w:val="24"/>
                <w:szCs w:val="24"/>
              </w:rPr>
            </w:pPr>
            <w:r w:rsidRPr="002172A3">
              <w:rPr>
                <w:sz w:val="24"/>
                <w:szCs w:val="24"/>
              </w:rPr>
              <w:t>Поз.</w:t>
            </w:r>
          </w:p>
        </w:tc>
        <w:tc>
          <w:tcPr>
            <w:tcW w:w="3731" w:type="dxa"/>
          </w:tcPr>
          <w:p w14:paraId="2568F659" w14:textId="77777777" w:rsidR="00D64AAC" w:rsidRPr="002172A3" w:rsidRDefault="00D64AAC" w:rsidP="00723308">
            <w:pPr>
              <w:pStyle w:val="aa"/>
              <w:ind w:right="561"/>
              <w:rPr>
                <w:sz w:val="24"/>
                <w:szCs w:val="24"/>
              </w:rPr>
            </w:pPr>
            <w:r w:rsidRPr="002172A3">
              <w:rPr>
                <w:sz w:val="24"/>
                <w:szCs w:val="24"/>
              </w:rPr>
              <w:t>Наименование работ</w:t>
            </w:r>
          </w:p>
        </w:tc>
        <w:tc>
          <w:tcPr>
            <w:tcW w:w="1275" w:type="dxa"/>
          </w:tcPr>
          <w:p w14:paraId="46BF8C00" w14:textId="77777777" w:rsidR="00D64AAC" w:rsidRPr="002172A3" w:rsidRDefault="00D64AAC" w:rsidP="00D64AAC">
            <w:pPr>
              <w:pStyle w:val="aa"/>
              <w:ind w:right="-24"/>
              <w:rPr>
                <w:sz w:val="24"/>
                <w:szCs w:val="24"/>
              </w:rPr>
            </w:pPr>
            <w:proofErr w:type="spellStart"/>
            <w:proofErr w:type="gramStart"/>
            <w:r w:rsidRPr="002172A3">
              <w:rPr>
                <w:sz w:val="24"/>
                <w:szCs w:val="24"/>
              </w:rPr>
              <w:t>Ед.изм</w:t>
            </w:r>
            <w:proofErr w:type="spellEnd"/>
            <w:proofErr w:type="gramEnd"/>
          </w:p>
        </w:tc>
        <w:tc>
          <w:tcPr>
            <w:tcW w:w="1843" w:type="dxa"/>
          </w:tcPr>
          <w:p w14:paraId="3D6AA368" w14:textId="77777777" w:rsidR="00D64AAC" w:rsidRPr="002172A3" w:rsidRDefault="00D64AAC" w:rsidP="00D64AAC">
            <w:pPr>
              <w:pStyle w:val="aa"/>
              <w:ind w:right="-245"/>
              <w:rPr>
                <w:sz w:val="24"/>
                <w:szCs w:val="24"/>
              </w:rPr>
            </w:pPr>
            <w:r w:rsidRPr="002172A3">
              <w:rPr>
                <w:sz w:val="24"/>
                <w:szCs w:val="24"/>
              </w:rPr>
              <w:t>Кол-во</w:t>
            </w:r>
          </w:p>
        </w:tc>
        <w:tc>
          <w:tcPr>
            <w:tcW w:w="2268" w:type="dxa"/>
          </w:tcPr>
          <w:p w14:paraId="3F0BAA98" w14:textId="77777777" w:rsidR="00D64AAC" w:rsidRPr="002172A3" w:rsidRDefault="00D64AAC" w:rsidP="00723308">
            <w:pPr>
              <w:pStyle w:val="aa"/>
              <w:rPr>
                <w:sz w:val="24"/>
                <w:szCs w:val="24"/>
              </w:rPr>
            </w:pPr>
            <w:r w:rsidRPr="002172A3">
              <w:rPr>
                <w:sz w:val="24"/>
                <w:szCs w:val="24"/>
              </w:rPr>
              <w:t>Примеч.</w:t>
            </w:r>
          </w:p>
        </w:tc>
      </w:tr>
      <w:tr w:rsidR="00D64AAC" w:rsidRPr="002172A3" w14:paraId="236D4F74" w14:textId="77777777" w:rsidTr="003F01C7">
        <w:trPr>
          <w:jc w:val="center"/>
        </w:trPr>
        <w:tc>
          <w:tcPr>
            <w:tcW w:w="10349" w:type="dxa"/>
            <w:gridSpan w:val="6"/>
          </w:tcPr>
          <w:p w14:paraId="3032AEEC" w14:textId="77777777" w:rsidR="00D64AAC" w:rsidRPr="002172A3" w:rsidRDefault="00D64AAC" w:rsidP="00723308">
            <w:pPr>
              <w:pStyle w:val="aa"/>
              <w:ind w:right="561"/>
              <w:rPr>
                <w:sz w:val="24"/>
                <w:szCs w:val="24"/>
              </w:rPr>
            </w:pPr>
            <w:r w:rsidRPr="002172A3">
              <w:rPr>
                <w:sz w:val="24"/>
                <w:szCs w:val="24"/>
              </w:rPr>
              <w:t>Геодезические работы</w:t>
            </w:r>
          </w:p>
        </w:tc>
      </w:tr>
      <w:tr w:rsidR="00D64AAC" w:rsidRPr="002172A3" w14:paraId="55536D82" w14:textId="77777777" w:rsidTr="003F01C7">
        <w:trPr>
          <w:gridAfter w:val="1"/>
          <w:wAfter w:w="6" w:type="dxa"/>
          <w:jc w:val="center"/>
        </w:trPr>
        <w:tc>
          <w:tcPr>
            <w:tcW w:w="1226" w:type="dxa"/>
          </w:tcPr>
          <w:p w14:paraId="338DE610" w14:textId="77777777" w:rsidR="00D64AAC" w:rsidRPr="002172A3" w:rsidRDefault="00D64AAC" w:rsidP="00723308">
            <w:pPr>
              <w:pStyle w:val="aa"/>
              <w:ind w:right="561"/>
              <w:rPr>
                <w:sz w:val="24"/>
                <w:szCs w:val="24"/>
              </w:rPr>
            </w:pPr>
            <w:r w:rsidRPr="002172A3">
              <w:rPr>
                <w:sz w:val="24"/>
                <w:szCs w:val="24"/>
              </w:rPr>
              <w:t>1.1</w:t>
            </w:r>
          </w:p>
        </w:tc>
        <w:tc>
          <w:tcPr>
            <w:tcW w:w="3731" w:type="dxa"/>
          </w:tcPr>
          <w:p w14:paraId="65BFD43E" w14:textId="77777777" w:rsidR="00D64AAC" w:rsidRPr="002172A3" w:rsidRDefault="00D64AAC" w:rsidP="00D64AAC">
            <w:pPr>
              <w:pStyle w:val="aa"/>
              <w:ind w:right="-102"/>
              <w:rPr>
                <w:sz w:val="24"/>
                <w:szCs w:val="24"/>
              </w:rPr>
            </w:pPr>
            <w:r w:rsidRPr="002172A3">
              <w:rPr>
                <w:sz w:val="24"/>
                <w:szCs w:val="24"/>
              </w:rPr>
              <w:t>Вынос центра опор, котлованы ГНБ</w:t>
            </w:r>
          </w:p>
        </w:tc>
        <w:tc>
          <w:tcPr>
            <w:tcW w:w="1275" w:type="dxa"/>
          </w:tcPr>
          <w:p w14:paraId="0B3E45F6" w14:textId="77777777" w:rsidR="00D64AAC" w:rsidRPr="002172A3" w:rsidRDefault="00D64AAC" w:rsidP="00723308">
            <w:pPr>
              <w:pStyle w:val="aa"/>
              <w:ind w:right="561"/>
              <w:rPr>
                <w:sz w:val="24"/>
                <w:szCs w:val="24"/>
              </w:rPr>
            </w:pPr>
            <w:r>
              <w:rPr>
                <w:sz w:val="24"/>
                <w:szCs w:val="24"/>
              </w:rPr>
              <w:t>шт.</w:t>
            </w:r>
          </w:p>
        </w:tc>
        <w:tc>
          <w:tcPr>
            <w:tcW w:w="1843" w:type="dxa"/>
          </w:tcPr>
          <w:p w14:paraId="6F0EB65F" w14:textId="77777777" w:rsidR="00D64AAC" w:rsidRPr="002172A3" w:rsidRDefault="00D64AAC" w:rsidP="00723308">
            <w:pPr>
              <w:pStyle w:val="aa"/>
              <w:ind w:right="561"/>
              <w:rPr>
                <w:sz w:val="24"/>
                <w:szCs w:val="24"/>
              </w:rPr>
            </w:pPr>
            <w:r>
              <w:rPr>
                <w:sz w:val="24"/>
                <w:szCs w:val="24"/>
              </w:rPr>
              <w:t>21</w:t>
            </w:r>
          </w:p>
        </w:tc>
        <w:tc>
          <w:tcPr>
            <w:tcW w:w="2268" w:type="dxa"/>
          </w:tcPr>
          <w:p w14:paraId="227749B5" w14:textId="77777777" w:rsidR="00D64AAC" w:rsidRPr="002172A3" w:rsidRDefault="00D64AAC" w:rsidP="00723308">
            <w:pPr>
              <w:pStyle w:val="aa"/>
              <w:ind w:right="561"/>
              <w:rPr>
                <w:sz w:val="24"/>
                <w:szCs w:val="24"/>
              </w:rPr>
            </w:pPr>
          </w:p>
        </w:tc>
      </w:tr>
      <w:tr w:rsidR="00D64AAC" w:rsidRPr="002172A3" w14:paraId="219F1214" w14:textId="77777777" w:rsidTr="003F01C7">
        <w:trPr>
          <w:gridAfter w:val="1"/>
          <w:wAfter w:w="6" w:type="dxa"/>
          <w:jc w:val="center"/>
        </w:trPr>
        <w:tc>
          <w:tcPr>
            <w:tcW w:w="1226" w:type="dxa"/>
          </w:tcPr>
          <w:p w14:paraId="7C9CFC60" w14:textId="77777777" w:rsidR="00D64AAC" w:rsidRPr="002172A3" w:rsidRDefault="00D64AAC" w:rsidP="00723308">
            <w:pPr>
              <w:pStyle w:val="aa"/>
              <w:ind w:right="561"/>
              <w:rPr>
                <w:sz w:val="24"/>
                <w:szCs w:val="24"/>
              </w:rPr>
            </w:pPr>
          </w:p>
        </w:tc>
        <w:tc>
          <w:tcPr>
            <w:tcW w:w="3731" w:type="dxa"/>
          </w:tcPr>
          <w:p w14:paraId="2D8ADB26" w14:textId="77777777" w:rsidR="00D64AAC" w:rsidRPr="002172A3" w:rsidRDefault="00D64AAC" w:rsidP="00723308">
            <w:pPr>
              <w:pStyle w:val="aa"/>
              <w:ind w:right="561"/>
              <w:rPr>
                <w:sz w:val="24"/>
                <w:szCs w:val="24"/>
              </w:rPr>
            </w:pPr>
          </w:p>
        </w:tc>
        <w:tc>
          <w:tcPr>
            <w:tcW w:w="1275" w:type="dxa"/>
          </w:tcPr>
          <w:p w14:paraId="4306066A" w14:textId="77777777" w:rsidR="00D64AAC" w:rsidRPr="002172A3" w:rsidRDefault="00D64AAC" w:rsidP="00723308">
            <w:pPr>
              <w:pStyle w:val="aa"/>
              <w:ind w:right="561"/>
              <w:rPr>
                <w:sz w:val="24"/>
                <w:szCs w:val="24"/>
              </w:rPr>
            </w:pPr>
          </w:p>
        </w:tc>
        <w:tc>
          <w:tcPr>
            <w:tcW w:w="1843" w:type="dxa"/>
          </w:tcPr>
          <w:p w14:paraId="5930E088" w14:textId="77777777" w:rsidR="00D64AAC" w:rsidRPr="002172A3" w:rsidRDefault="00D64AAC" w:rsidP="00723308">
            <w:pPr>
              <w:pStyle w:val="aa"/>
              <w:ind w:right="561"/>
              <w:rPr>
                <w:sz w:val="24"/>
                <w:szCs w:val="24"/>
              </w:rPr>
            </w:pPr>
          </w:p>
        </w:tc>
        <w:tc>
          <w:tcPr>
            <w:tcW w:w="2268" w:type="dxa"/>
          </w:tcPr>
          <w:p w14:paraId="43229AF2" w14:textId="77777777" w:rsidR="00D64AAC" w:rsidRPr="002172A3" w:rsidRDefault="00D64AAC" w:rsidP="00723308">
            <w:pPr>
              <w:pStyle w:val="aa"/>
              <w:ind w:right="561"/>
              <w:rPr>
                <w:sz w:val="24"/>
                <w:szCs w:val="24"/>
              </w:rPr>
            </w:pPr>
          </w:p>
        </w:tc>
      </w:tr>
      <w:tr w:rsidR="00D64AAC" w:rsidRPr="002172A3" w14:paraId="0ADF3B06" w14:textId="77777777" w:rsidTr="003F01C7">
        <w:trPr>
          <w:jc w:val="center"/>
        </w:trPr>
        <w:tc>
          <w:tcPr>
            <w:tcW w:w="10349" w:type="dxa"/>
            <w:gridSpan w:val="6"/>
          </w:tcPr>
          <w:p w14:paraId="6E854CC6" w14:textId="77777777" w:rsidR="00D64AAC" w:rsidRPr="002172A3" w:rsidRDefault="00D64AAC" w:rsidP="00723308">
            <w:pPr>
              <w:pStyle w:val="aa"/>
              <w:ind w:right="561"/>
              <w:rPr>
                <w:sz w:val="24"/>
                <w:szCs w:val="24"/>
              </w:rPr>
            </w:pPr>
            <w:r w:rsidRPr="002172A3">
              <w:rPr>
                <w:sz w:val="24"/>
                <w:szCs w:val="24"/>
              </w:rPr>
              <w:t>Демонтажные работы, работы по переключению</w:t>
            </w:r>
          </w:p>
        </w:tc>
      </w:tr>
      <w:tr w:rsidR="00D64AAC" w:rsidRPr="002172A3" w14:paraId="14B7588A" w14:textId="77777777" w:rsidTr="003F01C7">
        <w:trPr>
          <w:gridAfter w:val="1"/>
          <w:wAfter w:w="6" w:type="dxa"/>
          <w:jc w:val="center"/>
        </w:trPr>
        <w:tc>
          <w:tcPr>
            <w:tcW w:w="1226" w:type="dxa"/>
          </w:tcPr>
          <w:p w14:paraId="30E808A8" w14:textId="77777777" w:rsidR="00D64AAC" w:rsidRPr="002172A3" w:rsidRDefault="00D64AAC" w:rsidP="00723308">
            <w:pPr>
              <w:pStyle w:val="aa"/>
              <w:ind w:right="561"/>
              <w:rPr>
                <w:sz w:val="24"/>
                <w:szCs w:val="24"/>
              </w:rPr>
            </w:pPr>
            <w:r w:rsidRPr="002172A3">
              <w:rPr>
                <w:sz w:val="24"/>
                <w:szCs w:val="24"/>
              </w:rPr>
              <w:t>2.1</w:t>
            </w:r>
          </w:p>
        </w:tc>
        <w:tc>
          <w:tcPr>
            <w:tcW w:w="3731" w:type="dxa"/>
          </w:tcPr>
          <w:p w14:paraId="50A0E6B4" w14:textId="77777777" w:rsidR="00D64AAC" w:rsidRPr="002172A3" w:rsidRDefault="00D64AAC" w:rsidP="00D64AAC">
            <w:pPr>
              <w:pStyle w:val="aa"/>
              <w:ind w:right="-102"/>
              <w:rPr>
                <w:sz w:val="24"/>
                <w:szCs w:val="24"/>
              </w:rPr>
            </w:pPr>
            <w:r w:rsidRPr="002172A3">
              <w:rPr>
                <w:sz w:val="24"/>
                <w:szCs w:val="24"/>
              </w:rPr>
              <w:t>Демонтаж провода АС 70 (оба фидера)</w:t>
            </w:r>
          </w:p>
        </w:tc>
        <w:tc>
          <w:tcPr>
            <w:tcW w:w="1275" w:type="dxa"/>
          </w:tcPr>
          <w:p w14:paraId="47BF60C8" w14:textId="77777777" w:rsidR="00D64AAC" w:rsidRPr="002172A3" w:rsidRDefault="00D64AAC" w:rsidP="00723308">
            <w:pPr>
              <w:pStyle w:val="aa"/>
              <w:ind w:right="561"/>
              <w:rPr>
                <w:sz w:val="24"/>
                <w:szCs w:val="24"/>
              </w:rPr>
            </w:pPr>
            <w:proofErr w:type="spellStart"/>
            <w:r>
              <w:rPr>
                <w:sz w:val="24"/>
                <w:szCs w:val="24"/>
              </w:rPr>
              <w:t>М</w:t>
            </w:r>
            <w:r w:rsidRPr="00D64AAC">
              <w:rPr>
                <w:sz w:val="24"/>
                <w:szCs w:val="24"/>
                <w:vertAlign w:val="subscript"/>
              </w:rPr>
              <w:t>стр</w:t>
            </w:r>
            <w:proofErr w:type="spellEnd"/>
          </w:p>
        </w:tc>
        <w:tc>
          <w:tcPr>
            <w:tcW w:w="1843" w:type="dxa"/>
          </w:tcPr>
          <w:p w14:paraId="13F0A6E2" w14:textId="77777777" w:rsidR="00D64AAC" w:rsidRPr="002172A3" w:rsidRDefault="00D64AAC" w:rsidP="00723308">
            <w:pPr>
              <w:pStyle w:val="aa"/>
              <w:ind w:right="561"/>
              <w:rPr>
                <w:sz w:val="24"/>
                <w:szCs w:val="24"/>
              </w:rPr>
            </w:pPr>
            <w:r>
              <w:rPr>
                <w:sz w:val="24"/>
                <w:szCs w:val="24"/>
              </w:rPr>
              <w:t>965</w:t>
            </w:r>
          </w:p>
        </w:tc>
        <w:tc>
          <w:tcPr>
            <w:tcW w:w="2268" w:type="dxa"/>
          </w:tcPr>
          <w:p w14:paraId="123EF7DB" w14:textId="77777777" w:rsidR="00D64AAC" w:rsidRPr="002172A3" w:rsidRDefault="00D64AAC" w:rsidP="00723308">
            <w:pPr>
              <w:pStyle w:val="aa"/>
              <w:ind w:right="7"/>
              <w:rPr>
                <w:sz w:val="24"/>
                <w:szCs w:val="24"/>
              </w:rPr>
            </w:pPr>
            <w:r>
              <w:rPr>
                <w:sz w:val="24"/>
                <w:szCs w:val="24"/>
              </w:rPr>
              <w:t>2895м общей длины</w:t>
            </w:r>
          </w:p>
        </w:tc>
      </w:tr>
      <w:tr w:rsidR="00D64AAC" w:rsidRPr="002172A3" w14:paraId="3DEE0BA2" w14:textId="77777777" w:rsidTr="003F01C7">
        <w:trPr>
          <w:gridAfter w:val="1"/>
          <w:wAfter w:w="6" w:type="dxa"/>
          <w:jc w:val="center"/>
        </w:trPr>
        <w:tc>
          <w:tcPr>
            <w:tcW w:w="1226" w:type="dxa"/>
          </w:tcPr>
          <w:p w14:paraId="58CC60A7" w14:textId="77777777" w:rsidR="00D64AAC" w:rsidRPr="002172A3" w:rsidRDefault="00D64AAC" w:rsidP="00723308">
            <w:pPr>
              <w:pStyle w:val="aa"/>
              <w:ind w:right="561"/>
              <w:rPr>
                <w:sz w:val="24"/>
                <w:szCs w:val="24"/>
              </w:rPr>
            </w:pPr>
            <w:r w:rsidRPr="002172A3">
              <w:rPr>
                <w:sz w:val="24"/>
                <w:szCs w:val="24"/>
              </w:rPr>
              <w:t>2.2</w:t>
            </w:r>
          </w:p>
        </w:tc>
        <w:tc>
          <w:tcPr>
            <w:tcW w:w="3731" w:type="dxa"/>
          </w:tcPr>
          <w:p w14:paraId="33A4BB30" w14:textId="77777777" w:rsidR="00D64AAC" w:rsidRPr="002172A3" w:rsidRDefault="00D64AAC" w:rsidP="00723308">
            <w:pPr>
              <w:pStyle w:val="aa"/>
              <w:ind w:right="561"/>
              <w:rPr>
                <w:sz w:val="24"/>
                <w:szCs w:val="24"/>
              </w:rPr>
            </w:pPr>
            <w:r w:rsidRPr="002172A3">
              <w:rPr>
                <w:sz w:val="24"/>
                <w:szCs w:val="24"/>
              </w:rPr>
              <w:t xml:space="preserve">Демонтаж </w:t>
            </w:r>
            <w:proofErr w:type="spellStart"/>
            <w:r w:rsidRPr="002172A3">
              <w:rPr>
                <w:sz w:val="24"/>
                <w:szCs w:val="24"/>
              </w:rPr>
              <w:t>жб</w:t>
            </w:r>
            <w:proofErr w:type="spellEnd"/>
            <w:r w:rsidRPr="002172A3">
              <w:rPr>
                <w:sz w:val="24"/>
                <w:szCs w:val="24"/>
              </w:rPr>
              <w:t xml:space="preserve"> стоек</w:t>
            </w:r>
          </w:p>
        </w:tc>
        <w:tc>
          <w:tcPr>
            <w:tcW w:w="1275" w:type="dxa"/>
          </w:tcPr>
          <w:p w14:paraId="51ADF614" w14:textId="77777777" w:rsidR="00D64AAC" w:rsidRPr="002172A3" w:rsidRDefault="00D64AAC" w:rsidP="00723308">
            <w:pPr>
              <w:pStyle w:val="aa"/>
              <w:ind w:right="561"/>
              <w:rPr>
                <w:sz w:val="24"/>
                <w:szCs w:val="24"/>
              </w:rPr>
            </w:pPr>
            <w:r>
              <w:rPr>
                <w:sz w:val="24"/>
                <w:szCs w:val="24"/>
              </w:rPr>
              <w:t>шт.</w:t>
            </w:r>
          </w:p>
        </w:tc>
        <w:tc>
          <w:tcPr>
            <w:tcW w:w="1843" w:type="dxa"/>
          </w:tcPr>
          <w:p w14:paraId="19C64EB6" w14:textId="77777777" w:rsidR="00D64AAC" w:rsidRPr="002172A3" w:rsidRDefault="00D64AAC" w:rsidP="00723308">
            <w:pPr>
              <w:pStyle w:val="aa"/>
              <w:ind w:right="561"/>
              <w:rPr>
                <w:sz w:val="24"/>
                <w:szCs w:val="24"/>
              </w:rPr>
            </w:pPr>
            <w:r>
              <w:rPr>
                <w:sz w:val="24"/>
                <w:szCs w:val="24"/>
              </w:rPr>
              <w:t>13</w:t>
            </w:r>
          </w:p>
        </w:tc>
        <w:tc>
          <w:tcPr>
            <w:tcW w:w="2268" w:type="dxa"/>
          </w:tcPr>
          <w:p w14:paraId="67C64FBE" w14:textId="77777777" w:rsidR="00D64AAC" w:rsidRPr="002172A3" w:rsidRDefault="00D64AAC" w:rsidP="00723308">
            <w:pPr>
              <w:pStyle w:val="aa"/>
              <w:ind w:right="561"/>
              <w:rPr>
                <w:sz w:val="24"/>
                <w:szCs w:val="24"/>
              </w:rPr>
            </w:pPr>
          </w:p>
        </w:tc>
      </w:tr>
      <w:tr w:rsidR="00D64AAC" w:rsidRPr="002172A3" w14:paraId="507C9720" w14:textId="77777777" w:rsidTr="003F01C7">
        <w:trPr>
          <w:gridAfter w:val="1"/>
          <w:wAfter w:w="6" w:type="dxa"/>
          <w:jc w:val="center"/>
        </w:trPr>
        <w:tc>
          <w:tcPr>
            <w:tcW w:w="1226" w:type="dxa"/>
          </w:tcPr>
          <w:p w14:paraId="704116FF" w14:textId="77777777" w:rsidR="00D64AAC" w:rsidRPr="002172A3" w:rsidRDefault="00D64AAC" w:rsidP="00723308">
            <w:pPr>
              <w:pStyle w:val="aa"/>
              <w:ind w:right="561"/>
              <w:rPr>
                <w:sz w:val="24"/>
                <w:szCs w:val="24"/>
              </w:rPr>
            </w:pPr>
            <w:r w:rsidRPr="002172A3">
              <w:rPr>
                <w:sz w:val="24"/>
                <w:szCs w:val="24"/>
              </w:rPr>
              <w:t>2.3</w:t>
            </w:r>
          </w:p>
        </w:tc>
        <w:tc>
          <w:tcPr>
            <w:tcW w:w="3731" w:type="dxa"/>
          </w:tcPr>
          <w:p w14:paraId="0C1C29FA" w14:textId="77777777" w:rsidR="00D64AAC" w:rsidRPr="002172A3" w:rsidRDefault="00D64AAC" w:rsidP="00723308">
            <w:pPr>
              <w:pStyle w:val="aa"/>
              <w:ind w:right="561"/>
              <w:rPr>
                <w:sz w:val="24"/>
                <w:szCs w:val="24"/>
              </w:rPr>
            </w:pPr>
            <w:r>
              <w:rPr>
                <w:sz w:val="24"/>
                <w:szCs w:val="24"/>
              </w:rPr>
              <w:t>Демонтаж деревяных стоек с пасынками</w:t>
            </w:r>
          </w:p>
        </w:tc>
        <w:tc>
          <w:tcPr>
            <w:tcW w:w="1275" w:type="dxa"/>
          </w:tcPr>
          <w:p w14:paraId="2F8320AE" w14:textId="77777777" w:rsidR="00D64AAC" w:rsidRPr="002172A3" w:rsidRDefault="00D64AAC" w:rsidP="00723308">
            <w:pPr>
              <w:pStyle w:val="aa"/>
              <w:ind w:right="561"/>
              <w:rPr>
                <w:sz w:val="24"/>
                <w:szCs w:val="24"/>
              </w:rPr>
            </w:pPr>
            <w:r>
              <w:rPr>
                <w:sz w:val="24"/>
                <w:szCs w:val="24"/>
              </w:rPr>
              <w:t>шт.</w:t>
            </w:r>
          </w:p>
        </w:tc>
        <w:tc>
          <w:tcPr>
            <w:tcW w:w="1843" w:type="dxa"/>
          </w:tcPr>
          <w:p w14:paraId="54898A47" w14:textId="77777777" w:rsidR="00D64AAC" w:rsidRPr="002172A3" w:rsidRDefault="00D64AAC" w:rsidP="00723308">
            <w:pPr>
              <w:pStyle w:val="aa"/>
              <w:ind w:right="561"/>
              <w:rPr>
                <w:sz w:val="24"/>
                <w:szCs w:val="24"/>
              </w:rPr>
            </w:pPr>
            <w:r>
              <w:rPr>
                <w:sz w:val="24"/>
                <w:szCs w:val="24"/>
              </w:rPr>
              <w:t>20</w:t>
            </w:r>
          </w:p>
        </w:tc>
        <w:tc>
          <w:tcPr>
            <w:tcW w:w="2268" w:type="dxa"/>
          </w:tcPr>
          <w:p w14:paraId="3B8AA22E" w14:textId="77777777" w:rsidR="00D64AAC" w:rsidRPr="002172A3" w:rsidRDefault="00D64AAC" w:rsidP="00723308">
            <w:pPr>
              <w:pStyle w:val="aa"/>
              <w:ind w:right="561"/>
              <w:rPr>
                <w:sz w:val="24"/>
                <w:szCs w:val="24"/>
              </w:rPr>
            </w:pPr>
          </w:p>
        </w:tc>
      </w:tr>
      <w:tr w:rsidR="00D64AAC" w:rsidRPr="00C01A18" w14:paraId="3EA73B15" w14:textId="77777777" w:rsidTr="003F01C7">
        <w:trPr>
          <w:gridAfter w:val="1"/>
          <w:wAfter w:w="6" w:type="dxa"/>
          <w:jc w:val="center"/>
        </w:trPr>
        <w:tc>
          <w:tcPr>
            <w:tcW w:w="1226" w:type="dxa"/>
          </w:tcPr>
          <w:p w14:paraId="56BE8D5A" w14:textId="77777777" w:rsidR="00D64AAC" w:rsidRPr="002172A3" w:rsidRDefault="00D64AAC" w:rsidP="00723308">
            <w:pPr>
              <w:pStyle w:val="aa"/>
              <w:ind w:right="561"/>
              <w:rPr>
                <w:sz w:val="24"/>
                <w:szCs w:val="24"/>
              </w:rPr>
            </w:pPr>
            <w:r w:rsidRPr="002172A3">
              <w:rPr>
                <w:sz w:val="24"/>
                <w:szCs w:val="24"/>
              </w:rPr>
              <w:t>2.4</w:t>
            </w:r>
          </w:p>
        </w:tc>
        <w:tc>
          <w:tcPr>
            <w:tcW w:w="3731" w:type="dxa"/>
          </w:tcPr>
          <w:p w14:paraId="674190A8" w14:textId="77777777" w:rsidR="00D64AAC" w:rsidRPr="002172A3" w:rsidRDefault="00D64AAC" w:rsidP="00D64AAC">
            <w:pPr>
              <w:pStyle w:val="aa"/>
              <w:tabs>
                <w:tab w:val="left" w:pos="934"/>
              </w:tabs>
              <w:ind w:right="-102"/>
              <w:rPr>
                <w:sz w:val="24"/>
                <w:szCs w:val="24"/>
              </w:rPr>
            </w:pPr>
            <w:proofErr w:type="spellStart"/>
            <w:r>
              <w:rPr>
                <w:sz w:val="24"/>
                <w:szCs w:val="24"/>
              </w:rPr>
              <w:t>Переподключение</w:t>
            </w:r>
            <w:proofErr w:type="spellEnd"/>
            <w:r>
              <w:rPr>
                <w:sz w:val="24"/>
                <w:szCs w:val="24"/>
              </w:rPr>
              <w:t xml:space="preserve"> существующих отпаек от новой линии в местах демонтажа опор</w:t>
            </w:r>
          </w:p>
        </w:tc>
        <w:tc>
          <w:tcPr>
            <w:tcW w:w="1275" w:type="dxa"/>
          </w:tcPr>
          <w:p w14:paraId="59576A80" w14:textId="77777777" w:rsidR="00D64AAC" w:rsidRPr="002172A3" w:rsidRDefault="00D64AAC" w:rsidP="00D64AAC">
            <w:pPr>
              <w:pStyle w:val="aa"/>
              <w:ind w:right="-101"/>
              <w:rPr>
                <w:sz w:val="24"/>
                <w:szCs w:val="24"/>
              </w:rPr>
            </w:pPr>
            <w:proofErr w:type="spellStart"/>
            <w:r>
              <w:rPr>
                <w:sz w:val="24"/>
                <w:szCs w:val="24"/>
              </w:rPr>
              <w:t>переподкл</w:t>
            </w:r>
            <w:proofErr w:type="spellEnd"/>
            <w:r>
              <w:rPr>
                <w:sz w:val="24"/>
                <w:szCs w:val="24"/>
              </w:rPr>
              <w:t>.</w:t>
            </w:r>
          </w:p>
        </w:tc>
        <w:tc>
          <w:tcPr>
            <w:tcW w:w="1843" w:type="dxa"/>
          </w:tcPr>
          <w:p w14:paraId="099D98CE" w14:textId="77777777" w:rsidR="00D64AAC" w:rsidRPr="002172A3" w:rsidRDefault="00D64AAC" w:rsidP="00723308">
            <w:pPr>
              <w:pStyle w:val="aa"/>
              <w:ind w:right="561"/>
              <w:rPr>
                <w:sz w:val="24"/>
                <w:szCs w:val="24"/>
              </w:rPr>
            </w:pPr>
            <w:r>
              <w:rPr>
                <w:sz w:val="24"/>
                <w:szCs w:val="24"/>
              </w:rPr>
              <w:t>3</w:t>
            </w:r>
          </w:p>
        </w:tc>
        <w:tc>
          <w:tcPr>
            <w:tcW w:w="2268" w:type="dxa"/>
          </w:tcPr>
          <w:p w14:paraId="7DFBC450" w14:textId="77777777" w:rsidR="00D64AAC" w:rsidRPr="00C01A18" w:rsidRDefault="00D64AAC" w:rsidP="00723308">
            <w:pPr>
              <w:pStyle w:val="aa"/>
              <w:rPr>
                <w:sz w:val="24"/>
                <w:szCs w:val="24"/>
                <w:lang w:val="en-US"/>
              </w:rPr>
            </w:pPr>
            <w:r>
              <w:rPr>
                <w:sz w:val="24"/>
                <w:szCs w:val="24"/>
              </w:rPr>
              <w:t xml:space="preserve">Через зажимы </w:t>
            </w:r>
            <w:r>
              <w:rPr>
                <w:sz w:val="24"/>
                <w:szCs w:val="24"/>
                <w:lang w:val="en-US"/>
              </w:rPr>
              <w:t>RNP</w:t>
            </w:r>
            <w:r>
              <w:rPr>
                <w:sz w:val="24"/>
                <w:szCs w:val="24"/>
              </w:rPr>
              <w:t>150</w:t>
            </w:r>
          </w:p>
        </w:tc>
      </w:tr>
      <w:tr w:rsidR="00D64AAC" w:rsidRPr="002172A3" w14:paraId="7A435EAE" w14:textId="77777777" w:rsidTr="003F01C7">
        <w:trPr>
          <w:jc w:val="center"/>
        </w:trPr>
        <w:tc>
          <w:tcPr>
            <w:tcW w:w="10349" w:type="dxa"/>
            <w:gridSpan w:val="6"/>
          </w:tcPr>
          <w:p w14:paraId="30925E96" w14:textId="77777777" w:rsidR="00D64AAC" w:rsidRPr="002172A3" w:rsidRDefault="00D64AAC" w:rsidP="00723308">
            <w:pPr>
              <w:pStyle w:val="aa"/>
              <w:ind w:right="561"/>
              <w:rPr>
                <w:sz w:val="24"/>
                <w:szCs w:val="24"/>
              </w:rPr>
            </w:pPr>
            <w:r>
              <w:rPr>
                <w:sz w:val="24"/>
                <w:szCs w:val="24"/>
              </w:rPr>
              <w:t xml:space="preserve">Монтажные строительные работы ВЛ3-10 </w:t>
            </w:r>
            <w:proofErr w:type="spellStart"/>
            <w:r>
              <w:rPr>
                <w:sz w:val="24"/>
                <w:szCs w:val="24"/>
              </w:rPr>
              <w:t>кВ</w:t>
            </w:r>
            <w:proofErr w:type="spellEnd"/>
          </w:p>
        </w:tc>
      </w:tr>
      <w:tr w:rsidR="00D64AAC" w:rsidRPr="002172A3" w14:paraId="57AFF74E" w14:textId="77777777" w:rsidTr="003F01C7">
        <w:trPr>
          <w:gridAfter w:val="1"/>
          <w:wAfter w:w="6" w:type="dxa"/>
          <w:jc w:val="center"/>
        </w:trPr>
        <w:tc>
          <w:tcPr>
            <w:tcW w:w="1226" w:type="dxa"/>
          </w:tcPr>
          <w:p w14:paraId="05943047" w14:textId="77777777" w:rsidR="00D64AAC" w:rsidRPr="002172A3" w:rsidRDefault="00D64AAC" w:rsidP="00723308">
            <w:pPr>
              <w:pStyle w:val="aa"/>
              <w:ind w:right="561"/>
              <w:rPr>
                <w:sz w:val="24"/>
                <w:szCs w:val="24"/>
              </w:rPr>
            </w:pPr>
            <w:r>
              <w:rPr>
                <w:sz w:val="24"/>
                <w:szCs w:val="24"/>
              </w:rPr>
              <w:t>3.1</w:t>
            </w:r>
          </w:p>
        </w:tc>
        <w:tc>
          <w:tcPr>
            <w:tcW w:w="3731" w:type="dxa"/>
          </w:tcPr>
          <w:p w14:paraId="210CB909" w14:textId="77777777" w:rsidR="00D64AAC" w:rsidRPr="002172A3" w:rsidRDefault="00D64AAC" w:rsidP="00D64AAC">
            <w:pPr>
              <w:pStyle w:val="aa"/>
              <w:ind w:right="-102"/>
              <w:rPr>
                <w:sz w:val="24"/>
                <w:szCs w:val="24"/>
              </w:rPr>
            </w:pPr>
            <w:r>
              <w:rPr>
                <w:sz w:val="24"/>
                <w:szCs w:val="24"/>
              </w:rPr>
              <w:t>Бурение котлованов под стойки опор</w:t>
            </w:r>
          </w:p>
        </w:tc>
        <w:tc>
          <w:tcPr>
            <w:tcW w:w="1275" w:type="dxa"/>
          </w:tcPr>
          <w:p w14:paraId="00234C50" w14:textId="77777777" w:rsidR="00D64AAC" w:rsidRPr="002172A3" w:rsidRDefault="00D64AAC" w:rsidP="00723308">
            <w:pPr>
              <w:pStyle w:val="aa"/>
              <w:ind w:right="561"/>
              <w:rPr>
                <w:sz w:val="24"/>
                <w:szCs w:val="24"/>
              </w:rPr>
            </w:pPr>
            <w:r>
              <w:rPr>
                <w:sz w:val="24"/>
                <w:szCs w:val="24"/>
              </w:rPr>
              <w:t>шт.</w:t>
            </w:r>
          </w:p>
        </w:tc>
        <w:tc>
          <w:tcPr>
            <w:tcW w:w="1843" w:type="dxa"/>
          </w:tcPr>
          <w:p w14:paraId="65335BD2" w14:textId="77777777" w:rsidR="00D64AAC" w:rsidRPr="002172A3" w:rsidRDefault="00D64AAC" w:rsidP="00723308">
            <w:pPr>
              <w:pStyle w:val="aa"/>
              <w:ind w:right="561"/>
              <w:rPr>
                <w:sz w:val="24"/>
                <w:szCs w:val="24"/>
              </w:rPr>
            </w:pPr>
            <w:r>
              <w:rPr>
                <w:sz w:val="24"/>
                <w:szCs w:val="24"/>
              </w:rPr>
              <w:t>17</w:t>
            </w:r>
          </w:p>
        </w:tc>
        <w:tc>
          <w:tcPr>
            <w:tcW w:w="2268" w:type="dxa"/>
          </w:tcPr>
          <w:p w14:paraId="7E56816C" w14:textId="77777777" w:rsidR="00D64AAC" w:rsidRPr="002172A3" w:rsidRDefault="00D64AAC" w:rsidP="00723308">
            <w:pPr>
              <w:pStyle w:val="aa"/>
              <w:ind w:right="561"/>
              <w:rPr>
                <w:sz w:val="24"/>
                <w:szCs w:val="24"/>
              </w:rPr>
            </w:pPr>
          </w:p>
        </w:tc>
      </w:tr>
      <w:tr w:rsidR="00D64AAC" w:rsidRPr="002172A3" w14:paraId="2FD9D689" w14:textId="77777777" w:rsidTr="003F01C7">
        <w:trPr>
          <w:gridAfter w:val="1"/>
          <w:wAfter w:w="6" w:type="dxa"/>
          <w:jc w:val="center"/>
        </w:trPr>
        <w:tc>
          <w:tcPr>
            <w:tcW w:w="1226" w:type="dxa"/>
          </w:tcPr>
          <w:p w14:paraId="14AF5AE8" w14:textId="77777777" w:rsidR="00D64AAC" w:rsidRPr="002172A3" w:rsidRDefault="00D64AAC" w:rsidP="00723308">
            <w:pPr>
              <w:pStyle w:val="aa"/>
              <w:ind w:right="561"/>
              <w:rPr>
                <w:sz w:val="24"/>
                <w:szCs w:val="24"/>
              </w:rPr>
            </w:pPr>
            <w:r>
              <w:rPr>
                <w:sz w:val="24"/>
                <w:szCs w:val="24"/>
              </w:rPr>
              <w:t>3.2</w:t>
            </w:r>
          </w:p>
        </w:tc>
        <w:tc>
          <w:tcPr>
            <w:tcW w:w="3731" w:type="dxa"/>
          </w:tcPr>
          <w:p w14:paraId="263F3B84" w14:textId="77777777" w:rsidR="00D64AAC" w:rsidRPr="002172A3" w:rsidRDefault="00D64AAC" w:rsidP="00D64AAC">
            <w:pPr>
              <w:pStyle w:val="aa"/>
              <w:tabs>
                <w:tab w:val="left" w:pos="2494"/>
              </w:tabs>
              <w:ind w:right="-102"/>
              <w:rPr>
                <w:sz w:val="24"/>
                <w:szCs w:val="24"/>
              </w:rPr>
            </w:pPr>
            <w:r>
              <w:rPr>
                <w:sz w:val="24"/>
                <w:szCs w:val="24"/>
              </w:rPr>
              <w:t>Трамбовка грунта установленной стойки</w:t>
            </w:r>
          </w:p>
        </w:tc>
        <w:tc>
          <w:tcPr>
            <w:tcW w:w="1275" w:type="dxa"/>
          </w:tcPr>
          <w:p w14:paraId="62DB0A7F" w14:textId="77777777" w:rsidR="00D64AAC" w:rsidRPr="002172A3" w:rsidRDefault="00D64AAC" w:rsidP="00723308">
            <w:pPr>
              <w:pStyle w:val="aa"/>
              <w:ind w:right="561"/>
              <w:rPr>
                <w:sz w:val="24"/>
                <w:szCs w:val="24"/>
              </w:rPr>
            </w:pPr>
            <w:r>
              <w:rPr>
                <w:sz w:val="24"/>
                <w:szCs w:val="24"/>
              </w:rPr>
              <w:t>шт.</w:t>
            </w:r>
          </w:p>
        </w:tc>
        <w:tc>
          <w:tcPr>
            <w:tcW w:w="1843" w:type="dxa"/>
          </w:tcPr>
          <w:p w14:paraId="082E9849" w14:textId="77777777" w:rsidR="00D64AAC" w:rsidRPr="002172A3" w:rsidRDefault="00D64AAC" w:rsidP="00723308">
            <w:pPr>
              <w:pStyle w:val="aa"/>
              <w:ind w:right="561"/>
              <w:rPr>
                <w:sz w:val="24"/>
                <w:szCs w:val="24"/>
              </w:rPr>
            </w:pPr>
            <w:r>
              <w:rPr>
                <w:sz w:val="24"/>
                <w:szCs w:val="24"/>
              </w:rPr>
              <w:t>17</w:t>
            </w:r>
          </w:p>
        </w:tc>
        <w:tc>
          <w:tcPr>
            <w:tcW w:w="2268" w:type="dxa"/>
          </w:tcPr>
          <w:p w14:paraId="7E94DC71" w14:textId="77777777" w:rsidR="00D64AAC" w:rsidRPr="002172A3" w:rsidRDefault="00D64AAC" w:rsidP="00723308">
            <w:pPr>
              <w:pStyle w:val="aa"/>
              <w:ind w:right="561"/>
              <w:rPr>
                <w:sz w:val="24"/>
                <w:szCs w:val="24"/>
              </w:rPr>
            </w:pPr>
          </w:p>
        </w:tc>
      </w:tr>
      <w:tr w:rsidR="00D64AAC" w:rsidRPr="002172A3" w14:paraId="333141A0" w14:textId="77777777" w:rsidTr="003F01C7">
        <w:trPr>
          <w:gridAfter w:val="1"/>
          <w:wAfter w:w="6" w:type="dxa"/>
          <w:jc w:val="center"/>
        </w:trPr>
        <w:tc>
          <w:tcPr>
            <w:tcW w:w="1226" w:type="dxa"/>
          </w:tcPr>
          <w:p w14:paraId="5308066F" w14:textId="77777777" w:rsidR="00D64AAC" w:rsidRPr="002172A3" w:rsidRDefault="00D64AAC" w:rsidP="00723308">
            <w:pPr>
              <w:pStyle w:val="aa"/>
              <w:ind w:right="561"/>
              <w:rPr>
                <w:sz w:val="24"/>
                <w:szCs w:val="24"/>
              </w:rPr>
            </w:pPr>
            <w:r>
              <w:rPr>
                <w:sz w:val="24"/>
                <w:szCs w:val="24"/>
              </w:rPr>
              <w:t>3.3</w:t>
            </w:r>
          </w:p>
        </w:tc>
        <w:tc>
          <w:tcPr>
            <w:tcW w:w="3731" w:type="dxa"/>
          </w:tcPr>
          <w:p w14:paraId="75EBA0CB" w14:textId="77777777" w:rsidR="00D64AAC" w:rsidRPr="002172A3" w:rsidRDefault="00D64AAC" w:rsidP="00D64AAC">
            <w:pPr>
              <w:pStyle w:val="aa"/>
              <w:tabs>
                <w:tab w:val="left" w:pos="2919"/>
              </w:tabs>
              <w:ind w:right="561"/>
              <w:rPr>
                <w:sz w:val="24"/>
                <w:szCs w:val="24"/>
              </w:rPr>
            </w:pPr>
            <w:r>
              <w:rPr>
                <w:sz w:val="24"/>
                <w:szCs w:val="24"/>
              </w:rPr>
              <w:t>Выправка опор</w:t>
            </w:r>
          </w:p>
        </w:tc>
        <w:tc>
          <w:tcPr>
            <w:tcW w:w="1275" w:type="dxa"/>
          </w:tcPr>
          <w:p w14:paraId="6B848F18" w14:textId="77777777" w:rsidR="00D64AAC" w:rsidRPr="002172A3" w:rsidRDefault="00D64AAC" w:rsidP="00723308">
            <w:pPr>
              <w:pStyle w:val="aa"/>
              <w:ind w:right="561"/>
              <w:rPr>
                <w:sz w:val="24"/>
                <w:szCs w:val="24"/>
              </w:rPr>
            </w:pPr>
            <w:r>
              <w:rPr>
                <w:sz w:val="24"/>
                <w:szCs w:val="24"/>
              </w:rPr>
              <w:t>шт.</w:t>
            </w:r>
          </w:p>
        </w:tc>
        <w:tc>
          <w:tcPr>
            <w:tcW w:w="1843" w:type="dxa"/>
          </w:tcPr>
          <w:p w14:paraId="57727597" w14:textId="77777777" w:rsidR="00D64AAC" w:rsidRPr="002172A3" w:rsidRDefault="00D64AAC" w:rsidP="00723308">
            <w:pPr>
              <w:pStyle w:val="aa"/>
              <w:ind w:right="561"/>
              <w:rPr>
                <w:sz w:val="24"/>
                <w:szCs w:val="24"/>
              </w:rPr>
            </w:pPr>
            <w:r>
              <w:rPr>
                <w:sz w:val="24"/>
                <w:szCs w:val="24"/>
              </w:rPr>
              <w:t>17</w:t>
            </w:r>
          </w:p>
        </w:tc>
        <w:tc>
          <w:tcPr>
            <w:tcW w:w="2268" w:type="dxa"/>
          </w:tcPr>
          <w:p w14:paraId="5D161505" w14:textId="77777777" w:rsidR="00D64AAC" w:rsidRPr="002172A3" w:rsidRDefault="00D64AAC" w:rsidP="00723308">
            <w:pPr>
              <w:pStyle w:val="aa"/>
              <w:ind w:right="561"/>
              <w:rPr>
                <w:sz w:val="24"/>
                <w:szCs w:val="24"/>
              </w:rPr>
            </w:pPr>
          </w:p>
        </w:tc>
      </w:tr>
      <w:tr w:rsidR="00D64AAC" w:rsidRPr="002172A3" w14:paraId="29627AE9" w14:textId="77777777" w:rsidTr="003F01C7">
        <w:trPr>
          <w:gridAfter w:val="1"/>
          <w:wAfter w:w="6" w:type="dxa"/>
          <w:jc w:val="center"/>
        </w:trPr>
        <w:tc>
          <w:tcPr>
            <w:tcW w:w="1226" w:type="dxa"/>
          </w:tcPr>
          <w:p w14:paraId="03AF64AE" w14:textId="77777777" w:rsidR="00D64AAC" w:rsidRPr="002172A3" w:rsidRDefault="00D64AAC" w:rsidP="00723308">
            <w:pPr>
              <w:pStyle w:val="aa"/>
              <w:ind w:right="561"/>
              <w:rPr>
                <w:sz w:val="24"/>
                <w:szCs w:val="24"/>
              </w:rPr>
            </w:pPr>
            <w:r>
              <w:rPr>
                <w:sz w:val="24"/>
                <w:szCs w:val="24"/>
              </w:rPr>
              <w:t>3.4</w:t>
            </w:r>
          </w:p>
        </w:tc>
        <w:tc>
          <w:tcPr>
            <w:tcW w:w="3731" w:type="dxa"/>
          </w:tcPr>
          <w:p w14:paraId="7AB61A9C" w14:textId="77777777" w:rsidR="00D64AAC" w:rsidRPr="00C01A18" w:rsidRDefault="00D64AAC" w:rsidP="00D64AAC">
            <w:pPr>
              <w:pStyle w:val="aa"/>
              <w:ind w:right="-102"/>
              <w:rPr>
                <w:sz w:val="24"/>
                <w:szCs w:val="24"/>
              </w:rPr>
            </w:pPr>
            <w:r>
              <w:rPr>
                <w:sz w:val="24"/>
                <w:szCs w:val="24"/>
              </w:rPr>
              <w:t>Монтаж провода 3*(СИП – 3 1х95мм</w:t>
            </w:r>
            <w:r w:rsidRPr="00C01A18">
              <w:rPr>
                <w:sz w:val="24"/>
                <w:szCs w:val="24"/>
                <w:vertAlign w:val="superscript"/>
              </w:rPr>
              <w:t>2</w:t>
            </w:r>
            <w:r>
              <w:rPr>
                <w:sz w:val="24"/>
                <w:szCs w:val="24"/>
              </w:rPr>
              <w:t>) ф.144-28</w:t>
            </w:r>
          </w:p>
        </w:tc>
        <w:tc>
          <w:tcPr>
            <w:tcW w:w="1275" w:type="dxa"/>
          </w:tcPr>
          <w:p w14:paraId="3727C3BD" w14:textId="77777777" w:rsidR="00D64AAC" w:rsidRPr="002172A3" w:rsidRDefault="00D64AAC" w:rsidP="00723308">
            <w:pPr>
              <w:pStyle w:val="aa"/>
              <w:ind w:right="561"/>
              <w:rPr>
                <w:sz w:val="24"/>
                <w:szCs w:val="24"/>
              </w:rPr>
            </w:pPr>
            <w:r>
              <w:rPr>
                <w:sz w:val="24"/>
                <w:szCs w:val="24"/>
              </w:rPr>
              <w:t>м</w:t>
            </w:r>
          </w:p>
        </w:tc>
        <w:tc>
          <w:tcPr>
            <w:tcW w:w="1843" w:type="dxa"/>
          </w:tcPr>
          <w:p w14:paraId="0B8D0740" w14:textId="77777777" w:rsidR="00D64AAC" w:rsidRPr="002172A3" w:rsidRDefault="00D64AAC" w:rsidP="00723308">
            <w:pPr>
              <w:pStyle w:val="aa"/>
              <w:ind w:right="561"/>
              <w:rPr>
                <w:sz w:val="24"/>
                <w:szCs w:val="24"/>
              </w:rPr>
            </w:pPr>
            <w:r>
              <w:rPr>
                <w:sz w:val="24"/>
                <w:szCs w:val="24"/>
              </w:rPr>
              <w:t>888</w:t>
            </w:r>
          </w:p>
        </w:tc>
        <w:tc>
          <w:tcPr>
            <w:tcW w:w="2268" w:type="dxa"/>
          </w:tcPr>
          <w:p w14:paraId="3C5BD0B5" w14:textId="77777777" w:rsidR="00D64AAC" w:rsidRPr="002172A3" w:rsidRDefault="00D64AAC" w:rsidP="00723308">
            <w:pPr>
              <w:pStyle w:val="aa"/>
              <w:ind w:right="561"/>
              <w:rPr>
                <w:sz w:val="24"/>
                <w:szCs w:val="24"/>
              </w:rPr>
            </w:pPr>
          </w:p>
        </w:tc>
      </w:tr>
      <w:tr w:rsidR="00D64AAC" w:rsidRPr="002172A3" w14:paraId="2652D9D1" w14:textId="77777777" w:rsidTr="003F01C7">
        <w:trPr>
          <w:gridAfter w:val="1"/>
          <w:wAfter w:w="6" w:type="dxa"/>
          <w:jc w:val="center"/>
        </w:trPr>
        <w:tc>
          <w:tcPr>
            <w:tcW w:w="1226" w:type="dxa"/>
          </w:tcPr>
          <w:p w14:paraId="4211F73D" w14:textId="77777777" w:rsidR="00D64AAC" w:rsidRPr="002172A3" w:rsidRDefault="00D64AAC" w:rsidP="00723308">
            <w:pPr>
              <w:pStyle w:val="aa"/>
              <w:ind w:right="561"/>
              <w:rPr>
                <w:sz w:val="24"/>
                <w:szCs w:val="24"/>
              </w:rPr>
            </w:pPr>
            <w:r>
              <w:rPr>
                <w:sz w:val="24"/>
                <w:szCs w:val="24"/>
              </w:rPr>
              <w:t>3.5</w:t>
            </w:r>
          </w:p>
        </w:tc>
        <w:tc>
          <w:tcPr>
            <w:tcW w:w="3731" w:type="dxa"/>
          </w:tcPr>
          <w:p w14:paraId="4646BAA6" w14:textId="77777777" w:rsidR="00D64AAC" w:rsidRPr="002172A3" w:rsidRDefault="00D64AAC" w:rsidP="00D64AAC">
            <w:pPr>
              <w:pStyle w:val="aa"/>
              <w:tabs>
                <w:tab w:val="left" w:pos="2635"/>
              </w:tabs>
              <w:ind w:right="-102"/>
              <w:rPr>
                <w:sz w:val="24"/>
                <w:szCs w:val="24"/>
              </w:rPr>
            </w:pPr>
            <w:r>
              <w:rPr>
                <w:sz w:val="24"/>
                <w:szCs w:val="24"/>
              </w:rPr>
              <w:t>Монтаж провода 3*(СИП – 3 1х95мм</w:t>
            </w:r>
            <w:r w:rsidRPr="00C01A18">
              <w:rPr>
                <w:sz w:val="24"/>
                <w:szCs w:val="24"/>
                <w:vertAlign w:val="superscript"/>
              </w:rPr>
              <w:t>2</w:t>
            </w:r>
            <w:r>
              <w:rPr>
                <w:sz w:val="24"/>
                <w:szCs w:val="24"/>
              </w:rPr>
              <w:t>) ф.144-31</w:t>
            </w:r>
          </w:p>
        </w:tc>
        <w:tc>
          <w:tcPr>
            <w:tcW w:w="1275" w:type="dxa"/>
          </w:tcPr>
          <w:p w14:paraId="227343D4" w14:textId="77777777" w:rsidR="00D64AAC" w:rsidRPr="002172A3" w:rsidRDefault="00D64AAC" w:rsidP="00723308">
            <w:pPr>
              <w:pStyle w:val="aa"/>
              <w:ind w:right="561"/>
              <w:rPr>
                <w:sz w:val="24"/>
                <w:szCs w:val="24"/>
              </w:rPr>
            </w:pPr>
            <w:r>
              <w:rPr>
                <w:sz w:val="24"/>
                <w:szCs w:val="24"/>
              </w:rPr>
              <w:t>м</w:t>
            </w:r>
          </w:p>
        </w:tc>
        <w:tc>
          <w:tcPr>
            <w:tcW w:w="1843" w:type="dxa"/>
          </w:tcPr>
          <w:p w14:paraId="3AFDE778" w14:textId="77777777" w:rsidR="00D64AAC" w:rsidRPr="002172A3" w:rsidRDefault="00D64AAC" w:rsidP="00723308">
            <w:pPr>
              <w:pStyle w:val="aa"/>
              <w:ind w:right="561"/>
              <w:rPr>
                <w:sz w:val="24"/>
                <w:szCs w:val="24"/>
              </w:rPr>
            </w:pPr>
            <w:r>
              <w:rPr>
                <w:sz w:val="24"/>
                <w:szCs w:val="24"/>
              </w:rPr>
              <w:t>1002</w:t>
            </w:r>
          </w:p>
        </w:tc>
        <w:tc>
          <w:tcPr>
            <w:tcW w:w="2268" w:type="dxa"/>
          </w:tcPr>
          <w:p w14:paraId="39A5BD10" w14:textId="77777777" w:rsidR="00D64AAC" w:rsidRPr="002172A3" w:rsidRDefault="00D64AAC" w:rsidP="00723308">
            <w:pPr>
              <w:pStyle w:val="aa"/>
              <w:ind w:right="561"/>
              <w:rPr>
                <w:sz w:val="24"/>
                <w:szCs w:val="24"/>
              </w:rPr>
            </w:pPr>
          </w:p>
        </w:tc>
      </w:tr>
      <w:tr w:rsidR="00D64AAC" w:rsidRPr="002172A3" w14:paraId="07A9D1FA" w14:textId="77777777" w:rsidTr="003F01C7">
        <w:trPr>
          <w:gridAfter w:val="1"/>
          <w:wAfter w:w="6" w:type="dxa"/>
          <w:jc w:val="center"/>
        </w:trPr>
        <w:tc>
          <w:tcPr>
            <w:tcW w:w="1226" w:type="dxa"/>
          </w:tcPr>
          <w:p w14:paraId="537AF9F2" w14:textId="77777777" w:rsidR="00D64AAC" w:rsidRPr="002172A3" w:rsidRDefault="00D64AAC" w:rsidP="00723308">
            <w:pPr>
              <w:pStyle w:val="aa"/>
              <w:ind w:right="561"/>
              <w:rPr>
                <w:sz w:val="24"/>
                <w:szCs w:val="24"/>
              </w:rPr>
            </w:pPr>
            <w:r>
              <w:rPr>
                <w:sz w:val="24"/>
                <w:szCs w:val="24"/>
              </w:rPr>
              <w:t>3.6</w:t>
            </w:r>
          </w:p>
        </w:tc>
        <w:tc>
          <w:tcPr>
            <w:tcW w:w="3731" w:type="dxa"/>
          </w:tcPr>
          <w:p w14:paraId="2FD39CA5" w14:textId="77777777" w:rsidR="00D64AAC" w:rsidRPr="002172A3" w:rsidRDefault="00D64AAC" w:rsidP="00D64AAC">
            <w:pPr>
              <w:pStyle w:val="aa"/>
              <w:tabs>
                <w:tab w:val="left" w:pos="2777"/>
              </w:tabs>
              <w:ind w:right="-102"/>
              <w:rPr>
                <w:sz w:val="24"/>
                <w:szCs w:val="24"/>
              </w:rPr>
            </w:pPr>
            <w:r>
              <w:rPr>
                <w:sz w:val="24"/>
                <w:szCs w:val="24"/>
              </w:rPr>
              <w:t>Монтаж ограничителей перенапряжения</w:t>
            </w:r>
          </w:p>
        </w:tc>
        <w:tc>
          <w:tcPr>
            <w:tcW w:w="1275" w:type="dxa"/>
          </w:tcPr>
          <w:p w14:paraId="642D36B6" w14:textId="77777777" w:rsidR="00D64AAC" w:rsidRPr="002172A3" w:rsidRDefault="00D64AAC" w:rsidP="00723308">
            <w:pPr>
              <w:pStyle w:val="aa"/>
              <w:ind w:right="561"/>
              <w:rPr>
                <w:sz w:val="24"/>
                <w:szCs w:val="24"/>
              </w:rPr>
            </w:pPr>
            <w:r>
              <w:rPr>
                <w:sz w:val="24"/>
                <w:szCs w:val="24"/>
              </w:rPr>
              <w:t>шт.</w:t>
            </w:r>
          </w:p>
        </w:tc>
        <w:tc>
          <w:tcPr>
            <w:tcW w:w="1843" w:type="dxa"/>
          </w:tcPr>
          <w:p w14:paraId="3598DCFA" w14:textId="77777777" w:rsidR="00D64AAC" w:rsidRPr="002172A3" w:rsidRDefault="00D64AAC" w:rsidP="00723308">
            <w:pPr>
              <w:pStyle w:val="aa"/>
              <w:ind w:right="561"/>
              <w:rPr>
                <w:sz w:val="24"/>
                <w:szCs w:val="24"/>
              </w:rPr>
            </w:pPr>
            <w:r>
              <w:rPr>
                <w:sz w:val="24"/>
                <w:szCs w:val="24"/>
              </w:rPr>
              <w:t>18</w:t>
            </w:r>
          </w:p>
        </w:tc>
        <w:tc>
          <w:tcPr>
            <w:tcW w:w="2268" w:type="dxa"/>
          </w:tcPr>
          <w:p w14:paraId="44623C23" w14:textId="77777777" w:rsidR="00D64AAC" w:rsidRPr="002172A3" w:rsidRDefault="00D64AAC" w:rsidP="00723308">
            <w:pPr>
              <w:pStyle w:val="aa"/>
              <w:ind w:right="561"/>
              <w:rPr>
                <w:sz w:val="24"/>
                <w:szCs w:val="24"/>
              </w:rPr>
            </w:pPr>
            <w:r>
              <w:rPr>
                <w:sz w:val="24"/>
                <w:szCs w:val="24"/>
              </w:rPr>
              <w:t>296*3</w:t>
            </w:r>
          </w:p>
        </w:tc>
      </w:tr>
      <w:tr w:rsidR="00D64AAC" w:rsidRPr="002172A3" w14:paraId="1EC993F6" w14:textId="77777777" w:rsidTr="003F01C7">
        <w:trPr>
          <w:gridAfter w:val="1"/>
          <w:wAfter w:w="6" w:type="dxa"/>
          <w:jc w:val="center"/>
        </w:trPr>
        <w:tc>
          <w:tcPr>
            <w:tcW w:w="1226" w:type="dxa"/>
          </w:tcPr>
          <w:p w14:paraId="18E90D55" w14:textId="77777777" w:rsidR="00D64AAC" w:rsidRPr="002172A3" w:rsidRDefault="00D64AAC" w:rsidP="00723308">
            <w:pPr>
              <w:pStyle w:val="aa"/>
              <w:ind w:right="561"/>
              <w:rPr>
                <w:sz w:val="24"/>
                <w:szCs w:val="24"/>
              </w:rPr>
            </w:pPr>
            <w:r>
              <w:rPr>
                <w:sz w:val="24"/>
                <w:szCs w:val="24"/>
              </w:rPr>
              <w:t>3.7</w:t>
            </w:r>
          </w:p>
        </w:tc>
        <w:tc>
          <w:tcPr>
            <w:tcW w:w="3731" w:type="dxa"/>
          </w:tcPr>
          <w:p w14:paraId="3FB1417B" w14:textId="77777777" w:rsidR="00D64AAC" w:rsidRPr="002172A3" w:rsidRDefault="00D64AAC" w:rsidP="00D64AAC">
            <w:pPr>
              <w:pStyle w:val="aa"/>
              <w:tabs>
                <w:tab w:val="left" w:pos="2635"/>
              </w:tabs>
              <w:ind w:right="-102"/>
              <w:rPr>
                <w:sz w:val="24"/>
                <w:szCs w:val="24"/>
              </w:rPr>
            </w:pPr>
            <w:r>
              <w:rPr>
                <w:sz w:val="24"/>
                <w:szCs w:val="24"/>
              </w:rPr>
              <w:t>Монтаж зажимов для переносного заземления СЕЗ</w:t>
            </w:r>
          </w:p>
        </w:tc>
        <w:tc>
          <w:tcPr>
            <w:tcW w:w="1275" w:type="dxa"/>
          </w:tcPr>
          <w:p w14:paraId="0E29F017" w14:textId="77777777" w:rsidR="00D64AAC" w:rsidRPr="002172A3" w:rsidRDefault="00D64AAC" w:rsidP="00723308">
            <w:pPr>
              <w:pStyle w:val="aa"/>
              <w:ind w:right="561"/>
              <w:rPr>
                <w:sz w:val="24"/>
                <w:szCs w:val="24"/>
              </w:rPr>
            </w:pPr>
            <w:r>
              <w:rPr>
                <w:sz w:val="24"/>
                <w:szCs w:val="24"/>
              </w:rPr>
              <w:t>шт.</w:t>
            </w:r>
          </w:p>
        </w:tc>
        <w:tc>
          <w:tcPr>
            <w:tcW w:w="1843" w:type="dxa"/>
          </w:tcPr>
          <w:p w14:paraId="79EC651D" w14:textId="77777777" w:rsidR="00D64AAC" w:rsidRPr="002172A3" w:rsidRDefault="00D64AAC" w:rsidP="00723308">
            <w:pPr>
              <w:pStyle w:val="aa"/>
              <w:ind w:right="561"/>
              <w:rPr>
                <w:sz w:val="24"/>
                <w:szCs w:val="24"/>
              </w:rPr>
            </w:pPr>
            <w:r>
              <w:rPr>
                <w:sz w:val="24"/>
                <w:szCs w:val="24"/>
              </w:rPr>
              <w:t>18</w:t>
            </w:r>
          </w:p>
        </w:tc>
        <w:tc>
          <w:tcPr>
            <w:tcW w:w="2268" w:type="dxa"/>
          </w:tcPr>
          <w:p w14:paraId="7CF003AA" w14:textId="77777777" w:rsidR="00D64AAC" w:rsidRPr="002172A3" w:rsidRDefault="00D64AAC" w:rsidP="00723308">
            <w:pPr>
              <w:pStyle w:val="aa"/>
              <w:ind w:right="561"/>
              <w:rPr>
                <w:sz w:val="24"/>
                <w:szCs w:val="24"/>
              </w:rPr>
            </w:pPr>
            <w:r>
              <w:rPr>
                <w:sz w:val="24"/>
                <w:szCs w:val="24"/>
              </w:rPr>
              <w:t>334*3</w:t>
            </w:r>
          </w:p>
        </w:tc>
      </w:tr>
      <w:tr w:rsidR="00D64AAC" w:rsidRPr="002172A3" w14:paraId="522ED1A6" w14:textId="77777777" w:rsidTr="003F01C7">
        <w:trPr>
          <w:gridAfter w:val="1"/>
          <w:wAfter w:w="6" w:type="dxa"/>
          <w:trHeight w:val="1205"/>
          <w:jc w:val="center"/>
        </w:trPr>
        <w:tc>
          <w:tcPr>
            <w:tcW w:w="1226" w:type="dxa"/>
          </w:tcPr>
          <w:p w14:paraId="363DF9F1" w14:textId="77777777" w:rsidR="00D64AAC" w:rsidRPr="002172A3" w:rsidRDefault="00D64AAC" w:rsidP="00723308">
            <w:pPr>
              <w:pStyle w:val="aa"/>
              <w:ind w:right="561"/>
              <w:rPr>
                <w:sz w:val="24"/>
                <w:szCs w:val="24"/>
              </w:rPr>
            </w:pPr>
            <w:r>
              <w:rPr>
                <w:sz w:val="24"/>
                <w:szCs w:val="24"/>
              </w:rPr>
              <w:t>3.8</w:t>
            </w:r>
          </w:p>
        </w:tc>
        <w:tc>
          <w:tcPr>
            <w:tcW w:w="3731" w:type="dxa"/>
          </w:tcPr>
          <w:p w14:paraId="02AA6786" w14:textId="77777777" w:rsidR="00D64AAC" w:rsidRPr="002172A3" w:rsidRDefault="00D64AAC" w:rsidP="00D64AAC">
            <w:pPr>
              <w:pStyle w:val="aa"/>
              <w:tabs>
                <w:tab w:val="left" w:pos="2494"/>
              </w:tabs>
              <w:ind w:right="-102"/>
              <w:rPr>
                <w:sz w:val="24"/>
                <w:szCs w:val="24"/>
              </w:rPr>
            </w:pPr>
            <w:r>
              <w:rPr>
                <w:sz w:val="24"/>
                <w:szCs w:val="24"/>
              </w:rPr>
              <w:t>Монтаж линейного разъединителя</w:t>
            </w:r>
          </w:p>
        </w:tc>
        <w:tc>
          <w:tcPr>
            <w:tcW w:w="1275" w:type="dxa"/>
          </w:tcPr>
          <w:p w14:paraId="5E523268" w14:textId="77777777" w:rsidR="00D64AAC" w:rsidRPr="002172A3" w:rsidRDefault="00D64AAC" w:rsidP="00723308">
            <w:pPr>
              <w:pStyle w:val="aa"/>
              <w:ind w:right="561"/>
              <w:rPr>
                <w:sz w:val="24"/>
                <w:szCs w:val="24"/>
              </w:rPr>
            </w:pPr>
            <w:r>
              <w:rPr>
                <w:sz w:val="24"/>
                <w:szCs w:val="24"/>
              </w:rPr>
              <w:t>шт.</w:t>
            </w:r>
          </w:p>
        </w:tc>
        <w:tc>
          <w:tcPr>
            <w:tcW w:w="1843" w:type="dxa"/>
          </w:tcPr>
          <w:p w14:paraId="12649880" w14:textId="77777777" w:rsidR="00D64AAC" w:rsidRPr="002172A3" w:rsidRDefault="00D64AAC" w:rsidP="00723308">
            <w:pPr>
              <w:pStyle w:val="aa"/>
              <w:ind w:right="561"/>
              <w:rPr>
                <w:sz w:val="24"/>
                <w:szCs w:val="24"/>
              </w:rPr>
            </w:pPr>
            <w:r>
              <w:rPr>
                <w:sz w:val="24"/>
                <w:szCs w:val="24"/>
              </w:rPr>
              <w:t>16</w:t>
            </w:r>
          </w:p>
        </w:tc>
        <w:tc>
          <w:tcPr>
            <w:tcW w:w="2268" w:type="dxa"/>
          </w:tcPr>
          <w:p w14:paraId="383B3361" w14:textId="77777777" w:rsidR="00D64AAC" w:rsidRPr="002172A3" w:rsidRDefault="00D64AAC" w:rsidP="00723308">
            <w:pPr>
              <w:pStyle w:val="aa"/>
              <w:ind w:right="561"/>
              <w:rPr>
                <w:sz w:val="24"/>
                <w:szCs w:val="24"/>
              </w:rPr>
            </w:pPr>
            <w:r>
              <w:rPr>
                <w:sz w:val="24"/>
                <w:szCs w:val="24"/>
              </w:rPr>
              <w:t xml:space="preserve">Предусматривается монтаж новых ЛР на </w:t>
            </w:r>
            <w:proofErr w:type="spellStart"/>
            <w:proofErr w:type="gramStart"/>
            <w:r>
              <w:rPr>
                <w:sz w:val="24"/>
                <w:szCs w:val="24"/>
              </w:rPr>
              <w:t>сущ.опоры</w:t>
            </w:r>
            <w:proofErr w:type="spellEnd"/>
            <w:proofErr w:type="gramEnd"/>
          </w:p>
        </w:tc>
      </w:tr>
      <w:tr w:rsidR="00D64AAC" w:rsidRPr="002172A3" w14:paraId="208F71D9" w14:textId="77777777" w:rsidTr="003F01C7">
        <w:trPr>
          <w:gridAfter w:val="1"/>
          <w:wAfter w:w="6" w:type="dxa"/>
          <w:jc w:val="center"/>
        </w:trPr>
        <w:tc>
          <w:tcPr>
            <w:tcW w:w="1226" w:type="dxa"/>
          </w:tcPr>
          <w:p w14:paraId="692DBD18" w14:textId="77777777" w:rsidR="00D64AAC" w:rsidRPr="002172A3" w:rsidRDefault="00D64AAC" w:rsidP="00723308">
            <w:pPr>
              <w:pStyle w:val="aa"/>
              <w:ind w:right="561"/>
              <w:rPr>
                <w:sz w:val="24"/>
                <w:szCs w:val="24"/>
              </w:rPr>
            </w:pPr>
            <w:r>
              <w:rPr>
                <w:sz w:val="24"/>
                <w:szCs w:val="24"/>
              </w:rPr>
              <w:t>3.9</w:t>
            </w:r>
          </w:p>
        </w:tc>
        <w:tc>
          <w:tcPr>
            <w:tcW w:w="3731" w:type="dxa"/>
          </w:tcPr>
          <w:p w14:paraId="1ABC4239" w14:textId="77777777" w:rsidR="00D64AAC" w:rsidRPr="00C01A18" w:rsidRDefault="00D64AAC" w:rsidP="00D64AAC">
            <w:pPr>
              <w:pStyle w:val="aa"/>
              <w:tabs>
                <w:tab w:val="left" w:pos="2919"/>
              </w:tabs>
              <w:ind w:right="561"/>
              <w:rPr>
                <w:sz w:val="24"/>
                <w:szCs w:val="24"/>
              </w:rPr>
            </w:pPr>
            <w:r>
              <w:rPr>
                <w:sz w:val="24"/>
                <w:szCs w:val="24"/>
              </w:rPr>
              <w:t xml:space="preserve">Монтаж провода для </w:t>
            </w:r>
            <w:proofErr w:type="spellStart"/>
            <w:r>
              <w:rPr>
                <w:sz w:val="24"/>
                <w:szCs w:val="24"/>
              </w:rPr>
              <w:lastRenderedPageBreak/>
              <w:t>ошинковки</w:t>
            </w:r>
            <w:proofErr w:type="spellEnd"/>
            <w:r>
              <w:rPr>
                <w:sz w:val="24"/>
                <w:szCs w:val="24"/>
              </w:rPr>
              <w:t xml:space="preserve"> РЛНД (СИП-3 1х95мм</w:t>
            </w:r>
            <w:r w:rsidRPr="00C01A18">
              <w:rPr>
                <w:sz w:val="24"/>
                <w:szCs w:val="24"/>
                <w:vertAlign w:val="superscript"/>
              </w:rPr>
              <w:t>2</w:t>
            </w:r>
            <w:r>
              <w:rPr>
                <w:sz w:val="24"/>
                <w:szCs w:val="24"/>
              </w:rPr>
              <w:t>)</w:t>
            </w:r>
          </w:p>
        </w:tc>
        <w:tc>
          <w:tcPr>
            <w:tcW w:w="1275" w:type="dxa"/>
          </w:tcPr>
          <w:p w14:paraId="43454BE4" w14:textId="77777777" w:rsidR="00D64AAC" w:rsidRPr="002172A3" w:rsidRDefault="00D64AAC" w:rsidP="00723308">
            <w:pPr>
              <w:pStyle w:val="aa"/>
              <w:ind w:right="561"/>
              <w:rPr>
                <w:sz w:val="24"/>
                <w:szCs w:val="24"/>
              </w:rPr>
            </w:pPr>
            <w:r>
              <w:rPr>
                <w:sz w:val="24"/>
                <w:szCs w:val="24"/>
              </w:rPr>
              <w:lastRenderedPageBreak/>
              <w:t>м</w:t>
            </w:r>
          </w:p>
        </w:tc>
        <w:tc>
          <w:tcPr>
            <w:tcW w:w="1843" w:type="dxa"/>
          </w:tcPr>
          <w:p w14:paraId="547D32BC" w14:textId="77777777" w:rsidR="00D64AAC" w:rsidRPr="002172A3" w:rsidRDefault="00D64AAC" w:rsidP="00723308">
            <w:pPr>
              <w:pStyle w:val="aa"/>
              <w:ind w:right="561"/>
              <w:rPr>
                <w:sz w:val="24"/>
                <w:szCs w:val="24"/>
              </w:rPr>
            </w:pPr>
            <w:r>
              <w:rPr>
                <w:sz w:val="24"/>
                <w:szCs w:val="24"/>
              </w:rPr>
              <w:t>126</w:t>
            </w:r>
          </w:p>
        </w:tc>
        <w:tc>
          <w:tcPr>
            <w:tcW w:w="2268" w:type="dxa"/>
          </w:tcPr>
          <w:p w14:paraId="62102605" w14:textId="77777777" w:rsidR="00D64AAC" w:rsidRPr="002172A3" w:rsidRDefault="00D64AAC" w:rsidP="00D64AAC">
            <w:pPr>
              <w:pStyle w:val="aa"/>
              <w:ind w:right="-247"/>
              <w:rPr>
                <w:sz w:val="24"/>
                <w:szCs w:val="24"/>
              </w:rPr>
            </w:pPr>
            <w:r>
              <w:rPr>
                <w:sz w:val="24"/>
                <w:szCs w:val="24"/>
              </w:rPr>
              <w:t>3м – одна фаза</w:t>
            </w:r>
          </w:p>
        </w:tc>
      </w:tr>
      <w:tr w:rsidR="00D64AAC" w:rsidRPr="002172A3" w14:paraId="7B5ABCCE" w14:textId="77777777" w:rsidTr="003F01C7">
        <w:trPr>
          <w:gridAfter w:val="1"/>
          <w:wAfter w:w="6" w:type="dxa"/>
          <w:jc w:val="center"/>
        </w:trPr>
        <w:tc>
          <w:tcPr>
            <w:tcW w:w="1226" w:type="dxa"/>
          </w:tcPr>
          <w:p w14:paraId="3A0F581E" w14:textId="77777777" w:rsidR="00D64AAC" w:rsidRPr="002172A3" w:rsidRDefault="00D64AAC" w:rsidP="00723308">
            <w:pPr>
              <w:pStyle w:val="aa"/>
              <w:ind w:right="561"/>
              <w:rPr>
                <w:sz w:val="24"/>
                <w:szCs w:val="24"/>
              </w:rPr>
            </w:pPr>
            <w:r>
              <w:rPr>
                <w:sz w:val="24"/>
                <w:szCs w:val="24"/>
              </w:rPr>
              <w:t>3.10</w:t>
            </w:r>
          </w:p>
        </w:tc>
        <w:tc>
          <w:tcPr>
            <w:tcW w:w="3731" w:type="dxa"/>
          </w:tcPr>
          <w:p w14:paraId="79B438E8" w14:textId="77777777" w:rsidR="00D64AAC" w:rsidRPr="002172A3" w:rsidRDefault="00D64AAC" w:rsidP="00D64AAC">
            <w:pPr>
              <w:pStyle w:val="aa"/>
              <w:tabs>
                <w:tab w:val="left" w:pos="2777"/>
              </w:tabs>
              <w:ind w:right="-102"/>
              <w:rPr>
                <w:sz w:val="24"/>
                <w:szCs w:val="24"/>
              </w:rPr>
            </w:pPr>
            <w:r>
              <w:rPr>
                <w:sz w:val="24"/>
                <w:szCs w:val="24"/>
              </w:rPr>
              <w:t>Монтаж и сборка железобетонных одноцепных опор:</w:t>
            </w:r>
          </w:p>
        </w:tc>
        <w:tc>
          <w:tcPr>
            <w:tcW w:w="1275" w:type="dxa"/>
          </w:tcPr>
          <w:p w14:paraId="11F81D76" w14:textId="77777777" w:rsidR="00D64AAC" w:rsidRPr="002172A3" w:rsidRDefault="00D64AAC" w:rsidP="00723308">
            <w:pPr>
              <w:pStyle w:val="aa"/>
              <w:ind w:right="561"/>
              <w:rPr>
                <w:sz w:val="24"/>
                <w:szCs w:val="24"/>
              </w:rPr>
            </w:pPr>
          </w:p>
        </w:tc>
        <w:tc>
          <w:tcPr>
            <w:tcW w:w="1843" w:type="dxa"/>
          </w:tcPr>
          <w:p w14:paraId="768EF109" w14:textId="77777777" w:rsidR="00D64AAC" w:rsidRPr="002172A3" w:rsidRDefault="00D64AAC" w:rsidP="00723308">
            <w:pPr>
              <w:pStyle w:val="aa"/>
              <w:ind w:right="561"/>
              <w:rPr>
                <w:sz w:val="24"/>
                <w:szCs w:val="24"/>
              </w:rPr>
            </w:pPr>
          </w:p>
        </w:tc>
        <w:tc>
          <w:tcPr>
            <w:tcW w:w="2268" w:type="dxa"/>
          </w:tcPr>
          <w:p w14:paraId="64C1D6CF" w14:textId="77777777" w:rsidR="00D64AAC" w:rsidRPr="002172A3" w:rsidRDefault="00D64AAC" w:rsidP="00723308">
            <w:pPr>
              <w:pStyle w:val="aa"/>
              <w:ind w:right="561"/>
              <w:rPr>
                <w:sz w:val="24"/>
                <w:szCs w:val="24"/>
              </w:rPr>
            </w:pPr>
          </w:p>
        </w:tc>
      </w:tr>
      <w:tr w:rsidR="00D64AAC" w:rsidRPr="002172A3" w14:paraId="4D166E73" w14:textId="77777777" w:rsidTr="003F01C7">
        <w:trPr>
          <w:gridAfter w:val="1"/>
          <w:wAfter w:w="6" w:type="dxa"/>
          <w:jc w:val="center"/>
        </w:trPr>
        <w:tc>
          <w:tcPr>
            <w:tcW w:w="1226" w:type="dxa"/>
          </w:tcPr>
          <w:p w14:paraId="630A2378" w14:textId="77777777" w:rsidR="00D64AAC" w:rsidRPr="002172A3" w:rsidRDefault="00D64AAC" w:rsidP="00723308">
            <w:pPr>
              <w:pStyle w:val="aa"/>
              <w:ind w:right="561"/>
              <w:rPr>
                <w:sz w:val="24"/>
                <w:szCs w:val="24"/>
              </w:rPr>
            </w:pPr>
          </w:p>
        </w:tc>
        <w:tc>
          <w:tcPr>
            <w:tcW w:w="3731" w:type="dxa"/>
          </w:tcPr>
          <w:p w14:paraId="16FF9D85" w14:textId="77777777" w:rsidR="00D64AAC" w:rsidRPr="002172A3" w:rsidRDefault="00D64AAC" w:rsidP="00D64AAC">
            <w:pPr>
              <w:pStyle w:val="aa"/>
              <w:tabs>
                <w:tab w:val="left" w:pos="2777"/>
              </w:tabs>
              <w:ind w:right="-102"/>
              <w:rPr>
                <w:sz w:val="24"/>
                <w:szCs w:val="24"/>
              </w:rPr>
            </w:pPr>
            <w:r>
              <w:rPr>
                <w:sz w:val="24"/>
                <w:szCs w:val="24"/>
              </w:rPr>
              <w:t xml:space="preserve">Монтаж анкерных </w:t>
            </w:r>
            <w:proofErr w:type="spellStart"/>
            <w:r>
              <w:rPr>
                <w:sz w:val="24"/>
                <w:szCs w:val="24"/>
              </w:rPr>
              <w:t>канцевых</w:t>
            </w:r>
            <w:proofErr w:type="spellEnd"/>
            <w:r>
              <w:rPr>
                <w:sz w:val="24"/>
                <w:szCs w:val="24"/>
              </w:rPr>
              <w:t xml:space="preserve"> одноцепных опор с ЛР-10 </w:t>
            </w:r>
            <w:proofErr w:type="spellStart"/>
            <w:proofErr w:type="gramStart"/>
            <w:r>
              <w:rPr>
                <w:sz w:val="24"/>
                <w:szCs w:val="24"/>
              </w:rPr>
              <w:t>кВ</w:t>
            </w:r>
            <w:proofErr w:type="spellEnd"/>
            <w:r>
              <w:rPr>
                <w:sz w:val="24"/>
                <w:szCs w:val="24"/>
              </w:rPr>
              <w:t xml:space="preserve"> Аж</w:t>
            </w:r>
            <w:proofErr w:type="gramEnd"/>
            <w:r>
              <w:rPr>
                <w:sz w:val="24"/>
                <w:szCs w:val="24"/>
              </w:rPr>
              <w:t xml:space="preserve"> 20-1 (Стойка СНВ-7-13)</w:t>
            </w:r>
          </w:p>
        </w:tc>
        <w:tc>
          <w:tcPr>
            <w:tcW w:w="1275" w:type="dxa"/>
          </w:tcPr>
          <w:p w14:paraId="674AB282" w14:textId="77777777" w:rsidR="00D64AAC" w:rsidRPr="002172A3" w:rsidRDefault="00D64AAC" w:rsidP="00723308">
            <w:pPr>
              <w:pStyle w:val="aa"/>
              <w:ind w:right="561"/>
              <w:rPr>
                <w:sz w:val="24"/>
                <w:szCs w:val="24"/>
              </w:rPr>
            </w:pPr>
            <w:r>
              <w:rPr>
                <w:sz w:val="24"/>
                <w:szCs w:val="24"/>
              </w:rPr>
              <w:t>шт.</w:t>
            </w:r>
          </w:p>
        </w:tc>
        <w:tc>
          <w:tcPr>
            <w:tcW w:w="1843" w:type="dxa"/>
          </w:tcPr>
          <w:p w14:paraId="37AF1219" w14:textId="77777777" w:rsidR="00D64AAC" w:rsidRPr="002172A3" w:rsidRDefault="00D64AAC" w:rsidP="00723308">
            <w:pPr>
              <w:pStyle w:val="aa"/>
              <w:ind w:right="561"/>
              <w:rPr>
                <w:sz w:val="24"/>
                <w:szCs w:val="24"/>
              </w:rPr>
            </w:pPr>
            <w:r>
              <w:rPr>
                <w:sz w:val="24"/>
                <w:szCs w:val="24"/>
              </w:rPr>
              <w:t>2</w:t>
            </w:r>
          </w:p>
        </w:tc>
        <w:tc>
          <w:tcPr>
            <w:tcW w:w="2268" w:type="dxa"/>
          </w:tcPr>
          <w:p w14:paraId="52562000" w14:textId="77777777" w:rsidR="00D64AAC" w:rsidRPr="002172A3" w:rsidRDefault="00D64AAC" w:rsidP="00723308">
            <w:pPr>
              <w:pStyle w:val="aa"/>
              <w:ind w:right="561"/>
              <w:rPr>
                <w:sz w:val="24"/>
                <w:szCs w:val="24"/>
              </w:rPr>
            </w:pPr>
          </w:p>
        </w:tc>
      </w:tr>
      <w:tr w:rsidR="00D64AAC" w:rsidRPr="002172A3" w14:paraId="05B0D70C" w14:textId="77777777" w:rsidTr="003F01C7">
        <w:trPr>
          <w:gridAfter w:val="1"/>
          <w:wAfter w:w="6" w:type="dxa"/>
          <w:jc w:val="center"/>
        </w:trPr>
        <w:tc>
          <w:tcPr>
            <w:tcW w:w="1226" w:type="dxa"/>
          </w:tcPr>
          <w:p w14:paraId="7098126F" w14:textId="77777777" w:rsidR="00D64AAC" w:rsidRPr="002172A3" w:rsidRDefault="00D64AAC" w:rsidP="00723308">
            <w:pPr>
              <w:pStyle w:val="aa"/>
              <w:ind w:right="561"/>
              <w:rPr>
                <w:sz w:val="24"/>
                <w:szCs w:val="24"/>
              </w:rPr>
            </w:pPr>
          </w:p>
        </w:tc>
        <w:tc>
          <w:tcPr>
            <w:tcW w:w="3731" w:type="dxa"/>
          </w:tcPr>
          <w:p w14:paraId="1508124E" w14:textId="77777777" w:rsidR="00D64AAC" w:rsidRPr="002172A3" w:rsidRDefault="00D64AAC" w:rsidP="00D64AAC">
            <w:pPr>
              <w:pStyle w:val="aa"/>
              <w:tabs>
                <w:tab w:val="left" w:pos="2494"/>
                <w:tab w:val="left" w:pos="2635"/>
              </w:tabs>
              <w:ind w:right="-102"/>
              <w:rPr>
                <w:sz w:val="24"/>
                <w:szCs w:val="24"/>
              </w:rPr>
            </w:pPr>
            <w:r>
              <w:rPr>
                <w:sz w:val="24"/>
                <w:szCs w:val="24"/>
              </w:rPr>
              <w:t xml:space="preserve">Монтаж анкерных концевых одноцепных опор с ЛР-10 </w:t>
            </w:r>
            <w:proofErr w:type="spellStart"/>
            <w:proofErr w:type="gramStart"/>
            <w:r>
              <w:rPr>
                <w:sz w:val="24"/>
                <w:szCs w:val="24"/>
              </w:rPr>
              <w:t>кВ</w:t>
            </w:r>
            <w:proofErr w:type="spellEnd"/>
            <w:r>
              <w:rPr>
                <w:sz w:val="24"/>
                <w:szCs w:val="24"/>
              </w:rPr>
              <w:t xml:space="preserve"> Аж</w:t>
            </w:r>
            <w:proofErr w:type="gramEnd"/>
            <w:r>
              <w:rPr>
                <w:sz w:val="24"/>
                <w:szCs w:val="24"/>
              </w:rPr>
              <w:t xml:space="preserve"> 20-1 (Стойка СВ-110-5)</w:t>
            </w:r>
          </w:p>
        </w:tc>
        <w:tc>
          <w:tcPr>
            <w:tcW w:w="1275" w:type="dxa"/>
          </w:tcPr>
          <w:p w14:paraId="71B2F60D" w14:textId="77777777" w:rsidR="00D64AAC" w:rsidRPr="002172A3" w:rsidRDefault="00D64AAC" w:rsidP="00723308">
            <w:pPr>
              <w:pStyle w:val="aa"/>
              <w:ind w:right="561"/>
              <w:rPr>
                <w:sz w:val="24"/>
                <w:szCs w:val="24"/>
              </w:rPr>
            </w:pPr>
            <w:r>
              <w:rPr>
                <w:sz w:val="24"/>
                <w:szCs w:val="24"/>
              </w:rPr>
              <w:t>шт.</w:t>
            </w:r>
          </w:p>
        </w:tc>
        <w:tc>
          <w:tcPr>
            <w:tcW w:w="1843" w:type="dxa"/>
          </w:tcPr>
          <w:p w14:paraId="79964801" w14:textId="77777777" w:rsidR="00D64AAC" w:rsidRPr="002172A3" w:rsidRDefault="00D64AAC" w:rsidP="00723308">
            <w:pPr>
              <w:pStyle w:val="aa"/>
              <w:ind w:right="561"/>
              <w:rPr>
                <w:sz w:val="24"/>
                <w:szCs w:val="24"/>
              </w:rPr>
            </w:pPr>
            <w:r>
              <w:rPr>
                <w:sz w:val="24"/>
                <w:szCs w:val="24"/>
              </w:rPr>
              <w:t>2</w:t>
            </w:r>
          </w:p>
        </w:tc>
        <w:tc>
          <w:tcPr>
            <w:tcW w:w="2268" w:type="dxa"/>
          </w:tcPr>
          <w:p w14:paraId="1555552A" w14:textId="77777777" w:rsidR="00D64AAC" w:rsidRPr="002172A3" w:rsidRDefault="00D64AAC" w:rsidP="00723308">
            <w:pPr>
              <w:pStyle w:val="aa"/>
              <w:ind w:right="561"/>
              <w:rPr>
                <w:sz w:val="24"/>
                <w:szCs w:val="24"/>
              </w:rPr>
            </w:pPr>
          </w:p>
        </w:tc>
      </w:tr>
      <w:tr w:rsidR="00D64AAC" w:rsidRPr="002172A3" w14:paraId="3A72DFE4" w14:textId="77777777" w:rsidTr="003F01C7">
        <w:trPr>
          <w:gridAfter w:val="1"/>
          <w:wAfter w:w="6" w:type="dxa"/>
          <w:jc w:val="center"/>
        </w:trPr>
        <w:tc>
          <w:tcPr>
            <w:tcW w:w="1226" w:type="dxa"/>
          </w:tcPr>
          <w:p w14:paraId="6C368FF8" w14:textId="77777777" w:rsidR="00D64AAC" w:rsidRPr="002172A3" w:rsidRDefault="00D64AAC" w:rsidP="00723308">
            <w:pPr>
              <w:pStyle w:val="aa"/>
              <w:ind w:right="561"/>
              <w:rPr>
                <w:sz w:val="24"/>
                <w:szCs w:val="24"/>
              </w:rPr>
            </w:pPr>
          </w:p>
        </w:tc>
        <w:tc>
          <w:tcPr>
            <w:tcW w:w="3731" w:type="dxa"/>
          </w:tcPr>
          <w:p w14:paraId="043E082C" w14:textId="77777777" w:rsidR="00D64AAC" w:rsidRPr="002172A3" w:rsidRDefault="00D64AAC" w:rsidP="00D64AAC">
            <w:pPr>
              <w:pStyle w:val="aa"/>
              <w:tabs>
                <w:tab w:val="left" w:pos="2919"/>
              </w:tabs>
              <w:ind w:right="561"/>
              <w:rPr>
                <w:sz w:val="24"/>
                <w:szCs w:val="24"/>
              </w:rPr>
            </w:pPr>
            <w:r>
              <w:rPr>
                <w:sz w:val="24"/>
                <w:szCs w:val="24"/>
              </w:rPr>
              <w:t xml:space="preserve">с ЛР-10 </w:t>
            </w:r>
            <w:proofErr w:type="spellStart"/>
            <w:proofErr w:type="gramStart"/>
            <w:r>
              <w:rPr>
                <w:sz w:val="24"/>
                <w:szCs w:val="24"/>
              </w:rPr>
              <w:t>кВ</w:t>
            </w:r>
            <w:proofErr w:type="spellEnd"/>
            <w:r>
              <w:rPr>
                <w:sz w:val="24"/>
                <w:szCs w:val="24"/>
              </w:rPr>
              <w:t xml:space="preserve"> Аж</w:t>
            </w:r>
            <w:proofErr w:type="gramEnd"/>
            <w:r>
              <w:rPr>
                <w:sz w:val="24"/>
                <w:szCs w:val="24"/>
              </w:rPr>
              <w:t xml:space="preserve"> 20-1 (Стойка СВ-110-5)</w:t>
            </w:r>
          </w:p>
        </w:tc>
        <w:tc>
          <w:tcPr>
            <w:tcW w:w="1275" w:type="dxa"/>
          </w:tcPr>
          <w:p w14:paraId="5ACC22D3" w14:textId="77777777" w:rsidR="00D64AAC" w:rsidRPr="002172A3" w:rsidRDefault="00D64AAC" w:rsidP="00723308">
            <w:pPr>
              <w:pStyle w:val="aa"/>
              <w:ind w:right="561"/>
              <w:rPr>
                <w:sz w:val="24"/>
                <w:szCs w:val="24"/>
              </w:rPr>
            </w:pPr>
            <w:r>
              <w:rPr>
                <w:sz w:val="24"/>
                <w:szCs w:val="24"/>
              </w:rPr>
              <w:t>шт.</w:t>
            </w:r>
          </w:p>
        </w:tc>
        <w:tc>
          <w:tcPr>
            <w:tcW w:w="1843" w:type="dxa"/>
          </w:tcPr>
          <w:p w14:paraId="6460E43F" w14:textId="77777777" w:rsidR="00D64AAC" w:rsidRPr="002172A3" w:rsidRDefault="00D64AAC" w:rsidP="00723308">
            <w:pPr>
              <w:pStyle w:val="aa"/>
              <w:ind w:right="561"/>
              <w:rPr>
                <w:sz w:val="24"/>
                <w:szCs w:val="24"/>
              </w:rPr>
            </w:pPr>
            <w:r>
              <w:rPr>
                <w:sz w:val="24"/>
                <w:szCs w:val="24"/>
              </w:rPr>
              <w:t>2</w:t>
            </w:r>
          </w:p>
        </w:tc>
        <w:tc>
          <w:tcPr>
            <w:tcW w:w="2268" w:type="dxa"/>
          </w:tcPr>
          <w:p w14:paraId="74213ECB" w14:textId="77777777" w:rsidR="00D64AAC" w:rsidRPr="002172A3" w:rsidRDefault="00D64AAC" w:rsidP="00723308">
            <w:pPr>
              <w:pStyle w:val="aa"/>
              <w:ind w:right="561"/>
              <w:rPr>
                <w:sz w:val="24"/>
                <w:szCs w:val="24"/>
              </w:rPr>
            </w:pPr>
          </w:p>
        </w:tc>
      </w:tr>
      <w:tr w:rsidR="00D64AAC" w:rsidRPr="002172A3" w14:paraId="4F24B990" w14:textId="77777777" w:rsidTr="003F01C7">
        <w:trPr>
          <w:gridAfter w:val="1"/>
          <w:wAfter w:w="6" w:type="dxa"/>
          <w:jc w:val="center"/>
        </w:trPr>
        <w:tc>
          <w:tcPr>
            <w:tcW w:w="1226" w:type="dxa"/>
          </w:tcPr>
          <w:p w14:paraId="64040844" w14:textId="77777777" w:rsidR="00D64AAC" w:rsidRPr="002172A3" w:rsidRDefault="00D64AAC" w:rsidP="00723308">
            <w:pPr>
              <w:pStyle w:val="aa"/>
              <w:ind w:right="561"/>
              <w:rPr>
                <w:sz w:val="24"/>
                <w:szCs w:val="24"/>
              </w:rPr>
            </w:pPr>
          </w:p>
        </w:tc>
        <w:tc>
          <w:tcPr>
            <w:tcW w:w="3731" w:type="dxa"/>
          </w:tcPr>
          <w:p w14:paraId="09BDFBC3" w14:textId="77777777" w:rsidR="00D64AAC" w:rsidRPr="002172A3" w:rsidRDefault="00D64AAC" w:rsidP="00D64AAC">
            <w:pPr>
              <w:pStyle w:val="aa"/>
              <w:tabs>
                <w:tab w:val="left" w:pos="2919"/>
              </w:tabs>
              <w:ind w:right="561"/>
              <w:rPr>
                <w:sz w:val="24"/>
                <w:szCs w:val="24"/>
              </w:rPr>
            </w:pPr>
            <w:r>
              <w:rPr>
                <w:sz w:val="24"/>
                <w:szCs w:val="24"/>
              </w:rPr>
              <w:t xml:space="preserve">Монтаж промежуточных одноцепных опор </w:t>
            </w:r>
            <w:proofErr w:type="spellStart"/>
            <w:r>
              <w:rPr>
                <w:sz w:val="24"/>
                <w:szCs w:val="24"/>
              </w:rPr>
              <w:t>Пж</w:t>
            </w:r>
            <w:proofErr w:type="spellEnd"/>
            <w:r>
              <w:rPr>
                <w:sz w:val="24"/>
                <w:szCs w:val="24"/>
              </w:rPr>
              <w:t xml:space="preserve"> 20-1 (Стойка СНВ-7-13)</w:t>
            </w:r>
          </w:p>
        </w:tc>
        <w:tc>
          <w:tcPr>
            <w:tcW w:w="1275" w:type="dxa"/>
          </w:tcPr>
          <w:p w14:paraId="58702042" w14:textId="77777777" w:rsidR="00D64AAC" w:rsidRPr="002172A3" w:rsidRDefault="00D64AAC" w:rsidP="00723308">
            <w:pPr>
              <w:pStyle w:val="aa"/>
              <w:ind w:right="561"/>
              <w:rPr>
                <w:sz w:val="24"/>
                <w:szCs w:val="24"/>
              </w:rPr>
            </w:pPr>
            <w:r>
              <w:rPr>
                <w:sz w:val="24"/>
                <w:szCs w:val="24"/>
              </w:rPr>
              <w:t>шт.</w:t>
            </w:r>
          </w:p>
        </w:tc>
        <w:tc>
          <w:tcPr>
            <w:tcW w:w="1843" w:type="dxa"/>
          </w:tcPr>
          <w:p w14:paraId="60927B8F" w14:textId="77777777" w:rsidR="00D64AAC" w:rsidRPr="002172A3" w:rsidRDefault="00D64AAC" w:rsidP="00723308">
            <w:pPr>
              <w:pStyle w:val="aa"/>
              <w:ind w:right="561"/>
              <w:rPr>
                <w:sz w:val="24"/>
                <w:szCs w:val="24"/>
              </w:rPr>
            </w:pPr>
            <w:r>
              <w:rPr>
                <w:sz w:val="24"/>
                <w:szCs w:val="24"/>
              </w:rPr>
              <w:t>3</w:t>
            </w:r>
          </w:p>
        </w:tc>
        <w:tc>
          <w:tcPr>
            <w:tcW w:w="2268" w:type="dxa"/>
          </w:tcPr>
          <w:p w14:paraId="6E9B1941" w14:textId="77777777" w:rsidR="00D64AAC" w:rsidRPr="002172A3" w:rsidRDefault="00D64AAC" w:rsidP="00723308">
            <w:pPr>
              <w:pStyle w:val="aa"/>
              <w:ind w:right="561"/>
              <w:rPr>
                <w:sz w:val="24"/>
                <w:szCs w:val="24"/>
              </w:rPr>
            </w:pPr>
          </w:p>
        </w:tc>
      </w:tr>
      <w:tr w:rsidR="00D64AAC" w:rsidRPr="002172A3" w14:paraId="6EC6006A" w14:textId="77777777" w:rsidTr="003F01C7">
        <w:trPr>
          <w:gridAfter w:val="1"/>
          <w:wAfter w:w="6" w:type="dxa"/>
          <w:jc w:val="center"/>
        </w:trPr>
        <w:tc>
          <w:tcPr>
            <w:tcW w:w="1226" w:type="dxa"/>
          </w:tcPr>
          <w:p w14:paraId="4EEFB954" w14:textId="77777777" w:rsidR="00D64AAC" w:rsidRPr="002172A3" w:rsidRDefault="00D64AAC" w:rsidP="00723308">
            <w:pPr>
              <w:pStyle w:val="aa"/>
              <w:ind w:right="561"/>
              <w:rPr>
                <w:sz w:val="24"/>
                <w:szCs w:val="24"/>
              </w:rPr>
            </w:pPr>
          </w:p>
        </w:tc>
        <w:tc>
          <w:tcPr>
            <w:tcW w:w="3731" w:type="dxa"/>
          </w:tcPr>
          <w:p w14:paraId="5DA5BA8F" w14:textId="77777777" w:rsidR="00D64AAC" w:rsidRPr="002172A3" w:rsidRDefault="00D64AAC" w:rsidP="00D64AAC">
            <w:pPr>
              <w:pStyle w:val="aa"/>
              <w:tabs>
                <w:tab w:val="left" w:pos="2919"/>
              </w:tabs>
              <w:ind w:right="561"/>
              <w:rPr>
                <w:sz w:val="24"/>
                <w:szCs w:val="24"/>
              </w:rPr>
            </w:pPr>
            <w:r>
              <w:rPr>
                <w:sz w:val="24"/>
                <w:szCs w:val="24"/>
              </w:rPr>
              <w:t xml:space="preserve">Монтаж промежуточных </w:t>
            </w:r>
            <w:proofErr w:type="spellStart"/>
            <w:r>
              <w:rPr>
                <w:sz w:val="24"/>
                <w:szCs w:val="24"/>
              </w:rPr>
              <w:t>ответвительных</w:t>
            </w:r>
            <w:proofErr w:type="spellEnd"/>
            <w:r>
              <w:rPr>
                <w:sz w:val="24"/>
                <w:szCs w:val="24"/>
              </w:rPr>
              <w:t xml:space="preserve"> одноцепных опор </w:t>
            </w:r>
            <w:proofErr w:type="spellStart"/>
            <w:r>
              <w:rPr>
                <w:sz w:val="24"/>
                <w:szCs w:val="24"/>
              </w:rPr>
              <w:t>ПаБ</w:t>
            </w:r>
            <w:proofErr w:type="spellEnd"/>
            <w:r>
              <w:rPr>
                <w:sz w:val="24"/>
                <w:szCs w:val="24"/>
              </w:rPr>
              <w:t xml:space="preserve"> 10-3 (Стойка СВ-110-5) </w:t>
            </w:r>
          </w:p>
        </w:tc>
        <w:tc>
          <w:tcPr>
            <w:tcW w:w="1275" w:type="dxa"/>
          </w:tcPr>
          <w:p w14:paraId="39F2E122" w14:textId="77777777" w:rsidR="00D64AAC" w:rsidRPr="002172A3" w:rsidRDefault="00D64AAC" w:rsidP="00723308">
            <w:pPr>
              <w:pStyle w:val="aa"/>
              <w:ind w:right="561"/>
              <w:rPr>
                <w:sz w:val="24"/>
                <w:szCs w:val="24"/>
              </w:rPr>
            </w:pPr>
            <w:r>
              <w:rPr>
                <w:sz w:val="24"/>
                <w:szCs w:val="24"/>
              </w:rPr>
              <w:t>шт.</w:t>
            </w:r>
          </w:p>
        </w:tc>
        <w:tc>
          <w:tcPr>
            <w:tcW w:w="1843" w:type="dxa"/>
          </w:tcPr>
          <w:p w14:paraId="35B39F62" w14:textId="77777777" w:rsidR="00D64AAC" w:rsidRPr="002172A3" w:rsidRDefault="00D64AAC" w:rsidP="00723308">
            <w:pPr>
              <w:pStyle w:val="aa"/>
              <w:ind w:right="561"/>
              <w:rPr>
                <w:sz w:val="24"/>
                <w:szCs w:val="24"/>
              </w:rPr>
            </w:pPr>
            <w:r>
              <w:rPr>
                <w:sz w:val="24"/>
                <w:szCs w:val="24"/>
              </w:rPr>
              <w:t>2</w:t>
            </w:r>
          </w:p>
        </w:tc>
        <w:tc>
          <w:tcPr>
            <w:tcW w:w="2268" w:type="dxa"/>
          </w:tcPr>
          <w:p w14:paraId="46F637C3" w14:textId="77777777" w:rsidR="00D64AAC" w:rsidRPr="002172A3" w:rsidRDefault="00D64AAC" w:rsidP="00723308">
            <w:pPr>
              <w:pStyle w:val="aa"/>
              <w:ind w:right="561"/>
              <w:rPr>
                <w:sz w:val="24"/>
                <w:szCs w:val="24"/>
              </w:rPr>
            </w:pPr>
          </w:p>
        </w:tc>
      </w:tr>
      <w:tr w:rsidR="00D64AAC" w:rsidRPr="002172A3" w14:paraId="18F5BA6C" w14:textId="77777777" w:rsidTr="003F01C7">
        <w:trPr>
          <w:gridAfter w:val="1"/>
          <w:wAfter w:w="6" w:type="dxa"/>
          <w:jc w:val="center"/>
        </w:trPr>
        <w:tc>
          <w:tcPr>
            <w:tcW w:w="1226" w:type="dxa"/>
          </w:tcPr>
          <w:p w14:paraId="3D0AD4C6" w14:textId="77777777" w:rsidR="00D64AAC" w:rsidRPr="002172A3" w:rsidRDefault="00D64AAC" w:rsidP="00723308">
            <w:pPr>
              <w:pStyle w:val="aa"/>
              <w:ind w:right="561"/>
              <w:rPr>
                <w:sz w:val="24"/>
                <w:szCs w:val="24"/>
              </w:rPr>
            </w:pPr>
          </w:p>
        </w:tc>
        <w:tc>
          <w:tcPr>
            <w:tcW w:w="3731" w:type="dxa"/>
          </w:tcPr>
          <w:p w14:paraId="639189EB" w14:textId="77777777" w:rsidR="00D64AAC" w:rsidRPr="002172A3" w:rsidRDefault="00D64AAC" w:rsidP="00D64AAC">
            <w:pPr>
              <w:pStyle w:val="aa"/>
              <w:tabs>
                <w:tab w:val="left" w:pos="2919"/>
              </w:tabs>
              <w:ind w:right="561"/>
              <w:rPr>
                <w:sz w:val="24"/>
                <w:szCs w:val="24"/>
              </w:rPr>
            </w:pPr>
            <w:r>
              <w:rPr>
                <w:sz w:val="24"/>
                <w:szCs w:val="24"/>
              </w:rPr>
              <w:t xml:space="preserve">Монтаж </w:t>
            </w:r>
            <w:proofErr w:type="spellStart"/>
            <w:r>
              <w:rPr>
                <w:sz w:val="24"/>
                <w:szCs w:val="24"/>
              </w:rPr>
              <w:t>ответвительной</w:t>
            </w:r>
            <w:proofErr w:type="spellEnd"/>
            <w:r>
              <w:rPr>
                <w:sz w:val="24"/>
                <w:szCs w:val="24"/>
              </w:rPr>
              <w:t xml:space="preserve"> анкерной опоры ОА 20-1Н (Стойка СНВ-7-13)</w:t>
            </w:r>
          </w:p>
        </w:tc>
        <w:tc>
          <w:tcPr>
            <w:tcW w:w="1275" w:type="dxa"/>
          </w:tcPr>
          <w:p w14:paraId="6164DBFA" w14:textId="77777777" w:rsidR="00D64AAC" w:rsidRPr="002172A3" w:rsidRDefault="00D64AAC" w:rsidP="00723308">
            <w:pPr>
              <w:pStyle w:val="aa"/>
              <w:ind w:right="561"/>
              <w:rPr>
                <w:sz w:val="24"/>
                <w:szCs w:val="24"/>
              </w:rPr>
            </w:pPr>
            <w:r>
              <w:rPr>
                <w:sz w:val="24"/>
                <w:szCs w:val="24"/>
              </w:rPr>
              <w:t>шт.</w:t>
            </w:r>
          </w:p>
        </w:tc>
        <w:tc>
          <w:tcPr>
            <w:tcW w:w="1843" w:type="dxa"/>
          </w:tcPr>
          <w:p w14:paraId="7557FD54" w14:textId="77777777" w:rsidR="00D64AAC" w:rsidRPr="002172A3" w:rsidRDefault="00D64AAC" w:rsidP="00723308">
            <w:pPr>
              <w:pStyle w:val="aa"/>
              <w:ind w:right="561"/>
              <w:rPr>
                <w:sz w:val="24"/>
                <w:szCs w:val="24"/>
              </w:rPr>
            </w:pPr>
            <w:r>
              <w:rPr>
                <w:sz w:val="24"/>
                <w:szCs w:val="24"/>
              </w:rPr>
              <w:t>2</w:t>
            </w:r>
          </w:p>
        </w:tc>
        <w:tc>
          <w:tcPr>
            <w:tcW w:w="2268" w:type="dxa"/>
          </w:tcPr>
          <w:p w14:paraId="4B9E74DA" w14:textId="77777777" w:rsidR="00D64AAC" w:rsidRPr="002172A3" w:rsidRDefault="00D64AAC" w:rsidP="00723308">
            <w:pPr>
              <w:pStyle w:val="aa"/>
              <w:ind w:right="561"/>
              <w:rPr>
                <w:sz w:val="24"/>
                <w:szCs w:val="24"/>
              </w:rPr>
            </w:pPr>
          </w:p>
        </w:tc>
      </w:tr>
      <w:tr w:rsidR="00D64AAC" w:rsidRPr="002172A3" w14:paraId="3DA5DDD4" w14:textId="77777777" w:rsidTr="003F01C7">
        <w:trPr>
          <w:gridAfter w:val="1"/>
          <w:wAfter w:w="6" w:type="dxa"/>
          <w:jc w:val="center"/>
        </w:trPr>
        <w:tc>
          <w:tcPr>
            <w:tcW w:w="1226" w:type="dxa"/>
          </w:tcPr>
          <w:p w14:paraId="25FD71F1" w14:textId="77777777" w:rsidR="00D64AAC" w:rsidRPr="002172A3" w:rsidRDefault="00D64AAC" w:rsidP="00723308">
            <w:pPr>
              <w:pStyle w:val="aa"/>
              <w:ind w:right="561"/>
              <w:rPr>
                <w:sz w:val="24"/>
                <w:szCs w:val="24"/>
              </w:rPr>
            </w:pPr>
          </w:p>
        </w:tc>
        <w:tc>
          <w:tcPr>
            <w:tcW w:w="3731" w:type="dxa"/>
          </w:tcPr>
          <w:p w14:paraId="0708E094" w14:textId="77777777" w:rsidR="00D64AAC" w:rsidRPr="002172A3" w:rsidRDefault="00D64AAC" w:rsidP="00D64AAC">
            <w:pPr>
              <w:pStyle w:val="aa"/>
              <w:tabs>
                <w:tab w:val="left" w:pos="2919"/>
              </w:tabs>
              <w:ind w:right="-102"/>
              <w:rPr>
                <w:sz w:val="24"/>
                <w:szCs w:val="24"/>
              </w:rPr>
            </w:pPr>
            <w:r>
              <w:rPr>
                <w:sz w:val="24"/>
                <w:szCs w:val="24"/>
              </w:rPr>
              <w:t xml:space="preserve">Монтаж угловых анкерных одноцепных опор </w:t>
            </w:r>
            <w:proofErr w:type="spellStart"/>
            <w:r>
              <w:rPr>
                <w:sz w:val="24"/>
                <w:szCs w:val="24"/>
              </w:rPr>
              <w:t>УАж</w:t>
            </w:r>
            <w:proofErr w:type="spellEnd"/>
            <w:r>
              <w:rPr>
                <w:sz w:val="24"/>
                <w:szCs w:val="24"/>
              </w:rPr>
              <w:t xml:space="preserve"> 20-1 (СНВ-7-13)</w:t>
            </w:r>
          </w:p>
        </w:tc>
        <w:tc>
          <w:tcPr>
            <w:tcW w:w="1275" w:type="dxa"/>
          </w:tcPr>
          <w:p w14:paraId="7A9C3FD1" w14:textId="77777777" w:rsidR="00D64AAC" w:rsidRPr="002172A3" w:rsidRDefault="00D64AAC" w:rsidP="00723308">
            <w:pPr>
              <w:pStyle w:val="aa"/>
              <w:ind w:right="561"/>
              <w:rPr>
                <w:sz w:val="24"/>
                <w:szCs w:val="24"/>
              </w:rPr>
            </w:pPr>
            <w:r>
              <w:rPr>
                <w:sz w:val="24"/>
                <w:szCs w:val="24"/>
              </w:rPr>
              <w:t>шт.</w:t>
            </w:r>
          </w:p>
        </w:tc>
        <w:tc>
          <w:tcPr>
            <w:tcW w:w="1843" w:type="dxa"/>
          </w:tcPr>
          <w:p w14:paraId="57491BA7" w14:textId="77777777" w:rsidR="00D64AAC" w:rsidRPr="002172A3" w:rsidRDefault="00D64AAC" w:rsidP="00723308">
            <w:pPr>
              <w:pStyle w:val="aa"/>
              <w:ind w:right="561"/>
              <w:rPr>
                <w:sz w:val="24"/>
                <w:szCs w:val="24"/>
              </w:rPr>
            </w:pPr>
            <w:r>
              <w:rPr>
                <w:sz w:val="24"/>
                <w:szCs w:val="24"/>
              </w:rPr>
              <w:t>2</w:t>
            </w:r>
          </w:p>
        </w:tc>
        <w:tc>
          <w:tcPr>
            <w:tcW w:w="2268" w:type="dxa"/>
          </w:tcPr>
          <w:p w14:paraId="2AB6B0B5" w14:textId="77777777" w:rsidR="00D64AAC" w:rsidRPr="002172A3" w:rsidRDefault="00D64AAC" w:rsidP="00723308">
            <w:pPr>
              <w:pStyle w:val="aa"/>
              <w:ind w:right="561"/>
              <w:rPr>
                <w:sz w:val="24"/>
                <w:szCs w:val="24"/>
              </w:rPr>
            </w:pPr>
          </w:p>
        </w:tc>
      </w:tr>
      <w:tr w:rsidR="00D64AAC" w:rsidRPr="002172A3" w14:paraId="6F6F2123" w14:textId="77777777" w:rsidTr="003F01C7">
        <w:trPr>
          <w:gridAfter w:val="1"/>
          <w:wAfter w:w="6" w:type="dxa"/>
          <w:jc w:val="center"/>
        </w:trPr>
        <w:tc>
          <w:tcPr>
            <w:tcW w:w="1226" w:type="dxa"/>
          </w:tcPr>
          <w:p w14:paraId="5228D846" w14:textId="678FDC4D" w:rsidR="00D64AAC" w:rsidRPr="002172A3" w:rsidRDefault="00D64AAC" w:rsidP="00D64AAC">
            <w:pPr>
              <w:pStyle w:val="aa"/>
              <w:ind w:right="-151"/>
              <w:rPr>
                <w:sz w:val="24"/>
                <w:szCs w:val="24"/>
              </w:rPr>
            </w:pPr>
            <w:r>
              <w:rPr>
                <w:sz w:val="24"/>
                <w:szCs w:val="24"/>
              </w:rPr>
              <w:t>3.11</w:t>
            </w:r>
          </w:p>
        </w:tc>
        <w:tc>
          <w:tcPr>
            <w:tcW w:w="3731" w:type="dxa"/>
          </w:tcPr>
          <w:p w14:paraId="03FDDD82" w14:textId="40251DF7" w:rsidR="00D64AAC" w:rsidRDefault="00D64AAC" w:rsidP="00D64AAC">
            <w:pPr>
              <w:pStyle w:val="aa"/>
              <w:tabs>
                <w:tab w:val="left" w:pos="2919"/>
              </w:tabs>
              <w:rPr>
                <w:sz w:val="24"/>
                <w:szCs w:val="24"/>
              </w:rPr>
            </w:pPr>
            <w:r>
              <w:rPr>
                <w:sz w:val="24"/>
                <w:szCs w:val="24"/>
              </w:rPr>
              <w:t xml:space="preserve">Покраска приводов ЛР-10 </w:t>
            </w:r>
            <w:proofErr w:type="spellStart"/>
            <w:r>
              <w:rPr>
                <w:sz w:val="24"/>
                <w:szCs w:val="24"/>
              </w:rPr>
              <w:t>кВ</w:t>
            </w:r>
            <w:proofErr w:type="spellEnd"/>
          </w:p>
        </w:tc>
        <w:tc>
          <w:tcPr>
            <w:tcW w:w="1275" w:type="dxa"/>
          </w:tcPr>
          <w:p w14:paraId="3D27832B" w14:textId="524A4B36" w:rsidR="00D64AAC" w:rsidRDefault="009D7D53" w:rsidP="00723308">
            <w:pPr>
              <w:pStyle w:val="aa"/>
              <w:ind w:right="561"/>
              <w:rPr>
                <w:sz w:val="24"/>
                <w:szCs w:val="24"/>
              </w:rPr>
            </w:pPr>
            <w:r>
              <w:rPr>
                <w:sz w:val="24"/>
                <w:szCs w:val="24"/>
              </w:rPr>
              <w:t>м</w:t>
            </w:r>
            <w:r w:rsidRPr="009D7D53">
              <w:rPr>
                <w:sz w:val="24"/>
                <w:szCs w:val="24"/>
                <w:vertAlign w:val="superscript"/>
              </w:rPr>
              <w:t>2</w:t>
            </w:r>
          </w:p>
        </w:tc>
        <w:tc>
          <w:tcPr>
            <w:tcW w:w="1843" w:type="dxa"/>
          </w:tcPr>
          <w:p w14:paraId="2FDFD247" w14:textId="73B08A1C" w:rsidR="00D64AAC" w:rsidRDefault="003F01C7" w:rsidP="00723308">
            <w:pPr>
              <w:pStyle w:val="aa"/>
              <w:ind w:right="561"/>
              <w:rPr>
                <w:sz w:val="24"/>
                <w:szCs w:val="24"/>
              </w:rPr>
            </w:pPr>
            <w:r>
              <w:rPr>
                <w:sz w:val="24"/>
                <w:szCs w:val="24"/>
              </w:rPr>
              <w:t>2,44</w:t>
            </w:r>
          </w:p>
        </w:tc>
        <w:tc>
          <w:tcPr>
            <w:tcW w:w="2268" w:type="dxa"/>
          </w:tcPr>
          <w:p w14:paraId="3892B679" w14:textId="77777777" w:rsidR="00D64AAC" w:rsidRPr="002172A3" w:rsidRDefault="00D64AAC" w:rsidP="00723308">
            <w:pPr>
              <w:pStyle w:val="aa"/>
              <w:ind w:right="561"/>
              <w:rPr>
                <w:sz w:val="24"/>
                <w:szCs w:val="24"/>
              </w:rPr>
            </w:pPr>
          </w:p>
        </w:tc>
      </w:tr>
      <w:tr w:rsidR="00D64AAC" w:rsidRPr="002172A3" w14:paraId="369EE692" w14:textId="77777777" w:rsidTr="003F01C7">
        <w:trPr>
          <w:gridAfter w:val="1"/>
          <w:wAfter w:w="6" w:type="dxa"/>
          <w:jc w:val="center"/>
        </w:trPr>
        <w:tc>
          <w:tcPr>
            <w:tcW w:w="1226" w:type="dxa"/>
          </w:tcPr>
          <w:p w14:paraId="0B02CA62" w14:textId="6AFD7DB6" w:rsidR="00D64AAC" w:rsidRPr="002172A3" w:rsidRDefault="009D7D53" w:rsidP="00723308">
            <w:pPr>
              <w:pStyle w:val="aa"/>
              <w:ind w:right="561"/>
              <w:rPr>
                <w:sz w:val="24"/>
                <w:szCs w:val="24"/>
              </w:rPr>
            </w:pPr>
            <w:r>
              <w:rPr>
                <w:sz w:val="24"/>
                <w:szCs w:val="24"/>
              </w:rPr>
              <w:t>3.12</w:t>
            </w:r>
          </w:p>
        </w:tc>
        <w:tc>
          <w:tcPr>
            <w:tcW w:w="3731" w:type="dxa"/>
          </w:tcPr>
          <w:p w14:paraId="051ABCB0" w14:textId="77CCCC9F" w:rsidR="00D64AAC" w:rsidRDefault="009D7D53" w:rsidP="00D64AAC">
            <w:pPr>
              <w:pStyle w:val="aa"/>
              <w:ind w:right="-102"/>
              <w:rPr>
                <w:sz w:val="24"/>
                <w:szCs w:val="24"/>
              </w:rPr>
            </w:pPr>
            <w:r>
              <w:rPr>
                <w:sz w:val="24"/>
                <w:szCs w:val="24"/>
              </w:rPr>
              <w:t>Устройство земляного контура ВЛ</w:t>
            </w:r>
          </w:p>
        </w:tc>
        <w:tc>
          <w:tcPr>
            <w:tcW w:w="1275" w:type="dxa"/>
          </w:tcPr>
          <w:p w14:paraId="6DC5706B" w14:textId="77777777" w:rsidR="00D64AAC" w:rsidRDefault="00D64AAC" w:rsidP="00723308">
            <w:pPr>
              <w:pStyle w:val="aa"/>
              <w:ind w:right="561"/>
              <w:rPr>
                <w:sz w:val="24"/>
                <w:szCs w:val="24"/>
              </w:rPr>
            </w:pPr>
          </w:p>
        </w:tc>
        <w:tc>
          <w:tcPr>
            <w:tcW w:w="1843" w:type="dxa"/>
          </w:tcPr>
          <w:p w14:paraId="4A76B9D3" w14:textId="77777777" w:rsidR="00D64AAC" w:rsidRDefault="00D64AAC" w:rsidP="00723308">
            <w:pPr>
              <w:pStyle w:val="aa"/>
              <w:ind w:right="561"/>
              <w:rPr>
                <w:sz w:val="24"/>
                <w:szCs w:val="24"/>
              </w:rPr>
            </w:pPr>
          </w:p>
        </w:tc>
        <w:tc>
          <w:tcPr>
            <w:tcW w:w="2268" w:type="dxa"/>
          </w:tcPr>
          <w:p w14:paraId="47C39E5B" w14:textId="77777777" w:rsidR="00D64AAC" w:rsidRPr="002172A3" w:rsidRDefault="00D64AAC" w:rsidP="00723308">
            <w:pPr>
              <w:pStyle w:val="aa"/>
              <w:ind w:right="561"/>
              <w:rPr>
                <w:sz w:val="24"/>
                <w:szCs w:val="24"/>
              </w:rPr>
            </w:pPr>
          </w:p>
        </w:tc>
      </w:tr>
      <w:tr w:rsidR="00D64AAC" w:rsidRPr="002172A3" w14:paraId="4CD5BDAC" w14:textId="77777777" w:rsidTr="003F01C7">
        <w:trPr>
          <w:gridAfter w:val="1"/>
          <w:wAfter w:w="6" w:type="dxa"/>
          <w:jc w:val="center"/>
        </w:trPr>
        <w:tc>
          <w:tcPr>
            <w:tcW w:w="1226" w:type="dxa"/>
          </w:tcPr>
          <w:p w14:paraId="10F91E1C" w14:textId="77777777" w:rsidR="00D64AAC" w:rsidRPr="002172A3" w:rsidRDefault="00D64AAC" w:rsidP="00723308">
            <w:pPr>
              <w:pStyle w:val="aa"/>
              <w:ind w:right="561"/>
              <w:rPr>
                <w:sz w:val="24"/>
                <w:szCs w:val="24"/>
              </w:rPr>
            </w:pPr>
          </w:p>
        </w:tc>
        <w:tc>
          <w:tcPr>
            <w:tcW w:w="3731" w:type="dxa"/>
          </w:tcPr>
          <w:p w14:paraId="4004DD68" w14:textId="2E587571" w:rsidR="00D64AAC" w:rsidRDefault="009D7D53" w:rsidP="00D64AAC">
            <w:pPr>
              <w:pStyle w:val="aa"/>
              <w:ind w:right="-102"/>
              <w:rPr>
                <w:sz w:val="24"/>
                <w:szCs w:val="24"/>
              </w:rPr>
            </w:pPr>
            <w:r>
              <w:rPr>
                <w:sz w:val="24"/>
                <w:szCs w:val="24"/>
              </w:rPr>
              <w:t>Монтаж вертикального заземления (круг 18 мм. ст. 3) (заземление)</w:t>
            </w:r>
          </w:p>
        </w:tc>
        <w:tc>
          <w:tcPr>
            <w:tcW w:w="1275" w:type="dxa"/>
          </w:tcPr>
          <w:p w14:paraId="15AEB254" w14:textId="43DD9658" w:rsidR="00D64AAC" w:rsidRDefault="003F01C7" w:rsidP="00723308">
            <w:pPr>
              <w:pStyle w:val="aa"/>
              <w:ind w:right="561"/>
              <w:rPr>
                <w:sz w:val="24"/>
                <w:szCs w:val="24"/>
              </w:rPr>
            </w:pPr>
            <w:r>
              <w:rPr>
                <w:sz w:val="24"/>
                <w:szCs w:val="24"/>
              </w:rPr>
              <w:t>м/кг</w:t>
            </w:r>
          </w:p>
        </w:tc>
        <w:tc>
          <w:tcPr>
            <w:tcW w:w="1843" w:type="dxa"/>
          </w:tcPr>
          <w:p w14:paraId="69FC084B" w14:textId="47B4838A" w:rsidR="00D64AAC" w:rsidRDefault="003F01C7" w:rsidP="00723308">
            <w:pPr>
              <w:pStyle w:val="aa"/>
              <w:ind w:right="561"/>
              <w:rPr>
                <w:sz w:val="24"/>
                <w:szCs w:val="24"/>
              </w:rPr>
            </w:pPr>
            <w:r>
              <w:rPr>
                <w:sz w:val="24"/>
                <w:szCs w:val="24"/>
              </w:rPr>
              <w:t>37,5/71,25</w:t>
            </w:r>
          </w:p>
        </w:tc>
        <w:tc>
          <w:tcPr>
            <w:tcW w:w="2268" w:type="dxa"/>
          </w:tcPr>
          <w:p w14:paraId="04D725E7" w14:textId="77777777" w:rsidR="00D64AAC" w:rsidRPr="002172A3" w:rsidRDefault="00D64AAC" w:rsidP="00723308">
            <w:pPr>
              <w:pStyle w:val="aa"/>
              <w:ind w:right="561"/>
              <w:rPr>
                <w:sz w:val="24"/>
                <w:szCs w:val="24"/>
              </w:rPr>
            </w:pPr>
          </w:p>
        </w:tc>
      </w:tr>
      <w:tr w:rsidR="00D64AAC" w:rsidRPr="002172A3" w14:paraId="18729496" w14:textId="77777777" w:rsidTr="003F01C7">
        <w:trPr>
          <w:gridAfter w:val="1"/>
          <w:wAfter w:w="6" w:type="dxa"/>
          <w:jc w:val="center"/>
        </w:trPr>
        <w:tc>
          <w:tcPr>
            <w:tcW w:w="1226" w:type="dxa"/>
          </w:tcPr>
          <w:p w14:paraId="5FF9487D" w14:textId="77777777" w:rsidR="00D64AAC" w:rsidRPr="002172A3" w:rsidRDefault="00D64AAC" w:rsidP="00723308">
            <w:pPr>
              <w:pStyle w:val="aa"/>
              <w:ind w:right="561"/>
              <w:rPr>
                <w:sz w:val="24"/>
                <w:szCs w:val="24"/>
              </w:rPr>
            </w:pPr>
          </w:p>
        </w:tc>
        <w:tc>
          <w:tcPr>
            <w:tcW w:w="3731" w:type="dxa"/>
          </w:tcPr>
          <w:p w14:paraId="795EBF0B" w14:textId="0548EB22" w:rsidR="00D64AAC" w:rsidRDefault="009D7D53" w:rsidP="00D64AAC">
            <w:pPr>
              <w:pStyle w:val="aa"/>
              <w:ind w:right="-102"/>
              <w:rPr>
                <w:sz w:val="24"/>
                <w:szCs w:val="24"/>
              </w:rPr>
            </w:pPr>
            <w:r>
              <w:rPr>
                <w:sz w:val="24"/>
                <w:szCs w:val="24"/>
              </w:rPr>
              <w:t>Монтаж заземляющего спуска) круг 10мм. ст. 3) (заземление)</w:t>
            </w:r>
          </w:p>
        </w:tc>
        <w:tc>
          <w:tcPr>
            <w:tcW w:w="1275" w:type="dxa"/>
          </w:tcPr>
          <w:p w14:paraId="42D40ED1" w14:textId="46FEC254" w:rsidR="00D64AAC" w:rsidRDefault="003F01C7" w:rsidP="00723308">
            <w:pPr>
              <w:pStyle w:val="aa"/>
              <w:ind w:right="561"/>
              <w:rPr>
                <w:sz w:val="24"/>
                <w:szCs w:val="24"/>
              </w:rPr>
            </w:pPr>
            <w:r>
              <w:rPr>
                <w:sz w:val="24"/>
                <w:szCs w:val="24"/>
              </w:rPr>
              <w:t>м/кг</w:t>
            </w:r>
          </w:p>
        </w:tc>
        <w:tc>
          <w:tcPr>
            <w:tcW w:w="1843" w:type="dxa"/>
          </w:tcPr>
          <w:p w14:paraId="5C4951A6" w14:textId="08C949B6" w:rsidR="00D64AAC" w:rsidRDefault="003F01C7" w:rsidP="00723308">
            <w:pPr>
              <w:pStyle w:val="aa"/>
              <w:ind w:right="561"/>
              <w:rPr>
                <w:sz w:val="24"/>
                <w:szCs w:val="24"/>
              </w:rPr>
            </w:pPr>
            <w:r>
              <w:rPr>
                <w:sz w:val="24"/>
                <w:szCs w:val="24"/>
              </w:rPr>
              <w:t>230/142,6</w:t>
            </w:r>
          </w:p>
        </w:tc>
        <w:tc>
          <w:tcPr>
            <w:tcW w:w="2268" w:type="dxa"/>
          </w:tcPr>
          <w:p w14:paraId="03CE3276" w14:textId="77777777" w:rsidR="00D64AAC" w:rsidRPr="002172A3" w:rsidRDefault="00D64AAC" w:rsidP="00723308">
            <w:pPr>
              <w:pStyle w:val="aa"/>
              <w:ind w:right="561"/>
              <w:rPr>
                <w:sz w:val="24"/>
                <w:szCs w:val="24"/>
              </w:rPr>
            </w:pPr>
          </w:p>
        </w:tc>
      </w:tr>
      <w:tr w:rsidR="00D64AAC" w:rsidRPr="002172A3" w14:paraId="076D59F0" w14:textId="77777777" w:rsidTr="003F01C7">
        <w:trPr>
          <w:gridAfter w:val="1"/>
          <w:wAfter w:w="6" w:type="dxa"/>
          <w:jc w:val="center"/>
        </w:trPr>
        <w:tc>
          <w:tcPr>
            <w:tcW w:w="1226" w:type="dxa"/>
          </w:tcPr>
          <w:p w14:paraId="65F17F1F" w14:textId="5A0EF423" w:rsidR="00D64AAC" w:rsidRPr="002172A3" w:rsidRDefault="009D7D53" w:rsidP="00723308">
            <w:pPr>
              <w:pStyle w:val="aa"/>
              <w:ind w:right="561"/>
              <w:rPr>
                <w:sz w:val="24"/>
                <w:szCs w:val="24"/>
              </w:rPr>
            </w:pPr>
            <w:r>
              <w:rPr>
                <w:sz w:val="24"/>
                <w:szCs w:val="24"/>
              </w:rPr>
              <w:t>3.13</w:t>
            </w:r>
          </w:p>
        </w:tc>
        <w:tc>
          <w:tcPr>
            <w:tcW w:w="3731" w:type="dxa"/>
          </w:tcPr>
          <w:p w14:paraId="7CA6B1C2" w14:textId="4F6C31F8" w:rsidR="00D64AAC" w:rsidRDefault="009D7D53" w:rsidP="00D64AAC">
            <w:pPr>
              <w:pStyle w:val="aa"/>
              <w:ind w:right="-102"/>
              <w:rPr>
                <w:sz w:val="24"/>
                <w:szCs w:val="24"/>
              </w:rPr>
            </w:pPr>
            <w:r>
              <w:rPr>
                <w:sz w:val="24"/>
                <w:szCs w:val="24"/>
              </w:rPr>
              <w:t>Приваривание Спусков к контуру заземления</w:t>
            </w:r>
          </w:p>
        </w:tc>
        <w:tc>
          <w:tcPr>
            <w:tcW w:w="1275" w:type="dxa"/>
          </w:tcPr>
          <w:p w14:paraId="21FE5617" w14:textId="3671F991" w:rsidR="00D64AAC" w:rsidRDefault="003F01C7" w:rsidP="00723308">
            <w:pPr>
              <w:pStyle w:val="aa"/>
              <w:ind w:right="561"/>
              <w:rPr>
                <w:sz w:val="24"/>
                <w:szCs w:val="24"/>
              </w:rPr>
            </w:pPr>
            <w:r>
              <w:rPr>
                <w:sz w:val="24"/>
                <w:szCs w:val="24"/>
              </w:rPr>
              <w:t>шт.</w:t>
            </w:r>
          </w:p>
        </w:tc>
        <w:tc>
          <w:tcPr>
            <w:tcW w:w="1843" w:type="dxa"/>
          </w:tcPr>
          <w:p w14:paraId="35397883" w14:textId="5F7FFF89" w:rsidR="00D64AAC" w:rsidRDefault="003F01C7" w:rsidP="00723308">
            <w:pPr>
              <w:pStyle w:val="aa"/>
              <w:ind w:right="561"/>
              <w:rPr>
                <w:sz w:val="24"/>
                <w:szCs w:val="24"/>
              </w:rPr>
            </w:pPr>
            <w:r>
              <w:rPr>
                <w:sz w:val="24"/>
                <w:szCs w:val="24"/>
              </w:rPr>
              <w:t>29</w:t>
            </w:r>
          </w:p>
        </w:tc>
        <w:tc>
          <w:tcPr>
            <w:tcW w:w="2268" w:type="dxa"/>
          </w:tcPr>
          <w:p w14:paraId="78D1105B" w14:textId="77777777" w:rsidR="00D64AAC" w:rsidRPr="002172A3" w:rsidRDefault="00D64AAC" w:rsidP="00723308">
            <w:pPr>
              <w:pStyle w:val="aa"/>
              <w:ind w:right="561"/>
              <w:rPr>
                <w:sz w:val="24"/>
                <w:szCs w:val="24"/>
              </w:rPr>
            </w:pPr>
          </w:p>
        </w:tc>
      </w:tr>
      <w:tr w:rsidR="00D64AAC" w:rsidRPr="002172A3" w14:paraId="0D045C07" w14:textId="77777777" w:rsidTr="003F01C7">
        <w:trPr>
          <w:gridAfter w:val="1"/>
          <w:wAfter w:w="6" w:type="dxa"/>
          <w:jc w:val="center"/>
        </w:trPr>
        <w:tc>
          <w:tcPr>
            <w:tcW w:w="1226" w:type="dxa"/>
          </w:tcPr>
          <w:p w14:paraId="05B94B19" w14:textId="2B7F7E1A" w:rsidR="00D64AAC" w:rsidRPr="002172A3" w:rsidRDefault="009D7D53" w:rsidP="00723308">
            <w:pPr>
              <w:pStyle w:val="aa"/>
              <w:ind w:right="561"/>
              <w:rPr>
                <w:sz w:val="24"/>
                <w:szCs w:val="24"/>
              </w:rPr>
            </w:pPr>
            <w:r>
              <w:rPr>
                <w:sz w:val="24"/>
                <w:szCs w:val="24"/>
              </w:rPr>
              <w:t>3.14</w:t>
            </w:r>
          </w:p>
        </w:tc>
        <w:tc>
          <w:tcPr>
            <w:tcW w:w="3731" w:type="dxa"/>
          </w:tcPr>
          <w:p w14:paraId="3082B861" w14:textId="08F54F9C" w:rsidR="00D64AAC" w:rsidRDefault="009D7D53" w:rsidP="00D64AAC">
            <w:pPr>
              <w:pStyle w:val="aa"/>
              <w:ind w:right="-102"/>
              <w:rPr>
                <w:sz w:val="24"/>
                <w:szCs w:val="24"/>
              </w:rPr>
            </w:pPr>
            <w:r>
              <w:rPr>
                <w:sz w:val="24"/>
                <w:szCs w:val="24"/>
              </w:rPr>
              <w:t xml:space="preserve">Монтаж трубы </w:t>
            </w:r>
            <w:proofErr w:type="spellStart"/>
            <w:r>
              <w:rPr>
                <w:sz w:val="24"/>
                <w:szCs w:val="24"/>
              </w:rPr>
              <w:t>Электропайп</w:t>
            </w:r>
            <w:proofErr w:type="spellEnd"/>
            <w:r>
              <w:rPr>
                <w:sz w:val="24"/>
                <w:szCs w:val="24"/>
              </w:rPr>
              <w:t xml:space="preserve"> 160х14,5 к телам опор</w:t>
            </w:r>
          </w:p>
        </w:tc>
        <w:tc>
          <w:tcPr>
            <w:tcW w:w="1275" w:type="dxa"/>
          </w:tcPr>
          <w:p w14:paraId="21E820DB" w14:textId="3ADDCD69" w:rsidR="00D64AAC" w:rsidRDefault="003F01C7" w:rsidP="00723308">
            <w:pPr>
              <w:pStyle w:val="aa"/>
              <w:ind w:right="561"/>
              <w:rPr>
                <w:sz w:val="24"/>
                <w:szCs w:val="24"/>
              </w:rPr>
            </w:pPr>
            <w:r>
              <w:rPr>
                <w:sz w:val="24"/>
                <w:szCs w:val="24"/>
              </w:rPr>
              <w:t>м</w:t>
            </w:r>
          </w:p>
        </w:tc>
        <w:tc>
          <w:tcPr>
            <w:tcW w:w="1843" w:type="dxa"/>
          </w:tcPr>
          <w:p w14:paraId="61412D33" w14:textId="2971E38F" w:rsidR="00D64AAC" w:rsidRDefault="003F01C7" w:rsidP="00723308">
            <w:pPr>
              <w:pStyle w:val="aa"/>
              <w:ind w:right="561"/>
              <w:rPr>
                <w:sz w:val="24"/>
                <w:szCs w:val="24"/>
              </w:rPr>
            </w:pPr>
            <w:r>
              <w:rPr>
                <w:sz w:val="24"/>
                <w:szCs w:val="24"/>
              </w:rPr>
              <w:t>40</w:t>
            </w:r>
          </w:p>
        </w:tc>
        <w:tc>
          <w:tcPr>
            <w:tcW w:w="2268" w:type="dxa"/>
          </w:tcPr>
          <w:p w14:paraId="1C6FEDD9" w14:textId="77777777" w:rsidR="00D64AAC" w:rsidRPr="002172A3" w:rsidRDefault="00D64AAC" w:rsidP="00723308">
            <w:pPr>
              <w:pStyle w:val="aa"/>
              <w:ind w:right="561"/>
              <w:rPr>
                <w:sz w:val="24"/>
                <w:szCs w:val="24"/>
              </w:rPr>
            </w:pPr>
          </w:p>
        </w:tc>
      </w:tr>
      <w:tr w:rsidR="00D64AAC" w:rsidRPr="002172A3" w14:paraId="4FE2311A" w14:textId="77777777" w:rsidTr="003F01C7">
        <w:trPr>
          <w:gridAfter w:val="1"/>
          <w:wAfter w:w="6" w:type="dxa"/>
          <w:jc w:val="center"/>
        </w:trPr>
        <w:tc>
          <w:tcPr>
            <w:tcW w:w="1226" w:type="dxa"/>
          </w:tcPr>
          <w:p w14:paraId="7D9848E3" w14:textId="1002770B" w:rsidR="00D64AAC" w:rsidRPr="002172A3" w:rsidRDefault="009D7D53" w:rsidP="00723308">
            <w:pPr>
              <w:pStyle w:val="aa"/>
              <w:ind w:right="561"/>
              <w:rPr>
                <w:sz w:val="24"/>
                <w:szCs w:val="24"/>
              </w:rPr>
            </w:pPr>
            <w:r>
              <w:rPr>
                <w:sz w:val="24"/>
                <w:szCs w:val="24"/>
              </w:rPr>
              <w:t>3.15</w:t>
            </w:r>
          </w:p>
        </w:tc>
        <w:tc>
          <w:tcPr>
            <w:tcW w:w="3731" w:type="dxa"/>
          </w:tcPr>
          <w:p w14:paraId="563132A9" w14:textId="0BDDBB20" w:rsidR="00D64AAC" w:rsidRDefault="009D7D53" w:rsidP="00D64AAC">
            <w:pPr>
              <w:pStyle w:val="aa"/>
              <w:ind w:right="-102"/>
              <w:rPr>
                <w:sz w:val="24"/>
                <w:szCs w:val="24"/>
              </w:rPr>
            </w:pPr>
            <w:r>
              <w:rPr>
                <w:sz w:val="24"/>
                <w:szCs w:val="24"/>
              </w:rPr>
              <w:t>Заделывание концов труб</w:t>
            </w:r>
          </w:p>
        </w:tc>
        <w:tc>
          <w:tcPr>
            <w:tcW w:w="1275" w:type="dxa"/>
          </w:tcPr>
          <w:p w14:paraId="38716386" w14:textId="6A1DFA3A" w:rsidR="00D64AAC" w:rsidRDefault="003F01C7" w:rsidP="00723308">
            <w:pPr>
              <w:pStyle w:val="aa"/>
              <w:ind w:right="561"/>
              <w:rPr>
                <w:sz w:val="24"/>
                <w:szCs w:val="24"/>
              </w:rPr>
            </w:pPr>
            <w:r>
              <w:rPr>
                <w:sz w:val="24"/>
                <w:szCs w:val="24"/>
              </w:rPr>
              <w:t>шт.</w:t>
            </w:r>
          </w:p>
        </w:tc>
        <w:tc>
          <w:tcPr>
            <w:tcW w:w="1843" w:type="dxa"/>
          </w:tcPr>
          <w:p w14:paraId="7103D542" w14:textId="03F27932" w:rsidR="00D64AAC" w:rsidRDefault="003F01C7" w:rsidP="00723308">
            <w:pPr>
              <w:pStyle w:val="aa"/>
              <w:ind w:right="561"/>
              <w:rPr>
                <w:sz w:val="24"/>
                <w:szCs w:val="24"/>
              </w:rPr>
            </w:pPr>
            <w:r>
              <w:rPr>
                <w:sz w:val="24"/>
                <w:szCs w:val="24"/>
              </w:rPr>
              <w:t>80</w:t>
            </w:r>
          </w:p>
        </w:tc>
        <w:tc>
          <w:tcPr>
            <w:tcW w:w="2268" w:type="dxa"/>
          </w:tcPr>
          <w:p w14:paraId="3B192D0D" w14:textId="77777777" w:rsidR="00D64AAC" w:rsidRPr="002172A3" w:rsidRDefault="00D64AAC" w:rsidP="00723308">
            <w:pPr>
              <w:pStyle w:val="aa"/>
              <w:ind w:right="561"/>
              <w:rPr>
                <w:sz w:val="24"/>
                <w:szCs w:val="24"/>
              </w:rPr>
            </w:pPr>
          </w:p>
        </w:tc>
      </w:tr>
      <w:tr w:rsidR="00D64AAC" w:rsidRPr="002172A3" w14:paraId="44761674" w14:textId="77777777" w:rsidTr="003F01C7">
        <w:trPr>
          <w:gridAfter w:val="1"/>
          <w:wAfter w:w="6" w:type="dxa"/>
          <w:jc w:val="center"/>
        </w:trPr>
        <w:tc>
          <w:tcPr>
            <w:tcW w:w="1226" w:type="dxa"/>
          </w:tcPr>
          <w:p w14:paraId="1D94F0DE" w14:textId="0510DB63" w:rsidR="00D64AAC" w:rsidRPr="002172A3" w:rsidRDefault="009D7D53" w:rsidP="00723308">
            <w:pPr>
              <w:pStyle w:val="aa"/>
              <w:ind w:right="561"/>
              <w:rPr>
                <w:sz w:val="24"/>
                <w:szCs w:val="24"/>
              </w:rPr>
            </w:pPr>
            <w:r>
              <w:rPr>
                <w:sz w:val="24"/>
                <w:szCs w:val="24"/>
              </w:rPr>
              <w:t>3.16</w:t>
            </w:r>
          </w:p>
        </w:tc>
        <w:tc>
          <w:tcPr>
            <w:tcW w:w="3731" w:type="dxa"/>
          </w:tcPr>
          <w:p w14:paraId="75E93C5A" w14:textId="55031960" w:rsidR="00D64AAC" w:rsidRDefault="009D7D53" w:rsidP="00D64AAC">
            <w:pPr>
              <w:pStyle w:val="aa"/>
              <w:ind w:right="-102"/>
              <w:rPr>
                <w:sz w:val="24"/>
                <w:szCs w:val="24"/>
              </w:rPr>
            </w:pPr>
            <w:r>
              <w:rPr>
                <w:sz w:val="24"/>
                <w:szCs w:val="24"/>
              </w:rPr>
              <w:t>Монтаж и сборка пунктов коммерческого учета (3 ТТ+3 ТН)</w:t>
            </w:r>
          </w:p>
        </w:tc>
        <w:tc>
          <w:tcPr>
            <w:tcW w:w="1275" w:type="dxa"/>
          </w:tcPr>
          <w:p w14:paraId="0FBD4262" w14:textId="1B156F0B" w:rsidR="00D64AAC" w:rsidRDefault="003F01C7" w:rsidP="00723308">
            <w:pPr>
              <w:pStyle w:val="aa"/>
              <w:ind w:right="561"/>
              <w:rPr>
                <w:sz w:val="24"/>
                <w:szCs w:val="24"/>
              </w:rPr>
            </w:pPr>
            <w:r>
              <w:rPr>
                <w:sz w:val="24"/>
                <w:szCs w:val="24"/>
              </w:rPr>
              <w:t>шт.</w:t>
            </w:r>
          </w:p>
        </w:tc>
        <w:tc>
          <w:tcPr>
            <w:tcW w:w="1843" w:type="dxa"/>
          </w:tcPr>
          <w:p w14:paraId="6AA85C7A" w14:textId="08202452" w:rsidR="00D64AAC" w:rsidRDefault="003F01C7" w:rsidP="00723308">
            <w:pPr>
              <w:pStyle w:val="aa"/>
              <w:ind w:right="561"/>
              <w:rPr>
                <w:sz w:val="24"/>
                <w:szCs w:val="24"/>
              </w:rPr>
            </w:pPr>
            <w:r>
              <w:rPr>
                <w:sz w:val="24"/>
                <w:szCs w:val="24"/>
              </w:rPr>
              <w:t>2</w:t>
            </w:r>
          </w:p>
        </w:tc>
        <w:tc>
          <w:tcPr>
            <w:tcW w:w="2268" w:type="dxa"/>
          </w:tcPr>
          <w:p w14:paraId="57F09AF9" w14:textId="77777777" w:rsidR="00D64AAC" w:rsidRPr="002172A3" w:rsidRDefault="00D64AAC" w:rsidP="00723308">
            <w:pPr>
              <w:pStyle w:val="aa"/>
              <w:ind w:right="561"/>
              <w:rPr>
                <w:sz w:val="24"/>
                <w:szCs w:val="24"/>
              </w:rPr>
            </w:pPr>
          </w:p>
        </w:tc>
      </w:tr>
      <w:tr w:rsidR="00D64AAC" w:rsidRPr="002172A3" w14:paraId="274520A8" w14:textId="77777777" w:rsidTr="003F01C7">
        <w:trPr>
          <w:gridAfter w:val="1"/>
          <w:wAfter w:w="6" w:type="dxa"/>
          <w:jc w:val="center"/>
        </w:trPr>
        <w:tc>
          <w:tcPr>
            <w:tcW w:w="1226" w:type="dxa"/>
          </w:tcPr>
          <w:p w14:paraId="2ADE686A" w14:textId="2F9F4CAA" w:rsidR="00D64AAC" w:rsidRPr="002172A3" w:rsidRDefault="009D7D53" w:rsidP="00723308">
            <w:pPr>
              <w:pStyle w:val="aa"/>
              <w:ind w:right="561"/>
              <w:rPr>
                <w:sz w:val="24"/>
                <w:szCs w:val="24"/>
              </w:rPr>
            </w:pPr>
            <w:r>
              <w:rPr>
                <w:sz w:val="24"/>
                <w:szCs w:val="24"/>
              </w:rPr>
              <w:t>3.17</w:t>
            </w:r>
          </w:p>
        </w:tc>
        <w:tc>
          <w:tcPr>
            <w:tcW w:w="3731" w:type="dxa"/>
          </w:tcPr>
          <w:p w14:paraId="31586627" w14:textId="4247D370" w:rsidR="00D64AAC" w:rsidRDefault="009D7D53" w:rsidP="00723308">
            <w:pPr>
              <w:pStyle w:val="aa"/>
              <w:ind w:right="561"/>
              <w:rPr>
                <w:sz w:val="24"/>
                <w:szCs w:val="24"/>
              </w:rPr>
            </w:pPr>
            <w:r>
              <w:rPr>
                <w:sz w:val="24"/>
                <w:szCs w:val="24"/>
              </w:rPr>
              <w:t>Монтаж кабельных креплений к стойкам опор</w:t>
            </w:r>
          </w:p>
        </w:tc>
        <w:tc>
          <w:tcPr>
            <w:tcW w:w="1275" w:type="dxa"/>
          </w:tcPr>
          <w:p w14:paraId="2753B020" w14:textId="2051C906" w:rsidR="00D64AAC" w:rsidRDefault="003F01C7" w:rsidP="00723308">
            <w:pPr>
              <w:pStyle w:val="aa"/>
              <w:ind w:right="561"/>
              <w:rPr>
                <w:sz w:val="24"/>
                <w:szCs w:val="24"/>
              </w:rPr>
            </w:pPr>
            <w:r>
              <w:rPr>
                <w:sz w:val="24"/>
                <w:szCs w:val="24"/>
              </w:rPr>
              <w:t>шт.</w:t>
            </w:r>
          </w:p>
        </w:tc>
        <w:tc>
          <w:tcPr>
            <w:tcW w:w="1843" w:type="dxa"/>
          </w:tcPr>
          <w:p w14:paraId="509879D1" w14:textId="3FEC6685" w:rsidR="00D64AAC" w:rsidRDefault="003F01C7" w:rsidP="00723308">
            <w:pPr>
              <w:pStyle w:val="aa"/>
              <w:ind w:right="561"/>
              <w:rPr>
                <w:sz w:val="24"/>
                <w:szCs w:val="24"/>
              </w:rPr>
            </w:pPr>
            <w:r>
              <w:rPr>
                <w:sz w:val="24"/>
                <w:szCs w:val="24"/>
              </w:rPr>
              <w:t>160</w:t>
            </w:r>
          </w:p>
        </w:tc>
        <w:tc>
          <w:tcPr>
            <w:tcW w:w="2268" w:type="dxa"/>
          </w:tcPr>
          <w:p w14:paraId="048617A1" w14:textId="7504C9DB" w:rsidR="00D64AAC" w:rsidRPr="002172A3" w:rsidRDefault="003F01C7" w:rsidP="00723308">
            <w:pPr>
              <w:pStyle w:val="aa"/>
              <w:ind w:right="561"/>
              <w:rPr>
                <w:sz w:val="24"/>
                <w:szCs w:val="24"/>
              </w:rPr>
            </w:pPr>
            <w:r>
              <w:rPr>
                <w:sz w:val="24"/>
                <w:szCs w:val="24"/>
              </w:rPr>
              <w:t>По 10 на каждую стойку с кабелем</w:t>
            </w:r>
          </w:p>
        </w:tc>
      </w:tr>
      <w:tr w:rsidR="00D64AAC" w:rsidRPr="002172A3" w14:paraId="545AB800" w14:textId="77777777" w:rsidTr="003F01C7">
        <w:trPr>
          <w:gridAfter w:val="1"/>
          <w:wAfter w:w="6" w:type="dxa"/>
          <w:jc w:val="center"/>
        </w:trPr>
        <w:tc>
          <w:tcPr>
            <w:tcW w:w="1226" w:type="dxa"/>
          </w:tcPr>
          <w:p w14:paraId="5B4F6F70" w14:textId="4095EFF7" w:rsidR="00D64AAC" w:rsidRPr="002172A3" w:rsidRDefault="009D7D53" w:rsidP="00723308">
            <w:pPr>
              <w:pStyle w:val="aa"/>
              <w:ind w:right="561"/>
              <w:rPr>
                <w:sz w:val="24"/>
                <w:szCs w:val="24"/>
              </w:rPr>
            </w:pPr>
            <w:r>
              <w:rPr>
                <w:sz w:val="24"/>
                <w:szCs w:val="24"/>
              </w:rPr>
              <w:t>3.18</w:t>
            </w:r>
          </w:p>
        </w:tc>
        <w:tc>
          <w:tcPr>
            <w:tcW w:w="3731" w:type="dxa"/>
          </w:tcPr>
          <w:p w14:paraId="1172F2E8" w14:textId="69F33352" w:rsidR="00D64AAC" w:rsidRDefault="009D7D53" w:rsidP="00723308">
            <w:pPr>
              <w:pStyle w:val="aa"/>
              <w:ind w:right="561"/>
              <w:rPr>
                <w:sz w:val="24"/>
                <w:szCs w:val="24"/>
              </w:rPr>
            </w:pPr>
            <w:r>
              <w:rPr>
                <w:sz w:val="24"/>
                <w:szCs w:val="24"/>
              </w:rPr>
              <w:t>Монтаж на провод индикаторов ТКЗ</w:t>
            </w:r>
          </w:p>
        </w:tc>
        <w:tc>
          <w:tcPr>
            <w:tcW w:w="1275" w:type="dxa"/>
          </w:tcPr>
          <w:p w14:paraId="01DD723F" w14:textId="48ABCEB7" w:rsidR="00D64AAC" w:rsidRDefault="003F01C7" w:rsidP="00723308">
            <w:pPr>
              <w:pStyle w:val="aa"/>
              <w:ind w:right="561"/>
              <w:rPr>
                <w:sz w:val="24"/>
                <w:szCs w:val="24"/>
              </w:rPr>
            </w:pPr>
            <w:proofErr w:type="spellStart"/>
            <w:r>
              <w:rPr>
                <w:sz w:val="24"/>
                <w:szCs w:val="24"/>
              </w:rPr>
              <w:t>компл</w:t>
            </w:r>
            <w:proofErr w:type="spellEnd"/>
            <w:r>
              <w:rPr>
                <w:sz w:val="24"/>
                <w:szCs w:val="24"/>
              </w:rPr>
              <w:t>.</w:t>
            </w:r>
          </w:p>
        </w:tc>
        <w:tc>
          <w:tcPr>
            <w:tcW w:w="1843" w:type="dxa"/>
          </w:tcPr>
          <w:p w14:paraId="277484B3" w14:textId="6B25C226" w:rsidR="00D64AAC" w:rsidRDefault="003F01C7" w:rsidP="00723308">
            <w:pPr>
              <w:pStyle w:val="aa"/>
              <w:ind w:right="561"/>
              <w:rPr>
                <w:sz w:val="24"/>
                <w:szCs w:val="24"/>
              </w:rPr>
            </w:pPr>
            <w:r>
              <w:rPr>
                <w:sz w:val="24"/>
                <w:szCs w:val="24"/>
              </w:rPr>
              <w:t>2</w:t>
            </w:r>
          </w:p>
        </w:tc>
        <w:tc>
          <w:tcPr>
            <w:tcW w:w="2268" w:type="dxa"/>
          </w:tcPr>
          <w:p w14:paraId="3C138825" w14:textId="21160CE8" w:rsidR="00D64AAC" w:rsidRPr="002172A3" w:rsidRDefault="003F01C7" w:rsidP="00723308">
            <w:pPr>
              <w:pStyle w:val="aa"/>
              <w:ind w:right="561"/>
              <w:rPr>
                <w:sz w:val="24"/>
                <w:szCs w:val="24"/>
              </w:rPr>
            </w:pPr>
            <w:r>
              <w:rPr>
                <w:sz w:val="24"/>
                <w:szCs w:val="24"/>
              </w:rPr>
              <w:t>На опорах у заявителя</w:t>
            </w:r>
          </w:p>
        </w:tc>
      </w:tr>
      <w:tr w:rsidR="003F01C7" w:rsidRPr="002172A3" w14:paraId="7610F55D" w14:textId="77777777" w:rsidTr="0041700E">
        <w:trPr>
          <w:gridAfter w:val="1"/>
          <w:wAfter w:w="6" w:type="dxa"/>
          <w:jc w:val="center"/>
        </w:trPr>
        <w:tc>
          <w:tcPr>
            <w:tcW w:w="10343" w:type="dxa"/>
            <w:gridSpan w:val="5"/>
          </w:tcPr>
          <w:p w14:paraId="44C28910" w14:textId="3D7D94DC" w:rsidR="003F01C7" w:rsidRPr="002172A3" w:rsidRDefault="003F01C7" w:rsidP="00723308">
            <w:pPr>
              <w:pStyle w:val="aa"/>
              <w:ind w:right="561"/>
              <w:rPr>
                <w:sz w:val="24"/>
                <w:szCs w:val="24"/>
              </w:rPr>
            </w:pPr>
            <w:r>
              <w:rPr>
                <w:sz w:val="24"/>
                <w:szCs w:val="24"/>
              </w:rPr>
              <w:t>Пусконаладочные работы ВЛ3-10 кВ</w:t>
            </w:r>
          </w:p>
        </w:tc>
      </w:tr>
      <w:tr w:rsidR="00D64AAC" w:rsidRPr="002172A3" w14:paraId="5C3A32B7" w14:textId="77777777" w:rsidTr="003F01C7">
        <w:trPr>
          <w:gridAfter w:val="1"/>
          <w:wAfter w:w="6" w:type="dxa"/>
          <w:jc w:val="center"/>
        </w:trPr>
        <w:tc>
          <w:tcPr>
            <w:tcW w:w="1226" w:type="dxa"/>
          </w:tcPr>
          <w:p w14:paraId="1742A838" w14:textId="6A1B59FE" w:rsidR="00D64AAC" w:rsidRPr="002172A3" w:rsidRDefault="003F01C7" w:rsidP="00723308">
            <w:pPr>
              <w:pStyle w:val="aa"/>
              <w:ind w:right="561"/>
              <w:rPr>
                <w:sz w:val="24"/>
                <w:szCs w:val="24"/>
              </w:rPr>
            </w:pPr>
            <w:r>
              <w:rPr>
                <w:sz w:val="24"/>
                <w:szCs w:val="24"/>
              </w:rPr>
              <w:t>4.1</w:t>
            </w:r>
          </w:p>
        </w:tc>
        <w:tc>
          <w:tcPr>
            <w:tcW w:w="3731" w:type="dxa"/>
          </w:tcPr>
          <w:p w14:paraId="733C3B64" w14:textId="1C56B881" w:rsidR="00D64AAC" w:rsidRDefault="003F01C7" w:rsidP="003F01C7">
            <w:pPr>
              <w:pStyle w:val="aa"/>
              <w:ind w:right="-102"/>
              <w:rPr>
                <w:sz w:val="24"/>
                <w:szCs w:val="24"/>
              </w:rPr>
            </w:pPr>
            <w:r>
              <w:rPr>
                <w:sz w:val="24"/>
                <w:szCs w:val="24"/>
              </w:rPr>
              <w:t>Испытание работоспособности системы</w:t>
            </w:r>
          </w:p>
        </w:tc>
        <w:tc>
          <w:tcPr>
            <w:tcW w:w="1275" w:type="dxa"/>
          </w:tcPr>
          <w:p w14:paraId="68BF5D5E" w14:textId="1BD271D2" w:rsidR="00D64AAC" w:rsidRDefault="003F01C7" w:rsidP="00723308">
            <w:pPr>
              <w:pStyle w:val="aa"/>
              <w:ind w:right="561"/>
              <w:rPr>
                <w:sz w:val="24"/>
                <w:szCs w:val="24"/>
              </w:rPr>
            </w:pPr>
            <w:r>
              <w:rPr>
                <w:sz w:val="24"/>
                <w:szCs w:val="24"/>
              </w:rPr>
              <w:t>изм.</w:t>
            </w:r>
          </w:p>
        </w:tc>
        <w:tc>
          <w:tcPr>
            <w:tcW w:w="1843" w:type="dxa"/>
          </w:tcPr>
          <w:p w14:paraId="106DCAAC" w14:textId="4E1C700A" w:rsidR="00D64AAC" w:rsidRDefault="003F01C7" w:rsidP="00723308">
            <w:pPr>
              <w:pStyle w:val="aa"/>
              <w:ind w:right="561"/>
              <w:rPr>
                <w:sz w:val="24"/>
                <w:szCs w:val="24"/>
              </w:rPr>
            </w:pPr>
            <w:r>
              <w:rPr>
                <w:sz w:val="24"/>
                <w:szCs w:val="24"/>
              </w:rPr>
              <w:t>2</w:t>
            </w:r>
          </w:p>
        </w:tc>
        <w:tc>
          <w:tcPr>
            <w:tcW w:w="2268" w:type="dxa"/>
          </w:tcPr>
          <w:p w14:paraId="5F04F50F" w14:textId="77777777" w:rsidR="00D64AAC" w:rsidRPr="002172A3" w:rsidRDefault="00D64AAC" w:rsidP="00723308">
            <w:pPr>
              <w:pStyle w:val="aa"/>
              <w:ind w:right="561"/>
              <w:rPr>
                <w:sz w:val="24"/>
                <w:szCs w:val="24"/>
              </w:rPr>
            </w:pPr>
          </w:p>
        </w:tc>
      </w:tr>
      <w:tr w:rsidR="00D64AAC" w:rsidRPr="002172A3" w14:paraId="0746F4E6" w14:textId="77777777" w:rsidTr="003F01C7">
        <w:trPr>
          <w:gridAfter w:val="1"/>
          <w:wAfter w:w="6" w:type="dxa"/>
          <w:jc w:val="center"/>
        </w:trPr>
        <w:tc>
          <w:tcPr>
            <w:tcW w:w="1226" w:type="dxa"/>
          </w:tcPr>
          <w:p w14:paraId="67220EF7" w14:textId="21E76EAE" w:rsidR="00D64AAC" w:rsidRPr="002172A3" w:rsidRDefault="003F01C7" w:rsidP="00723308">
            <w:pPr>
              <w:pStyle w:val="aa"/>
              <w:ind w:right="561"/>
              <w:rPr>
                <w:sz w:val="24"/>
                <w:szCs w:val="24"/>
              </w:rPr>
            </w:pPr>
            <w:r>
              <w:rPr>
                <w:sz w:val="24"/>
                <w:szCs w:val="24"/>
              </w:rPr>
              <w:t>4.2</w:t>
            </w:r>
          </w:p>
        </w:tc>
        <w:tc>
          <w:tcPr>
            <w:tcW w:w="3731" w:type="dxa"/>
          </w:tcPr>
          <w:p w14:paraId="20A507BA" w14:textId="7A542238" w:rsidR="00D64AAC" w:rsidRDefault="003F01C7" w:rsidP="003F01C7">
            <w:pPr>
              <w:pStyle w:val="aa"/>
              <w:ind w:right="-102"/>
              <w:rPr>
                <w:sz w:val="24"/>
                <w:szCs w:val="24"/>
              </w:rPr>
            </w:pPr>
            <w:r>
              <w:rPr>
                <w:sz w:val="24"/>
                <w:szCs w:val="24"/>
              </w:rPr>
              <w:t>Проверка наличия цепи между заземлителями и заземленными элементами</w:t>
            </w:r>
          </w:p>
        </w:tc>
        <w:tc>
          <w:tcPr>
            <w:tcW w:w="1275" w:type="dxa"/>
          </w:tcPr>
          <w:p w14:paraId="762636EB" w14:textId="7AB6818C" w:rsidR="00D64AAC" w:rsidRDefault="003F01C7" w:rsidP="00723308">
            <w:pPr>
              <w:pStyle w:val="aa"/>
              <w:ind w:right="561"/>
              <w:rPr>
                <w:sz w:val="24"/>
                <w:szCs w:val="24"/>
              </w:rPr>
            </w:pPr>
            <w:r>
              <w:rPr>
                <w:sz w:val="24"/>
                <w:szCs w:val="24"/>
              </w:rPr>
              <w:t>точка</w:t>
            </w:r>
          </w:p>
        </w:tc>
        <w:tc>
          <w:tcPr>
            <w:tcW w:w="1843" w:type="dxa"/>
          </w:tcPr>
          <w:p w14:paraId="3315D919" w14:textId="75EDBD57" w:rsidR="00D64AAC" w:rsidRDefault="003F01C7" w:rsidP="00723308">
            <w:pPr>
              <w:pStyle w:val="aa"/>
              <w:ind w:right="561"/>
              <w:rPr>
                <w:sz w:val="24"/>
                <w:szCs w:val="24"/>
              </w:rPr>
            </w:pPr>
            <w:r>
              <w:rPr>
                <w:sz w:val="24"/>
                <w:szCs w:val="24"/>
              </w:rPr>
              <w:t>29</w:t>
            </w:r>
          </w:p>
        </w:tc>
        <w:tc>
          <w:tcPr>
            <w:tcW w:w="2268" w:type="dxa"/>
          </w:tcPr>
          <w:p w14:paraId="68365425" w14:textId="77777777" w:rsidR="00D64AAC" w:rsidRPr="002172A3" w:rsidRDefault="00D64AAC" w:rsidP="00723308">
            <w:pPr>
              <w:pStyle w:val="aa"/>
              <w:ind w:right="561"/>
              <w:rPr>
                <w:sz w:val="24"/>
                <w:szCs w:val="24"/>
              </w:rPr>
            </w:pPr>
          </w:p>
        </w:tc>
      </w:tr>
      <w:tr w:rsidR="00D64AAC" w:rsidRPr="002172A3" w14:paraId="59034E0A" w14:textId="77777777" w:rsidTr="003F01C7">
        <w:trPr>
          <w:gridAfter w:val="1"/>
          <w:wAfter w:w="6" w:type="dxa"/>
          <w:jc w:val="center"/>
        </w:trPr>
        <w:tc>
          <w:tcPr>
            <w:tcW w:w="1226" w:type="dxa"/>
          </w:tcPr>
          <w:p w14:paraId="2A782F65" w14:textId="5D258712" w:rsidR="00D64AAC" w:rsidRPr="002172A3" w:rsidRDefault="003F01C7" w:rsidP="00723308">
            <w:pPr>
              <w:pStyle w:val="aa"/>
              <w:ind w:right="561"/>
              <w:rPr>
                <w:sz w:val="24"/>
                <w:szCs w:val="24"/>
              </w:rPr>
            </w:pPr>
            <w:r>
              <w:rPr>
                <w:sz w:val="24"/>
                <w:szCs w:val="24"/>
              </w:rPr>
              <w:t>4.3</w:t>
            </w:r>
          </w:p>
        </w:tc>
        <w:tc>
          <w:tcPr>
            <w:tcW w:w="3731" w:type="dxa"/>
          </w:tcPr>
          <w:p w14:paraId="5FBEFA79" w14:textId="6EFF7919" w:rsidR="00D64AAC" w:rsidRDefault="003F01C7" w:rsidP="003F01C7">
            <w:pPr>
              <w:pStyle w:val="aa"/>
              <w:ind w:right="-102"/>
              <w:rPr>
                <w:sz w:val="24"/>
                <w:szCs w:val="24"/>
              </w:rPr>
            </w:pPr>
            <w:r>
              <w:rPr>
                <w:sz w:val="24"/>
                <w:szCs w:val="24"/>
              </w:rPr>
              <w:t>Измерение сопротивления растеканию тока: контура с диагональю до 20м</w:t>
            </w:r>
          </w:p>
        </w:tc>
        <w:tc>
          <w:tcPr>
            <w:tcW w:w="1275" w:type="dxa"/>
          </w:tcPr>
          <w:p w14:paraId="3C9BEA6B" w14:textId="46C3D31D" w:rsidR="00D64AAC" w:rsidRDefault="003F01C7" w:rsidP="00723308">
            <w:pPr>
              <w:pStyle w:val="aa"/>
              <w:ind w:right="561"/>
              <w:rPr>
                <w:sz w:val="24"/>
                <w:szCs w:val="24"/>
              </w:rPr>
            </w:pPr>
            <w:r>
              <w:rPr>
                <w:sz w:val="24"/>
                <w:szCs w:val="24"/>
              </w:rPr>
              <w:t>изм.</w:t>
            </w:r>
          </w:p>
        </w:tc>
        <w:tc>
          <w:tcPr>
            <w:tcW w:w="1843" w:type="dxa"/>
          </w:tcPr>
          <w:p w14:paraId="447CEB61" w14:textId="6C440DBF" w:rsidR="00D64AAC" w:rsidRDefault="003F01C7" w:rsidP="00723308">
            <w:pPr>
              <w:pStyle w:val="aa"/>
              <w:ind w:right="561"/>
              <w:rPr>
                <w:sz w:val="24"/>
                <w:szCs w:val="24"/>
              </w:rPr>
            </w:pPr>
            <w:r>
              <w:rPr>
                <w:sz w:val="24"/>
                <w:szCs w:val="24"/>
              </w:rPr>
              <w:t>29</w:t>
            </w:r>
          </w:p>
        </w:tc>
        <w:tc>
          <w:tcPr>
            <w:tcW w:w="2268" w:type="dxa"/>
          </w:tcPr>
          <w:p w14:paraId="075EC048" w14:textId="77777777" w:rsidR="00D64AAC" w:rsidRPr="002172A3" w:rsidRDefault="00D64AAC" w:rsidP="00723308">
            <w:pPr>
              <w:pStyle w:val="aa"/>
              <w:ind w:right="561"/>
              <w:rPr>
                <w:sz w:val="24"/>
                <w:szCs w:val="24"/>
              </w:rPr>
            </w:pPr>
          </w:p>
        </w:tc>
      </w:tr>
      <w:tr w:rsidR="00D64AAC" w:rsidRPr="002172A3" w14:paraId="4AF703AC" w14:textId="77777777" w:rsidTr="003F01C7">
        <w:trPr>
          <w:gridAfter w:val="1"/>
          <w:wAfter w:w="6" w:type="dxa"/>
          <w:jc w:val="center"/>
        </w:trPr>
        <w:tc>
          <w:tcPr>
            <w:tcW w:w="1226" w:type="dxa"/>
          </w:tcPr>
          <w:p w14:paraId="5CFDBFD5" w14:textId="1B07CBFE" w:rsidR="00D64AAC" w:rsidRPr="002172A3" w:rsidRDefault="003F01C7" w:rsidP="00723308">
            <w:pPr>
              <w:pStyle w:val="aa"/>
              <w:ind w:right="561"/>
              <w:rPr>
                <w:sz w:val="24"/>
                <w:szCs w:val="24"/>
              </w:rPr>
            </w:pPr>
            <w:r>
              <w:rPr>
                <w:sz w:val="24"/>
                <w:szCs w:val="24"/>
              </w:rPr>
              <w:t>4.4</w:t>
            </w:r>
          </w:p>
        </w:tc>
        <w:tc>
          <w:tcPr>
            <w:tcW w:w="3731" w:type="dxa"/>
          </w:tcPr>
          <w:p w14:paraId="0DB545BE" w14:textId="355532E2" w:rsidR="00D64AAC" w:rsidRDefault="003F01C7" w:rsidP="003F01C7">
            <w:pPr>
              <w:pStyle w:val="aa"/>
              <w:ind w:right="-102"/>
              <w:rPr>
                <w:sz w:val="24"/>
                <w:szCs w:val="24"/>
              </w:rPr>
            </w:pPr>
            <w:r>
              <w:rPr>
                <w:sz w:val="24"/>
                <w:szCs w:val="24"/>
              </w:rPr>
              <w:t xml:space="preserve">Измерение сопротивления </w:t>
            </w:r>
            <w:r>
              <w:rPr>
                <w:sz w:val="24"/>
                <w:szCs w:val="24"/>
              </w:rPr>
              <w:lastRenderedPageBreak/>
              <w:t>изоляции СИП-3 (тара 16-18)</w:t>
            </w:r>
          </w:p>
        </w:tc>
        <w:tc>
          <w:tcPr>
            <w:tcW w:w="1275" w:type="dxa"/>
          </w:tcPr>
          <w:p w14:paraId="7E414B0F" w14:textId="2BCC37AE" w:rsidR="00D64AAC" w:rsidRDefault="003F01C7" w:rsidP="00723308">
            <w:pPr>
              <w:pStyle w:val="aa"/>
              <w:ind w:right="561"/>
              <w:rPr>
                <w:sz w:val="24"/>
                <w:szCs w:val="24"/>
              </w:rPr>
            </w:pPr>
            <w:r>
              <w:rPr>
                <w:sz w:val="24"/>
                <w:szCs w:val="24"/>
              </w:rPr>
              <w:lastRenderedPageBreak/>
              <w:t>изм.</w:t>
            </w:r>
          </w:p>
        </w:tc>
        <w:tc>
          <w:tcPr>
            <w:tcW w:w="1843" w:type="dxa"/>
          </w:tcPr>
          <w:p w14:paraId="29E971C4" w14:textId="09D03C58" w:rsidR="00D64AAC" w:rsidRDefault="003F01C7" w:rsidP="00723308">
            <w:pPr>
              <w:pStyle w:val="aa"/>
              <w:ind w:right="561"/>
              <w:rPr>
                <w:sz w:val="24"/>
                <w:szCs w:val="24"/>
              </w:rPr>
            </w:pPr>
            <w:r>
              <w:rPr>
                <w:sz w:val="24"/>
                <w:szCs w:val="24"/>
              </w:rPr>
              <w:t>1</w:t>
            </w:r>
          </w:p>
        </w:tc>
        <w:tc>
          <w:tcPr>
            <w:tcW w:w="2268" w:type="dxa"/>
          </w:tcPr>
          <w:p w14:paraId="7BBE34A8" w14:textId="77777777" w:rsidR="00D64AAC" w:rsidRPr="002172A3" w:rsidRDefault="00D64AAC" w:rsidP="00723308">
            <w:pPr>
              <w:pStyle w:val="aa"/>
              <w:ind w:right="561"/>
              <w:rPr>
                <w:sz w:val="24"/>
                <w:szCs w:val="24"/>
              </w:rPr>
            </w:pPr>
          </w:p>
        </w:tc>
      </w:tr>
      <w:tr w:rsidR="00D64AAC" w:rsidRPr="002172A3" w14:paraId="31384051" w14:textId="77777777" w:rsidTr="003F01C7">
        <w:trPr>
          <w:gridAfter w:val="1"/>
          <w:wAfter w:w="6" w:type="dxa"/>
          <w:jc w:val="center"/>
        </w:trPr>
        <w:tc>
          <w:tcPr>
            <w:tcW w:w="1226" w:type="dxa"/>
          </w:tcPr>
          <w:p w14:paraId="695DC16B" w14:textId="2A78BB5C" w:rsidR="00D64AAC" w:rsidRPr="002172A3" w:rsidRDefault="003F01C7" w:rsidP="00723308">
            <w:pPr>
              <w:pStyle w:val="aa"/>
              <w:ind w:right="561"/>
              <w:rPr>
                <w:sz w:val="24"/>
                <w:szCs w:val="24"/>
              </w:rPr>
            </w:pPr>
            <w:r>
              <w:rPr>
                <w:sz w:val="24"/>
                <w:szCs w:val="24"/>
              </w:rPr>
              <w:t>4.5</w:t>
            </w:r>
          </w:p>
        </w:tc>
        <w:tc>
          <w:tcPr>
            <w:tcW w:w="3731" w:type="dxa"/>
          </w:tcPr>
          <w:p w14:paraId="4CD203FB" w14:textId="01A5030E" w:rsidR="00D64AAC" w:rsidRDefault="003F01C7" w:rsidP="00723308">
            <w:pPr>
              <w:pStyle w:val="aa"/>
              <w:ind w:right="561"/>
              <w:rPr>
                <w:sz w:val="24"/>
                <w:szCs w:val="24"/>
              </w:rPr>
            </w:pPr>
            <w:r>
              <w:rPr>
                <w:sz w:val="24"/>
                <w:szCs w:val="24"/>
              </w:rPr>
              <w:t>Измерение РЛНД 3-х полюсного</w:t>
            </w:r>
          </w:p>
        </w:tc>
        <w:tc>
          <w:tcPr>
            <w:tcW w:w="1275" w:type="dxa"/>
          </w:tcPr>
          <w:p w14:paraId="2FEF936B" w14:textId="5480E3A1" w:rsidR="00D64AAC" w:rsidRDefault="003F01C7" w:rsidP="00723308">
            <w:pPr>
              <w:pStyle w:val="aa"/>
              <w:ind w:right="561"/>
              <w:rPr>
                <w:sz w:val="24"/>
                <w:szCs w:val="24"/>
              </w:rPr>
            </w:pPr>
            <w:r>
              <w:rPr>
                <w:sz w:val="24"/>
                <w:szCs w:val="24"/>
              </w:rPr>
              <w:t>шт.</w:t>
            </w:r>
          </w:p>
        </w:tc>
        <w:tc>
          <w:tcPr>
            <w:tcW w:w="1843" w:type="dxa"/>
          </w:tcPr>
          <w:p w14:paraId="14F7448B" w14:textId="01CE6566" w:rsidR="00D64AAC" w:rsidRDefault="003F01C7" w:rsidP="00723308">
            <w:pPr>
              <w:pStyle w:val="aa"/>
              <w:ind w:right="561"/>
              <w:rPr>
                <w:sz w:val="24"/>
                <w:szCs w:val="24"/>
              </w:rPr>
            </w:pPr>
            <w:r>
              <w:rPr>
                <w:sz w:val="24"/>
                <w:szCs w:val="24"/>
              </w:rPr>
              <w:t>16</w:t>
            </w:r>
          </w:p>
        </w:tc>
        <w:tc>
          <w:tcPr>
            <w:tcW w:w="2268" w:type="dxa"/>
          </w:tcPr>
          <w:p w14:paraId="6D0D45B6" w14:textId="77777777" w:rsidR="00D64AAC" w:rsidRPr="002172A3" w:rsidRDefault="00D64AAC" w:rsidP="00723308">
            <w:pPr>
              <w:pStyle w:val="aa"/>
              <w:ind w:right="561"/>
              <w:rPr>
                <w:sz w:val="24"/>
                <w:szCs w:val="24"/>
              </w:rPr>
            </w:pPr>
          </w:p>
        </w:tc>
      </w:tr>
      <w:tr w:rsidR="00D64AAC" w:rsidRPr="002172A3" w14:paraId="2ACF9F48" w14:textId="77777777" w:rsidTr="003F01C7">
        <w:trPr>
          <w:gridAfter w:val="1"/>
          <w:wAfter w:w="6" w:type="dxa"/>
          <w:jc w:val="center"/>
        </w:trPr>
        <w:tc>
          <w:tcPr>
            <w:tcW w:w="1226" w:type="dxa"/>
          </w:tcPr>
          <w:p w14:paraId="3BC57D19" w14:textId="7964E40C" w:rsidR="00D64AAC" w:rsidRPr="002172A3" w:rsidRDefault="003F01C7" w:rsidP="00723308">
            <w:pPr>
              <w:pStyle w:val="aa"/>
              <w:ind w:right="561"/>
              <w:rPr>
                <w:sz w:val="24"/>
                <w:szCs w:val="24"/>
              </w:rPr>
            </w:pPr>
            <w:r>
              <w:rPr>
                <w:sz w:val="24"/>
                <w:szCs w:val="24"/>
              </w:rPr>
              <w:t>4.6</w:t>
            </w:r>
          </w:p>
        </w:tc>
        <w:tc>
          <w:tcPr>
            <w:tcW w:w="3731" w:type="dxa"/>
          </w:tcPr>
          <w:p w14:paraId="225CFCD4" w14:textId="13E8E75A" w:rsidR="00D64AAC" w:rsidRDefault="003F01C7" w:rsidP="00723308">
            <w:pPr>
              <w:pStyle w:val="aa"/>
              <w:ind w:right="561"/>
              <w:rPr>
                <w:sz w:val="24"/>
                <w:szCs w:val="24"/>
              </w:rPr>
            </w:pPr>
            <w:r>
              <w:rPr>
                <w:sz w:val="24"/>
                <w:szCs w:val="24"/>
              </w:rPr>
              <w:t>Измерение токов утечки ОПН</w:t>
            </w:r>
          </w:p>
        </w:tc>
        <w:tc>
          <w:tcPr>
            <w:tcW w:w="1275" w:type="dxa"/>
          </w:tcPr>
          <w:p w14:paraId="645C1533" w14:textId="6FA97406" w:rsidR="00D64AAC" w:rsidRDefault="003F01C7" w:rsidP="00723308">
            <w:pPr>
              <w:pStyle w:val="aa"/>
              <w:ind w:right="561"/>
              <w:rPr>
                <w:sz w:val="24"/>
                <w:szCs w:val="24"/>
              </w:rPr>
            </w:pPr>
            <w:r>
              <w:rPr>
                <w:sz w:val="24"/>
                <w:szCs w:val="24"/>
              </w:rPr>
              <w:t>шт.</w:t>
            </w:r>
          </w:p>
        </w:tc>
        <w:tc>
          <w:tcPr>
            <w:tcW w:w="1843" w:type="dxa"/>
          </w:tcPr>
          <w:p w14:paraId="3BA62A9B" w14:textId="412CD946" w:rsidR="00D64AAC" w:rsidRDefault="003F01C7" w:rsidP="00723308">
            <w:pPr>
              <w:pStyle w:val="aa"/>
              <w:ind w:right="561"/>
              <w:rPr>
                <w:sz w:val="24"/>
                <w:szCs w:val="24"/>
              </w:rPr>
            </w:pPr>
            <w:r>
              <w:rPr>
                <w:sz w:val="24"/>
                <w:szCs w:val="24"/>
              </w:rPr>
              <w:t>18</w:t>
            </w:r>
          </w:p>
        </w:tc>
        <w:tc>
          <w:tcPr>
            <w:tcW w:w="2268" w:type="dxa"/>
          </w:tcPr>
          <w:p w14:paraId="70BD576B" w14:textId="77777777" w:rsidR="00D64AAC" w:rsidRPr="002172A3" w:rsidRDefault="00D64AAC" w:rsidP="00723308">
            <w:pPr>
              <w:pStyle w:val="aa"/>
              <w:ind w:right="561"/>
              <w:rPr>
                <w:sz w:val="24"/>
                <w:szCs w:val="24"/>
              </w:rPr>
            </w:pPr>
          </w:p>
        </w:tc>
      </w:tr>
      <w:tr w:rsidR="00D64AAC" w:rsidRPr="002172A3" w14:paraId="5A89C3B6" w14:textId="77777777" w:rsidTr="003F01C7">
        <w:trPr>
          <w:gridAfter w:val="1"/>
          <w:wAfter w:w="6" w:type="dxa"/>
          <w:jc w:val="center"/>
        </w:trPr>
        <w:tc>
          <w:tcPr>
            <w:tcW w:w="1226" w:type="dxa"/>
          </w:tcPr>
          <w:p w14:paraId="6CBF2B38" w14:textId="163ECF78" w:rsidR="00D64AAC" w:rsidRPr="002172A3" w:rsidRDefault="003F01C7" w:rsidP="00723308">
            <w:pPr>
              <w:pStyle w:val="aa"/>
              <w:ind w:right="561"/>
              <w:rPr>
                <w:sz w:val="24"/>
                <w:szCs w:val="24"/>
              </w:rPr>
            </w:pPr>
            <w:r>
              <w:rPr>
                <w:sz w:val="24"/>
                <w:szCs w:val="24"/>
              </w:rPr>
              <w:t>4.7</w:t>
            </w:r>
          </w:p>
        </w:tc>
        <w:tc>
          <w:tcPr>
            <w:tcW w:w="3731" w:type="dxa"/>
          </w:tcPr>
          <w:p w14:paraId="7CE9FBC0" w14:textId="6662551C" w:rsidR="00D64AAC" w:rsidRDefault="003F01C7" w:rsidP="003F01C7">
            <w:pPr>
              <w:pStyle w:val="aa"/>
              <w:ind w:right="-243"/>
              <w:rPr>
                <w:sz w:val="24"/>
                <w:szCs w:val="24"/>
              </w:rPr>
            </w:pPr>
            <w:r>
              <w:rPr>
                <w:sz w:val="24"/>
                <w:szCs w:val="24"/>
              </w:rPr>
              <w:t>Измерение работоспособности трансформаторов тока и напряжения в проектируемом ПКУ</w:t>
            </w:r>
          </w:p>
        </w:tc>
        <w:tc>
          <w:tcPr>
            <w:tcW w:w="1275" w:type="dxa"/>
          </w:tcPr>
          <w:p w14:paraId="376BF10F" w14:textId="52D4F088" w:rsidR="00D64AAC" w:rsidRDefault="003F01C7" w:rsidP="00723308">
            <w:pPr>
              <w:pStyle w:val="aa"/>
              <w:ind w:right="561"/>
              <w:rPr>
                <w:sz w:val="24"/>
                <w:szCs w:val="24"/>
              </w:rPr>
            </w:pPr>
            <w:r>
              <w:rPr>
                <w:sz w:val="24"/>
                <w:szCs w:val="24"/>
              </w:rPr>
              <w:t>шт.</w:t>
            </w:r>
          </w:p>
        </w:tc>
        <w:tc>
          <w:tcPr>
            <w:tcW w:w="1843" w:type="dxa"/>
          </w:tcPr>
          <w:p w14:paraId="430B8D1D" w14:textId="70981ACF" w:rsidR="00D64AAC" w:rsidRDefault="003F01C7" w:rsidP="00723308">
            <w:pPr>
              <w:pStyle w:val="aa"/>
              <w:ind w:right="561"/>
              <w:rPr>
                <w:sz w:val="24"/>
                <w:szCs w:val="24"/>
              </w:rPr>
            </w:pPr>
            <w:r>
              <w:rPr>
                <w:sz w:val="24"/>
                <w:szCs w:val="24"/>
              </w:rPr>
              <w:t>6</w:t>
            </w:r>
          </w:p>
        </w:tc>
        <w:tc>
          <w:tcPr>
            <w:tcW w:w="2268" w:type="dxa"/>
          </w:tcPr>
          <w:p w14:paraId="2D316202" w14:textId="77777777" w:rsidR="00D64AAC" w:rsidRPr="002172A3" w:rsidRDefault="00D64AAC" w:rsidP="00723308">
            <w:pPr>
              <w:pStyle w:val="aa"/>
              <w:ind w:right="561"/>
              <w:rPr>
                <w:sz w:val="24"/>
                <w:szCs w:val="24"/>
              </w:rPr>
            </w:pPr>
          </w:p>
        </w:tc>
      </w:tr>
      <w:tr w:rsidR="003F01C7" w:rsidRPr="002172A3" w14:paraId="3C33D559" w14:textId="77777777" w:rsidTr="006114DE">
        <w:trPr>
          <w:gridAfter w:val="1"/>
          <w:wAfter w:w="6" w:type="dxa"/>
          <w:jc w:val="center"/>
        </w:trPr>
        <w:tc>
          <w:tcPr>
            <w:tcW w:w="10343" w:type="dxa"/>
            <w:gridSpan w:val="5"/>
          </w:tcPr>
          <w:p w14:paraId="52B31B86" w14:textId="2538FB54" w:rsidR="003F01C7" w:rsidRPr="002172A3" w:rsidRDefault="003F01C7" w:rsidP="00723308">
            <w:pPr>
              <w:pStyle w:val="aa"/>
              <w:ind w:right="561"/>
              <w:rPr>
                <w:sz w:val="24"/>
                <w:szCs w:val="24"/>
              </w:rPr>
            </w:pPr>
            <w:r>
              <w:rPr>
                <w:sz w:val="24"/>
                <w:szCs w:val="24"/>
              </w:rPr>
              <w:t>Строительные работы траншея Т6</w:t>
            </w:r>
          </w:p>
        </w:tc>
      </w:tr>
      <w:tr w:rsidR="00D64AAC" w:rsidRPr="002172A3" w14:paraId="40DD4C56" w14:textId="77777777" w:rsidTr="003F01C7">
        <w:trPr>
          <w:gridAfter w:val="1"/>
          <w:wAfter w:w="6" w:type="dxa"/>
          <w:jc w:val="center"/>
        </w:trPr>
        <w:tc>
          <w:tcPr>
            <w:tcW w:w="1226" w:type="dxa"/>
          </w:tcPr>
          <w:p w14:paraId="5602A250" w14:textId="467925FD" w:rsidR="00D64AAC" w:rsidRPr="002172A3" w:rsidRDefault="003F01C7" w:rsidP="00723308">
            <w:pPr>
              <w:pStyle w:val="aa"/>
              <w:ind w:right="561"/>
              <w:rPr>
                <w:sz w:val="24"/>
                <w:szCs w:val="24"/>
              </w:rPr>
            </w:pPr>
            <w:r>
              <w:rPr>
                <w:sz w:val="24"/>
                <w:szCs w:val="24"/>
              </w:rPr>
              <w:t>5.1</w:t>
            </w:r>
          </w:p>
        </w:tc>
        <w:tc>
          <w:tcPr>
            <w:tcW w:w="3731" w:type="dxa"/>
          </w:tcPr>
          <w:p w14:paraId="3E19C7AE" w14:textId="632D8B55" w:rsidR="00D64AAC" w:rsidRDefault="003F01C7" w:rsidP="003F01C7">
            <w:pPr>
              <w:pStyle w:val="aa"/>
              <w:ind w:right="-243"/>
              <w:rPr>
                <w:sz w:val="24"/>
                <w:szCs w:val="24"/>
              </w:rPr>
            </w:pPr>
            <w:r>
              <w:rPr>
                <w:sz w:val="24"/>
                <w:szCs w:val="24"/>
              </w:rPr>
              <w:t>Общая строительная длина траншею Т6</w:t>
            </w:r>
          </w:p>
        </w:tc>
        <w:tc>
          <w:tcPr>
            <w:tcW w:w="1275" w:type="dxa"/>
          </w:tcPr>
          <w:p w14:paraId="7E0E3845" w14:textId="4FF677AD" w:rsidR="00D64AAC" w:rsidRDefault="003F01C7" w:rsidP="00723308">
            <w:pPr>
              <w:pStyle w:val="aa"/>
              <w:ind w:right="561"/>
              <w:rPr>
                <w:sz w:val="24"/>
                <w:szCs w:val="24"/>
              </w:rPr>
            </w:pPr>
            <w:r>
              <w:rPr>
                <w:sz w:val="24"/>
                <w:szCs w:val="24"/>
              </w:rPr>
              <w:t>м</w:t>
            </w:r>
          </w:p>
        </w:tc>
        <w:tc>
          <w:tcPr>
            <w:tcW w:w="1843" w:type="dxa"/>
          </w:tcPr>
          <w:p w14:paraId="0291BC03" w14:textId="6AEDD5AD" w:rsidR="00D64AAC" w:rsidRDefault="003F01C7" w:rsidP="00723308">
            <w:pPr>
              <w:pStyle w:val="aa"/>
              <w:ind w:right="561"/>
              <w:rPr>
                <w:sz w:val="24"/>
                <w:szCs w:val="24"/>
              </w:rPr>
            </w:pPr>
            <w:r>
              <w:rPr>
                <w:sz w:val="24"/>
                <w:szCs w:val="24"/>
              </w:rPr>
              <w:t>4500</w:t>
            </w:r>
          </w:p>
        </w:tc>
        <w:tc>
          <w:tcPr>
            <w:tcW w:w="2268" w:type="dxa"/>
          </w:tcPr>
          <w:p w14:paraId="2BE665D4" w14:textId="77777777" w:rsidR="00D64AAC" w:rsidRPr="002172A3" w:rsidRDefault="00D64AAC" w:rsidP="00723308">
            <w:pPr>
              <w:pStyle w:val="aa"/>
              <w:ind w:right="561"/>
              <w:rPr>
                <w:sz w:val="24"/>
                <w:szCs w:val="24"/>
              </w:rPr>
            </w:pPr>
          </w:p>
        </w:tc>
      </w:tr>
      <w:tr w:rsidR="00D64AAC" w:rsidRPr="002172A3" w14:paraId="0DA31D62" w14:textId="77777777" w:rsidTr="003F01C7">
        <w:trPr>
          <w:gridAfter w:val="1"/>
          <w:wAfter w:w="6" w:type="dxa"/>
          <w:jc w:val="center"/>
        </w:trPr>
        <w:tc>
          <w:tcPr>
            <w:tcW w:w="1226" w:type="dxa"/>
          </w:tcPr>
          <w:p w14:paraId="1633A5C8" w14:textId="16D7A4F3" w:rsidR="00D64AAC" w:rsidRPr="002172A3" w:rsidRDefault="003F01C7" w:rsidP="00723308">
            <w:pPr>
              <w:pStyle w:val="aa"/>
              <w:ind w:right="561"/>
              <w:rPr>
                <w:sz w:val="24"/>
                <w:szCs w:val="24"/>
              </w:rPr>
            </w:pPr>
            <w:r>
              <w:rPr>
                <w:sz w:val="24"/>
                <w:szCs w:val="24"/>
              </w:rPr>
              <w:t>5.2</w:t>
            </w:r>
          </w:p>
        </w:tc>
        <w:tc>
          <w:tcPr>
            <w:tcW w:w="3731" w:type="dxa"/>
          </w:tcPr>
          <w:p w14:paraId="566B994F" w14:textId="0C3ECE96" w:rsidR="00D64AAC" w:rsidRDefault="003F01C7" w:rsidP="003F01C7">
            <w:pPr>
              <w:pStyle w:val="aa"/>
              <w:ind w:right="-527"/>
              <w:rPr>
                <w:sz w:val="24"/>
                <w:szCs w:val="24"/>
              </w:rPr>
            </w:pPr>
            <w:r>
              <w:rPr>
                <w:sz w:val="24"/>
                <w:szCs w:val="24"/>
              </w:rPr>
              <w:t>Рытье траншеи Т6 в грунте механизированным способом</w:t>
            </w:r>
          </w:p>
        </w:tc>
        <w:tc>
          <w:tcPr>
            <w:tcW w:w="1275" w:type="dxa"/>
          </w:tcPr>
          <w:p w14:paraId="78E5599E" w14:textId="726F179C" w:rsidR="00D64AAC" w:rsidRDefault="003F01C7" w:rsidP="00723308">
            <w:pPr>
              <w:pStyle w:val="aa"/>
              <w:ind w:right="561"/>
              <w:rPr>
                <w:sz w:val="24"/>
                <w:szCs w:val="24"/>
              </w:rPr>
            </w:pPr>
            <w:r>
              <w:rPr>
                <w:sz w:val="24"/>
                <w:szCs w:val="24"/>
              </w:rPr>
              <w:t>м</w:t>
            </w:r>
            <w:r w:rsidRPr="003F01C7">
              <w:rPr>
                <w:sz w:val="24"/>
                <w:szCs w:val="24"/>
                <w:vertAlign w:val="superscript"/>
              </w:rPr>
              <w:t>3</w:t>
            </w:r>
          </w:p>
        </w:tc>
        <w:tc>
          <w:tcPr>
            <w:tcW w:w="1843" w:type="dxa"/>
          </w:tcPr>
          <w:p w14:paraId="11ABEE26" w14:textId="4C1B3366" w:rsidR="00D64AAC" w:rsidRDefault="003F01C7" w:rsidP="00723308">
            <w:pPr>
              <w:pStyle w:val="aa"/>
              <w:ind w:right="561"/>
              <w:rPr>
                <w:sz w:val="24"/>
                <w:szCs w:val="24"/>
              </w:rPr>
            </w:pPr>
            <w:r>
              <w:rPr>
                <w:sz w:val="24"/>
                <w:szCs w:val="24"/>
              </w:rPr>
              <w:t>2835</w:t>
            </w:r>
          </w:p>
        </w:tc>
        <w:tc>
          <w:tcPr>
            <w:tcW w:w="2268" w:type="dxa"/>
          </w:tcPr>
          <w:p w14:paraId="0BDBE314" w14:textId="77777777" w:rsidR="00D64AAC" w:rsidRPr="002172A3" w:rsidRDefault="00D64AAC" w:rsidP="00723308">
            <w:pPr>
              <w:pStyle w:val="aa"/>
              <w:ind w:right="561"/>
              <w:rPr>
                <w:sz w:val="24"/>
                <w:szCs w:val="24"/>
              </w:rPr>
            </w:pPr>
          </w:p>
        </w:tc>
      </w:tr>
      <w:tr w:rsidR="00D64AAC" w:rsidRPr="002172A3" w14:paraId="2EEF5DC1" w14:textId="77777777" w:rsidTr="003F01C7">
        <w:trPr>
          <w:gridAfter w:val="1"/>
          <w:wAfter w:w="6" w:type="dxa"/>
          <w:jc w:val="center"/>
        </w:trPr>
        <w:tc>
          <w:tcPr>
            <w:tcW w:w="1226" w:type="dxa"/>
          </w:tcPr>
          <w:p w14:paraId="5FC1FCA6" w14:textId="29F88FEE" w:rsidR="00D64AAC" w:rsidRPr="002172A3" w:rsidRDefault="003F01C7" w:rsidP="00723308">
            <w:pPr>
              <w:pStyle w:val="aa"/>
              <w:ind w:right="561"/>
              <w:rPr>
                <w:sz w:val="24"/>
                <w:szCs w:val="24"/>
              </w:rPr>
            </w:pPr>
            <w:r>
              <w:rPr>
                <w:sz w:val="24"/>
                <w:szCs w:val="24"/>
              </w:rPr>
              <w:t>5.3</w:t>
            </w:r>
          </w:p>
        </w:tc>
        <w:tc>
          <w:tcPr>
            <w:tcW w:w="3731" w:type="dxa"/>
          </w:tcPr>
          <w:p w14:paraId="3006434C" w14:textId="6FAB55FA" w:rsidR="00D64AAC" w:rsidRDefault="003F01C7" w:rsidP="00723308">
            <w:pPr>
              <w:pStyle w:val="aa"/>
              <w:ind w:right="561"/>
              <w:rPr>
                <w:sz w:val="24"/>
                <w:szCs w:val="24"/>
              </w:rPr>
            </w:pPr>
            <w:r>
              <w:rPr>
                <w:sz w:val="24"/>
                <w:szCs w:val="24"/>
              </w:rPr>
              <w:t>Подсыпка просеянным песком</w:t>
            </w:r>
          </w:p>
        </w:tc>
        <w:tc>
          <w:tcPr>
            <w:tcW w:w="1275" w:type="dxa"/>
          </w:tcPr>
          <w:p w14:paraId="7B509006" w14:textId="410B0CE2" w:rsidR="00D64AAC" w:rsidRDefault="003F01C7" w:rsidP="00723308">
            <w:pPr>
              <w:pStyle w:val="aa"/>
              <w:ind w:right="561"/>
              <w:rPr>
                <w:sz w:val="24"/>
                <w:szCs w:val="24"/>
              </w:rPr>
            </w:pPr>
            <w:r>
              <w:rPr>
                <w:sz w:val="24"/>
                <w:szCs w:val="24"/>
              </w:rPr>
              <w:t>м</w:t>
            </w:r>
            <w:r w:rsidRPr="003F01C7">
              <w:rPr>
                <w:sz w:val="24"/>
                <w:szCs w:val="24"/>
                <w:vertAlign w:val="superscript"/>
              </w:rPr>
              <w:t>3</w:t>
            </w:r>
          </w:p>
        </w:tc>
        <w:tc>
          <w:tcPr>
            <w:tcW w:w="1843" w:type="dxa"/>
          </w:tcPr>
          <w:p w14:paraId="5CB23914" w14:textId="49C79FCF" w:rsidR="00D64AAC" w:rsidRDefault="003F01C7" w:rsidP="00723308">
            <w:pPr>
              <w:pStyle w:val="aa"/>
              <w:ind w:right="561"/>
              <w:rPr>
                <w:sz w:val="24"/>
                <w:szCs w:val="24"/>
              </w:rPr>
            </w:pPr>
            <w:r>
              <w:rPr>
                <w:sz w:val="24"/>
                <w:szCs w:val="24"/>
              </w:rPr>
              <w:t>945</w:t>
            </w:r>
          </w:p>
        </w:tc>
        <w:tc>
          <w:tcPr>
            <w:tcW w:w="2268" w:type="dxa"/>
          </w:tcPr>
          <w:p w14:paraId="3C449AB1" w14:textId="77777777" w:rsidR="00D64AAC" w:rsidRPr="002172A3" w:rsidRDefault="00D64AAC" w:rsidP="00723308">
            <w:pPr>
              <w:pStyle w:val="aa"/>
              <w:ind w:right="561"/>
              <w:rPr>
                <w:sz w:val="24"/>
                <w:szCs w:val="24"/>
              </w:rPr>
            </w:pPr>
          </w:p>
        </w:tc>
      </w:tr>
      <w:tr w:rsidR="00D64AAC" w:rsidRPr="002172A3" w14:paraId="72437F7C" w14:textId="77777777" w:rsidTr="003F01C7">
        <w:trPr>
          <w:gridAfter w:val="1"/>
          <w:wAfter w:w="6" w:type="dxa"/>
          <w:jc w:val="center"/>
        </w:trPr>
        <w:tc>
          <w:tcPr>
            <w:tcW w:w="1226" w:type="dxa"/>
          </w:tcPr>
          <w:p w14:paraId="061BD0EF" w14:textId="128BF7D9" w:rsidR="00D64AAC" w:rsidRPr="002172A3" w:rsidRDefault="003F01C7" w:rsidP="00723308">
            <w:pPr>
              <w:pStyle w:val="aa"/>
              <w:ind w:right="561"/>
              <w:rPr>
                <w:sz w:val="24"/>
                <w:szCs w:val="24"/>
              </w:rPr>
            </w:pPr>
            <w:r>
              <w:rPr>
                <w:sz w:val="24"/>
                <w:szCs w:val="24"/>
              </w:rPr>
              <w:t>5.4</w:t>
            </w:r>
          </w:p>
        </w:tc>
        <w:tc>
          <w:tcPr>
            <w:tcW w:w="3731" w:type="dxa"/>
          </w:tcPr>
          <w:p w14:paraId="742B1280" w14:textId="4BB466F5" w:rsidR="00D64AAC" w:rsidRDefault="003F01C7" w:rsidP="003F01C7">
            <w:pPr>
              <w:pStyle w:val="aa"/>
              <w:ind w:right="-102"/>
              <w:rPr>
                <w:sz w:val="24"/>
                <w:szCs w:val="24"/>
              </w:rPr>
            </w:pPr>
            <w:r>
              <w:rPr>
                <w:sz w:val="24"/>
                <w:szCs w:val="24"/>
              </w:rPr>
              <w:t>Обратная засыпка механизированным способом</w:t>
            </w:r>
          </w:p>
        </w:tc>
        <w:tc>
          <w:tcPr>
            <w:tcW w:w="1275" w:type="dxa"/>
          </w:tcPr>
          <w:p w14:paraId="3371A2C0" w14:textId="5FFA137D" w:rsidR="00D64AAC" w:rsidRDefault="003F01C7" w:rsidP="00723308">
            <w:pPr>
              <w:pStyle w:val="aa"/>
              <w:ind w:right="561"/>
              <w:rPr>
                <w:sz w:val="24"/>
                <w:szCs w:val="24"/>
              </w:rPr>
            </w:pPr>
            <w:r>
              <w:rPr>
                <w:sz w:val="24"/>
                <w:szCs w:val="24"/>
              </w:rPr>
              <w:t>м</w:t>
            </w:r>
            <w:r w:rsidRPr="003F01C7">
              <w:rPr>
                <w:sz w:val="24"/>
                <w:szCs w:val="24"/>
                <w:vertAlign w:val="superscript"/>
              </w:rPr>
              <w:t>3</w:t>
            </w:r>
          </w:p>
        </w:tc>
        <w:tc>
          <w:tcPr>
            <w:tcW w:w="1843" w:type="dxa"/>
          </w:tcPr>
          <w:p w14:paraId="297D691B" w14:textId="091F512A" w:rsidR="00D64AAC" w:rsidRDefault="003F01C7" w:rsidP="00723308">
            <w:pPr>
              <w:pStyle w:val="aa"/>
              <w:ind w:right="561"/>
              <w:rPr>
                <w:sz w:val="24"/>
                <w:szCs w:val="24"/>
              </w:rPr>
            </w:pPr>
            <w:r>
              <w:rPr>
                <w:sz w:val="24"/>
                <w:szCs w:val="24"/>
              </w:rPr>
              <w:t>1890</w:t>
            </w:r>
          </w:p>
        </w:tc>
        <w:tc>
          <w:tcPr>
            <w:tcW w:w="2268" w:type="dxa"/>
          </w:tcPr>
          <w:p w14:paraId="4B3603FB" w14:textId="77777777" w:rsidR="00D64AAC" w:rsidRPr="002172A3" w:rsidRDefault="00D64AAC" w:rsidP="00723308">
            <w:pPr>
              <w:pStyle w:val="aa"/>
              <w:ind w:right="561"/>
              <w:rPr>
                <w:sz w:val="24"/>
                <w:szCs w:val="24"/>
              </w:rPr>
            </w:pPr>
          </w:p>
        </w:tc>
      </w:tr>
      <w:tr w:rsidR="00D64AAC" w:rsidRPr="002172A3" w14:paraId="63C592E4" w14:textId="77777777" w:rsidTr="003F01C7">
        <w:trPr>
          <w:gridAfter w:val="1"/>
          <w:wAfter w:w="6" w:type="dxa"/>
          <w:jc w:val="center"/>
        </w:trPr>
        <w:tc>
          <w:tcPr>
            <w:tcW w:w="1226" w:type="dxa"/>
          </w:tcPr>
          <w:p w14:paraId="6A507262" w14:textId="53AE3483" w:rsidR="00D64AAC" w:rsidRPr="002172A3" w:rsidRDefault="003F01C7" w:rsidP="00723308">
            <w:pPr>
              <w:pStyle w:val="aa"/>
              <w:ind w:right="561"/>
              <w:rPr>
                <w:sz w:val="24"/>
                <w:szCs w:val="24"/>
              </w:rPr>
            </w:pPr>
            <w:r>
              <w:rPr>
                <w:sz w:val="24"/>
                <w:szCs w:val="24"/>
              </w:rPr>
              <w:t>5.5</w:t>
            </w:r>
          </w:p>
        </w:tc>
        <w:tc>
          <w:tcPr>
            <w:tcW w:w="3731" w:type="dxa"/>
          </w:tcPr>
          <w:p w14:paraId="2B4114EF" w14:textId="3C02BC16" w:rsidR="00D64AAC" w:rsidRDefault="003F01C7" w:rsidP="00723308">
            <w:pPr>
              <w:pStyle w:val="aa"/>
              <w:ind w:right="561"/>
              <w:rPr>
                <w:sz w:val="24"/>
                <w:szCs w:val="24"/>
              </w:rPr>
            </w:pPr>
            <w:r>
              <w:rPr>
                <w:sz w:val="24"/>
                <w:szCs w:val="24"/>
              </w:rPr>
              <w:t>Укладка ленты ЛСЭ 750мм</w:t>
            </w:r>
          </w:p>
        </w:tc>
        <w:tc>
          <w:tcPr>
            <w:tcW w:w="1275" w:type="dxa"/>
          </w:tcPr>
          <w:p w14:paraId="7ACCEDE9" w14:textId="17CA9700" w:rsidR="00D64AAC" w:rsidRDefault="003F01C7" w:rsidP="00723308">
            <w:pPr>
              <w:pStyle w:val="aa"/>
              <w:ind w:right="561"/>
              <w:rPr>
                <w:sz w:val="24"/>
                <w:szCs w:val="24"/>
              </w:rPr>
            </w:pPr>
            <w:r>
              <w:rPr>
                <w:sz w:val="24"/>
                <w:szCs w:val="24"/>
              </w:rPr>
              <w:t>м</w:t>
            </w:r>
            <w:r w:rsidRPr="003F01C7">
              <w:rPr>
                <w:sz w:val="24"/>
                <w:szCs w:val="24"/>
                <w:vertAlign w:val="superscript"/>
              </w:rPr>
              <w:t>3</w:t>
            </w:r>
          </w:p>
        </w:tc>
        <w:tc>
          <w:tcPr>
            <w:tcW w:w="1843" w:type="dxa"/>
          </w:tcPr>
          <w:p w14:paraId="22D002BA" w14:textId="3DD69ED8" w:rsidR="00D64AAC" w:rsidRDefault="003F01C7" w:rsidP="00723308">
            <w:pPr>
              <w:pStyle w:val="aa"/>
              <w:ind w:right="561"/>
              <w:rPr>
                <w:sz w:val="24"/>
                <w:szCs w:val="24"/>
              </w:rPr>
            </w:pPr>
            <w:r>
              <w:rPr>
                <w:sz w:val="24"/>
                <w:szCs w:val="24"/>
              </w:rPr>
              <w:t>4500</w:t>
            </w:r>
          </w:p>
        </w:tc>
        <w:tc>
          <w:tcPr>
            <w:tcW w:w="2268" w:type="dxa"/>
          </w:tcPr>
          <w:p w14:paraId="21054F72" w14:textId="77777777" w:rsidR="00D64AAC" w:rsidRPr="002172A3" w:rsidRDefault="00D64AAC" w:rsidP="00723308">
            <w:pPr>
              <w:pStyle w:val="aa"/>
              <w:ind w:right="561"/>
              <w:rPr>
                <w:sz w:val="24"/>
                <w:szCs w:val="24"/>
              </w:rPr>
            </w:pPr>
          </w:p>
        </w:tc>
      </w:tr>
      <w:tr w:rsidR="003F01C7" w:rsidRPr="002172A3" w14:paraId="55CFDD68" w14:textId="77777777" w:rsidTr="008C0716">
        <w:trPr>
          <w:gridAfter w:val="1"/>
          <w:wAfter w:w="6" w:type="dxa"/>
          <w:jc w:val="center"/>
        </w:trPr>
        <w:tc>
          <w:tcPr>
            <w:tcW w:w="10343" w:type="dxa"/>
            <w:gridSpan w:val="5"/>
          </w:tcPr>
          <w:p w14:paraId="06751C6B" w14:textId="2819EB43" w:rsidR="003F01C7" w:rsidRPr="002172A3" w:rsidRDefault="003F01C7" w:rsidP="00723308">
            <w:pPr>
              <w:pStyle w:val="aa"/>
              <w:ind w:right="561"/>
              <w:rPr>
                <w:sz w:val="24"/>
                <w:szCs w:val="24"/>
              </w:rPr>
            </w:pPr>
            <w:r>
              <w:rPr>
                <w:sz w:val="24"/>
                <w:szCs w:val="24"/>
              </w:rPr>
              <w:t>Строительные работы траншея Т8</w:t>
            </w:r>
          </w:p>
        </w:tc>
      </w:tr>
      <w:tr w:rsidR="003F01C7" w:rsidRPr="002172A3" w14:paraId="2BEC663C" w14:textId="77777777" w:rsidTr="003F01C7">
        <w:trPr>
          <w:gridAfter w:val="1"/>
          <w:wAfter w:w="6" w:type="dxa"/>
          <w:jc w:val="center"/>
        </w:trPr>
        <w:tc>
          <w:tcPr>
            <w:tcW w:w="1226" w:type="dxa"/>
          </w:tcPr>
          <w:p w14:paraId="504AEBF6" w14:textId="205D62AB" w:rsidR="003F01C7" w:rsidRPr="002172A3" w:rsidRDefault="003F01C7" w:rsidP="003F01C7">
            <w:pPr>
              <w:pStyle w:val="aa"/>
              <w:ind w:right="561"/>
              <w:rPr>
                <w:sz w:val="24"/>
                <w:szCs w:val="24"/>
              </w:rPr>
            </w:pPr>
            <w:r>
              <w:rPr>
                <w:sz w:val="24"/>
                <w:szCs w:val="24"/>
              </w:rPr>
              <w:t>6.1</w:t>
            </w:r>
          </w:p>
        </w:tc>
        <w:tc>
          <w:tcPr>
            <w:tcW w:w="3731" w:type="dxa"/>
          </w:tcPr>
          <w:p w14:paraId="654B2411" w14:textId="749ADF4E" w:rsidR="003F01C7" w:rsidRDefault="003F01C7" w:rsidP="003F01C7">
            <w:pPr>
              <w:pStyle w:val="aa"/>
              <w:tabs>
                <w:tab w:val="left" w:pos="2919"/>
              </w:tabs>
              <w:ind w:right="561"/>
              <w:rPr>
                <w:sz w:val="24"/>
                <w:szCs w:val="24"/>
              </w:rPr>
            </w:pPr>
            <w:r>
              <w:rPr>
                <w:sz w:val="24"/>
                <w:szCs w:val="24"/>
              </w:rPr>
              <w:t>Общая строительная длина траншею Т</w:t>
            </w:r>
            <w:r>
              <w:rPr>
                <w:sz w:val="24"/>
                <w:szCs w:val="24"/>
              </w:rPr>
              <w:t>8</w:t>
            </w:r>
          </w:p>
        </w:tc>
        <w:tc>
          <w:tcPr>
            <w:tcW w:w="1275" w:type="dxa"/>
          </w:tcPr>
          <w:p w14:paraId="0EB38901" w14:textId="4133484B" w:rsidR="003F01C7" w:rsidRDefault="003F01C7" w:rsidP="003F01C7">
            <w:pPr>
              <w:pStyle w:val="aa"/>
              <w:ind w:right="561"/>
              <w:rPr>
                <w:sz w:val="24"/>
                <w:szCs w:val="24"/>
              </w:rPr>
            </w:pPr>
            <w:r>
              <w:rPr>
                <w:sz w:val="24"/>
                <w:szCs w:val="24"/>
              </w:rPr>
              <w:t>м</w:t>
            </w:r>
          </w:p>
        </w:tc>
        <w:tc>
          <w:tcPr>
            <w:tcW w:w="1843" w:type="dxa"/>
          </w:tcPr>
          <w:p w14:paraId="189BA343" w14:textId="1D353D5B" w:rsidR="003F01C7" w:rsidRDefault="003A42FA" w:rsidP="003F01C7">
            <w:pPr>
              <w:pStyle w:val="aa"/>
              <w:ind w:right="561"/>
              <w:rPr>
                <w:sz w:val="24"/>
                <w:szCs w:val="24"/>
              </w:rPr>
            </w:pPr>
            <w:r>
              <w:rPr>
                <w:sz w:val="24"/>
                <w:szCs w:val="24"/>
              </w:rPr>
              <w:t>284</w:t>
            </w:r>
          </w:p>
        </w:tc>
        <w:tc>
          <w:tcPr>
            <w:tcW w:w="2268" w:type="dxa"/>
          </w:tcPr>
          <w:p w14:paraId="25D30826" w14:textId="77777777" w:rsidR="003F01C7" w:rsidRPr="002172A3" w:rsidRDefault="003F01C7" w:rsidP="003F01C7">
            <w:pPr>
              <w:pStyle w:val="aa"/>
              <w:ind w:right="561"/>
              <w:rPr>
                <w:sz w:val="24"/>
                <w:szCs w:val="24"/>
              </w:rPr>
            </w:pPr>
          </w:p>
        </w:tc>
      </w:tr>
      <w:tr w:rsidR="003F01C7" w:rsidRPr="002172A3" w14:paraId="35FBB181" w14:textId="77777777" w:rsidTr="003F01C7">
        <w:trPr>
          <w:gridAfter w:val="1"/>
          <w:wAfter w:w="6" w:type="dxa"/>
          <w:jc w:val="center"/>
        </w:trPr>
        <w:tc>
          <w:tcPr>
            <w:tcW w:w="1226" w:type="dxa"/>
          </w:tcPr>
          <w:p w14:paraId="32D037BC" w14:textId="6241B565" w:rsidR="003F01C7" w:rsidRPr="002172A3" w:rsidRDefault="003F01C7" w:rsidP="003F01C7">
            <w:pPr>
              <w:pStyle w:val="aa"/>
              <w:ind w:right="561"/>
              <w:rPr>
                <w:sz w:val="24"/>
                <w:szCs w:val="24"/>
              </w:rPr>
            </w:pPr>
            <w:r>
              <w:rPr>
                <w:sz w:val="24"/>
                <w:szCs w:val="24"/>
              </w:rPr>
              <w:t>6.2</w:t>
            </w:r>
          </w:p>
        </w:tc>
        <w:tc>
          <w:tcPr>
            <w:tcW w:w="3731" w:type="dxa"/>
          </w:tcPr>
          <w:p w14:paraId="78F6E868" w14:textId="6119B69A" w:rsidR="003F01C7" w:rsidRDefault="003F01C7" w:rsidP="003F01C7">
            <w:pPr>
              <w:pStyle w:val="aa"/>
              <w:ind w:right="-102"/>
              <w:rPr>
                <w:sz w:val="24"/>
                <w:szCs w:val="24"/>
              </w:rPr>
            </w:pPr>
            <w:r>
              <w:rPr>
                <w:sz w:val="24"/>
                <w:szCs w:val="24"/>
              </w:rPr>
              <w:t>Рытье траншеи Т</w:t>
            </w:r>
            <w:r>
              <w:rPr>
                <w:sz w:val="24"/>
                <w:szCs w:val="24"/>
              </w:rPr>
              <w:t>8</w:t>
            </w:r>
            <w:r>
              <w:rPr>
                <w:sz w:val="24"/>
                <w:szCs w:val="24"/>
              </w:rPr>
              <w:t xml:space="preserve"> в грунте механизированным способом</w:t>
            </w:r>
          </w:p>
        </w:tc>
        <w:tc>
          <w:tcPr>
            <w:tcW w:w="1275" w:type="dxa"/>
          </w:tcPr>
          <w:p w14:paraId="333ED811" w14:textId="6769399D" w:rsidR="003F01C7" w:rsidRDefault="003F01C7" w:rsidP="003F01C7">
            <w:pPr>
              <w:pStyle w:val="aa"/>
              <w:ind w:right="561"/>
              <w:rPr>
                <w:sz w:val="24"/>
                <w:szCs w:val="24"/>
              </w:rPr>
            </w:pPr>
            <w:r>
              <w:rPr>
                <w:sz w:val="24"/>
                <w:szCs w:val="24"/>
              </w:rPr>
              <w:t>м</w:t>
            </w:r>
            <w:r w:rsidRPr="003F01C7">
              <w:rPr>
                <w:sz w:val="24"/>
                <w:szCs w:val="24"/>
                <w:vertAlign w:val="superscript"/>
              </w:rPr>
              <w:t>3</w:t>
            </w:r>
          </w:p>
        </w:tc>
        <w:tc>
          <w:tcPr>
            <w:tcW w:w="1843" w:type="dxa"/>
          </w:tcPr>
          <w:p w14:paraId="0CF3C870" w14:textId="7C216A63" w:rsidR="003F01C7" w:rsidRDefault="003A42FA" w:rsidP="003F01C7">
            <w:pPr>
              <w:pStyle w:val="aa"/>
              <w:ind w:right="561"/>
              <w:rPr>
                <w:sz w:val="24"/>
                <w:szCs w:val="24"/>
              </w:rPr>
            </w:pPr>
            <w:r>
              <w:rPr>
                <w:sz w:val="24"/>
                <w:szCs w:val="24"/>
              </w:rPr>
              <w:t>230,04</w:t>
            </w:r>
          </w:p>
        </w:tc>
        <w:tc>
          <w:tcPr>
            <w:tcW w:w="2268" w:type="dxa"/>
          </w:tcPr>
          <w:p w14:paraId="7F5D365E" w14:textId="77777777" w:rsidR="003F01C7" w:rsidRPr="002172A3" w:rsidRDefault="003F01C7" w:rsidP="003F01C7">
            <w:pPr>
              <w:pStyle w:val="aa"/>
              <w:ind w:right="561"/>
              <w:rPr>
                <w:sz w:val="24"/>
                <w:szCs w:val="24"/>
              </w:rPr>
            </w:pPr>
          </w:p>
        </w:tc>
      </w:tr>
      <w:tr w:rsidR="003F01C7" w:rsidRPr="002172A3" w14:paraId="5ED79A1E" w14:textId="77777777" w:rsidTr="003F01C7">
        <w:trPr>
          <w:gridAfter w:val="1"/>
          <w:wAfter w:w="6" w:type="dxa"/>
          <w:jc w:val="center"/>
        </w:trPr>
        <w:tc>
          <w:tcPr>
            <w:tcW w:w="1226" w:type="dxa"/>
          </w:tcPr>
          <w:p w14:paraId="6E2031F3" w14:textId="1826E791" w:rsidR="003F01C7" w:rsidRPr="002172A3" w:rsidRDefault="003F01C7" w:rsidP="003F01C7">
            <w:pPr>
              <w:pStyle w:val="aa"/>
              <w:ind w:right="561"/>
              <w:rPr>
                <w:sz w:val="24"/>
                <w:szCs w:val="24"/>
              </w:rPr>
            </w:pPr>
            <w:r>
              <w:rPr>
                <w:sz w:val="24"/>
                <w:szCs w:val="24"/>
              </w:rPr>
              <w:t>6.3</w:t>
            </w:r>
          </w:p>
        </w:tc>
        <w:tc>
          <w:tcPr>
            <w:tcW w:w="3731" w:type="dxa"/>
          </w:tcPr>
          <w:p w14:paraId="6429251F" w14:textId="675B323D" w:rsidR="003F01C7" w:rsidRDefault="003F01C7" w:rsidP="003F01C7">
            <w:pPr>
              <w:pStyle w:val="aa"/>
              <w:ind w:right="561"/>
              <w:rPr>
                <w:sz w:val="24"/>
                <w:szCs w:val="24"/>
              </w:rPr>
            </w:pPr>
            <w:r>
              <w:rPr>
                <w:sz w:val="24"/>
                <w:szCs w:val="24"/>
              </w:rPr>
              <w:t>Подсыпка просеянным песком</w:t>
            </w:r>
          </w:p>
        </w:tc>
        <w:tc>
          <w:tcPr>
            <w:tcW w:w="1275" w:type="dxa"/>
          </w:tcPr>
          <w:p w14:paraId="1981FB31" w14:textId="4AD42A1B" w:rsidR="003F01C7" w:rsidRDefault="003F01C7" w:rsidP="003F01C7">
            <w:pPr>
              <w:pStyle w:val="aa"/>
              <w:ind w:right="561"/>
              <w:rPr>
                <w:sz w:val="24"/>
                <w:szCs w:val="24"/>
              </w:rPr>
            </w:pPr>
            <w:r>
              <w:rPr>
                <w:sz w:val="24"/>
                <w:szCs w:val="24"/>
              </w:rPr>
              <w:t>м</w:t>
            </w:r>
            <w:r w:rsidRPr="003F01C7">
              <w:rPr>
                <w:sz w:val="24"/>
                <w:szCs w:val="24"/>
                <w:vertAlign w:val="superscript"/>
              </w:rPr>
              <w:t>3</w:t>
            </w:r>
          </w:p>
        </w:tc>
        <w:tc>
          <w:tcPr>
            <w:tcW w:w="1843" w:type="dxa"/>
          </w:tcPr>
          <w:p w14:paraId="2A8E53FB" w14:textId="6330AABF" w:rsidR="003F01C7" w:rsidRDefault="003A42FA" w:rsidP="003F01C7">
            <w:pPr>
              <w:pStyle w:val="aa"/>
              <w:ind w:right="561"/>
              <w:rPr>
                <w:sz w:val="24"/>
                <w:szCs w:val="24"/>
              </w:rPr>
            </w:pPr>
            <w:r>
              <w:rPr>
                <w:sz w:val="24"/>
                <w:szCs w:val="24"/>
              </w:rPr>
              <w:t>76,68</w:t>
            </w:r>
          </w:p>
        </w:tc>
        <w:tc>
          <w:tcPr>
            <w:tcW w:w="2268" w:type="dxa"/>
          </w:tcPr>
          <w:p w14:paraId="31387B1B" w14:textId="77777777" w:rsidR="003F01C7" w:rsidRPr="002172A3" w:rsidRDefault="003F01C7" w:rsidP="003F01C7">
            <w:pPr>
              <w:pStyle w:val="aa"/>
              <w:ind w:right="561"/>
              <w:rPr>
                <w:sz w:val="24"/>
                <w:szCs w:val="24"/>
              </w:rPr>
            </w:pPr>
          </w:p>
        </w:tc>
      </w:tr>
      <w:tr w:rsidR="003F01C7" w:rsidRPr="002172A3" w14:paraId="72C98D6B" w14:textId="77777777" w:rsidTr="003F01C7">
        <w:trPr>
          <w:gridAfter w:val="1"/>
          <w:wAfter w:w="6" w:type="dxa"/>
          <w:jc w:val="center"/>
        </w:trPr>
        <w:tc>
          <w:tcPr>
            <w:tcW w:w="1226" w:type="dxa"/>
          </w:tcPr>
          <w:p w14:paraId="4C35C76F" w14:textId="08A1E8FB" w:rsidR="003F01C7" w:rsidRPr="002172A3" w:rsidRDefault="003F01C7" w:rsidP="003F01C7">
            <w:pPr>
              <w:pStyle w:val="aa"/>
              <w:ind w:right="561"/>
              <w:rPr>
                <w:sz w:val="24"/>
                <w:szCs w:val="24"/>
              </w:rPr>
            </w:pPr>
            <w:r>
              <w:rPr>
                <w:sz w:val="24"/>
                <w:szCs w:val="24"/>
              </w:rPr>
              <w:t>6.4</w:t>
            </w:r>
          </w:p>
        </w:tc>
        <w:tc>
          <w:tcPr>
            <w:tcW w:w="3731" w:type="dxa"/>
          </w:tcPr>
          <w:p w14:paraId="4630CFC8" w14:textId="30A32C45" w:rsidR="003F01C7" w:rsidRDefault="003F01C7" w:rsidP="003F01C7">
            <w:pPr>
              <w:pStyle w:val="aa"/>
              <w:ind w:right="-102"/>
              <w:rPr>
                <w:sz w:val="24"/>
                <w:szCs w:val="24"/>
              </w:rPr>
            </w:pPr>
            <w:r>
              <w:rPr>
                <w:sz w:val="24"/>
                <w:szCs w:val="24"/>
              </w:rPr>
              <w:t>Обратная засыпка механизированным способом</w:t>
            </w:r>
          </w:p>
        </w:tc>
        <w:tc>
          <w:tcPr>
            <w:tcW w:w="1275" w:type="dxa"/>
          </w:tcPr>
          <w:p w14:paraId="599FF90E" w14:textId="48602121" w:rsidR="003F01C7" w:rsidRDefault="003F01C7" w:rsidP="003F01C7">
            <w:pPr>
              <w:pStyle w:val="aa"/>
              <w:ind w:right="561"/>
              <w:rPr>
                <w:sz w:val="24"/>
                <w:szCs w:val="24"/>
              </w:rPr>
            </w:pPr>
            <w:r>
              <w:rPr>
                <w:sz w:val="24"/>
                <w:szCs w:val="24"/>
              </w:rPr>
              <w:t>м</w:t>
            </w:r>
            <w:r w:rsidRPr="003F01C7">
              <w:rPr>
                <w:sz w:val="24"/>
                <w:szCs w:val="24"/>
                <w:vertAlign w:val="superscript"/>
              </w:rPr>
              <w:t>3</w:t>
            </w:r>
          </w:p>
        </w:tc>
        <w:tc>
          <w:tcPr>
            <w:tcW w:w="1843" w:type="dxa"/>
          </w:tcPr>
          <w:p w14:paraId="69228046" w14:textId="4AE53DE4" w:rsidR="003F01C7" w:rsidRDefault="003A42FA" w:rsidP="003F01C7">
            <w:pPr>
              <w:pStyle w:val="aa"/>
              <w:ind w:right="561"/>
              <w:rPr>
                <w:sz w:val="24"/>
                <w:szCs w:val="24"/>
              </w:rPr>
            </w:pPr>
            <w:r>
              <w:rPr>
                <w:sz w:val="24"/>
                <w:szCs w:val="24"/>
              </w:rPr>
              <w:t>153,36</w:t>
            </w:r>
          </w:p>
        </w:tc>
        <w:tc>
          <w:tcPr>
            <w:tcW w:w="2268" w:type="dxa"/>
          </w:tcPr>
          <w:p w14:paraId="6B9FF6BC" w14:textId="77777777" w:rsidR="003F01C7" w:rsidRPr="002172A3" w:rsidRDefault="003F01C7" w:rsidP="003F01C7">
            <w:pPr>
              <w:pStyle w:val="aa"/>
              <w:ind w:right="561"/>
              <w:rPr>
                <w:sz w:val="24"/>
                <w:szCs w:val="24"/>
              </w:rPr>
            </w:pPr>
          </w:p>
        </w:tc>
      </w:tr>
      <w:tr w:rsidR="003F01C7" w:rsidRPr="002172A3" w14:paraId="3746659B" w14:textId="77777777" w:rsidTr="003F01C7">
        <w:trPr>
          <w:gridAfter w:val="1"/>
          <w:wAfter w:w="6" w:type="dxa"/>
          <w:jc w:val="center"/>
        </w:trPr>
        <w:tc>
          <w:tcPr>
            <w:tcW w:w="1226" w:type="dxa"/>
          </w:tcPr>
          <w:p w14:paraId="37240ECF" w14:textId="532DB0EF" w:rsidR="003F01C7" w:rsidRPr="002172A3" w:rsidRDefault="003F01C7" w:rsidP="003F01C7">
            <w:pPr>
              <w:pStyle w:val="aa"/>
              <w:ind w:right="561"/>
              <w:rPr>
                <w:sz w:val="24"/>
                <w:szCs w:val="24"/>
              </w:rPr>
            </w:pPr>
            <w:r>
              <w:rPr>
                <w:sz w:val="24"/>
                <w:szCs w:val="24"/>
              </w:rPr>
              <w:t>6.5</w:t>
            </w:r>
          </w:p>
        </w:tc>
        <w:tc>
          <w:tcPr>
            <w:tcW w:w="3731" w:type="dxa"/>
          </w:tcPr>
          <w:p w14:paraId="7D58EEE4" w14:textId="0830E307" w:rsidR="003F01C7" w:rsidRDefault="003F01C7" w:rsidP="003F01C7">
            <w:pPr>
              <w:pStyle w:val="aa"/>
              <w:ind w:right="561"/>
              <w:rPr>
                <w:sz w:val="24"/>
                <w:szCs w:val="24"/>
              </w:rPr>
            </w:pPr>
            <w:r>
              <w:rPr>
                <w:sz w:val="24"/>
                <w:szCs w:val="24"/>
              </w:rPr>
              <w:t xml:space="preserve">Укладка ленты ЛСЭ </w:t>
            </w:r>
            <w:r>
              <w:rPr>
                <w:sz w:val="24"/>
                <w:szCs w:val="24"/>
              </w:rPr>
              <w:t>90</w:t>
            </w:r>
            <w:r>
              <w:rPr>
                <w:sz w:val="24"/>
                <w:szCs w:val="24"/>
              </w:rPr>
              <w:t>0мм</w:t>
            </w:r>
          </w:p>
        </w:tc>
        <w:tc>
          <w:tcPr>
            <w:tcW w:w="1275" w:type="dxa"/>
          </w:tcPr>
          <w:p w14:paraId="57D19CE9" w14:textId="2AE3C83B" w:rsidR="003F01C7" w:rsidRDefault="003F01C7" w:rsidP="003F01C7">
            <w:pPr>
              <w:pStyle w:val="aa"/>
              <w:ind w:right="561"/>
              <w:rPr>
                <w:sz w:val="24"/>
                <w:szCs w:val="24"/>
              </w:rPr>
            </w:pPr>
            <w:r>
              <w:rPr>
                <w:sz w:val="24"/>
                <w:szCs w:val="24"/>
              </w:rPr>
              <w:t>м</w:t>
            </w:r>
            <w:r w:rsidRPr="003F01C7">
              <w:rPr>
                <w:sz w:val="24"/>
                <w:szCs w:val="24"/>
                <w:vertAlign w:val="superscript"/>
              </w:rPr>
              <w:t>3</w:t>
            </w:r>
          </w:p>
        </w:tc>
        <w:tc>
          <w:tcPr>
            <w:tcW w:w="1843" w:type="dxa"/>
          </w:tcPr>
          <w:p w14:paraId="1F7D68B1" w14:textId="29A7272A" w:rsidR="003F01C7" w:rsidRDefault="003A42FA" w:rsidP="003F01C7">
            <w:pPr>
              <w:pStyle w:val="aa"/>
              <w:ind w:right="561"/>
              <w:rPr>
                <w:sz w:val="24"/>
                <w:szCs w:val="24"/>
              </w:rPr>
            </w:pPr>
            <w:r>
              <w:rPr>
                <w:sz w:val="24"/>
                <w:szCs w:val="24"/>
              </w:rPr>
              <w:t>284</w:t>
            </w:r>
          </w:p>
        </w:tc>
        <w:tc>
          <w:tcPr>
            <w:tcW w:w="2268" w:type="dxa"/>
          </w:tcPr>
          <w:p w14:paraId="2926242C" w14:textId="77777777" w:rsidR="003F01C7" w:rsidRPr="002172A3" w:rsidRDefault="003F01C7" w:rsidP="003F01C7">
            <w:pPr>
              <w:pStyle w:val="aa"/>
              <w:ind w:right="561"/>
              <w:rPr>
                <w:sz w:val="24"/>
                <w:szCs w:val="24"/>
              </w:rPr>
            </w:pPr>
          </w:p>
        </w:tc>
      </w:tr>
      <w:tr w:rsidR="003F01C7" w:rsidRPr="002172A3" w14:paraId="747CC8E0" w14:textId="77777777" w:rsidTr="000E07B1">
        <w:trPr>
          <w:gridAfter w:val="1"/>
          <w:wAfter w:w="6" w:type="dxa"/>
          <w:jc w:val="center"/>
        </w:trPr>
        <w:tc>
          <w:tcPr>
            <w:tcW w:w="10343" w:type="dxa"/>
            <w:gridSpan w:val="5"/>
          </w:tcPr>
          <w:p w14:paraId="11E40ABE" w14:textId="2EE316D9" w:rsidR="003F01C7" w:rsidRPr="002172A3" w:rsidRDefault="003F01C7" w:rsidP="003F01C7">
            <w:pPr>
              <w:pStyle w:val="aa"/>
              <w:ind w:right="561"/>
              <w:rPr>
                <w:sz w:val="24"/>
                <w:szCs w:val="24"/>
              </w:rPr>
            </w:pPr>
            <w:r>
              <w:rPr>
                <w:sz w:val="24"/>
                <w:szCs w:val="24"/>
              </w:rPr>
              <w:t>Строительные работы траншея Т3</w:t>
            </w:r>
          </w:p>
        </w:tc>
      </w:tr>
      <w:tr w:rsidR="003A42FA" w:rsidRPr="002172A3" w14:paraId="0FFD88BB" w14:textId="77777777" w:rsidTr="003F01C7">
        <w:trPr>
          <w:gridAfter w:val="1"/>
          <w:wAfter w:w="6" w:type="dxa"/>
          <w:jc w:val="center"/>
        </w:trPr>
        <w:tc>
          <w:tcPr>
            <w:tcW w:w="1226" w:type="dxa"/>
          </w:tcPr>
          <w:p w14:paraId="761A8F61" w14:textId="3EEA6FD8" w:rsidR="003A42FA" w:rsidRPr="002172A3" w:rsidRDefault="003A42FA" w:rsidP="003A42FA">
            <w:pPr>
              <w:pStyle w:val="aa"/>
              <w:ind w:right="561"/>
              <w:rPr>
                <w:sz w:val="24"/>
                <w:szCs w:val="24"/>
              </w:rPr>
            </w:pPr>
            <w:r>
              <w:rPr>
                <w:sz w:val="24"/>
                <w:szCs w:val="24"/>
              </w:rPr>
              <w:t>7.1</w:t>
            </w:r>
          </w:p>
        </w:tc>
        <w:tc>
          <w:tcPr>
            <w:tcW w:w="3731" w:type="dxa"/>
          </w:tcPr>
          <w:p w14:paraId="73FB6775" w14:textId="6C9B0361" w:rsidR="003A42FA" w:rsidRDefault="003A42FA" w:rsidP="003A42FA">
            <w:pPr>
              <w:pStyle w:val="aa"/>
              <w:ind w:right="40"/>
              <w:rPr>
                <w:sz w:val="24"/>
                <w:szCs w:val="24"/>
              </w:rPr>
            </w:pPr>
            <w:r>
              <w:rPr>
                <w:sz w:val="24"/>
                <w:szCs w:val="24"/>
              </w:rPr>
              <w:t>Общая строительная длина траншею Т</w:t>
            </w:r>
            <w:r>
              <w:rPr>
                <w:sz w:val="24"/>
                <w:szCs w:val="24"/>
              </w:rPr>
              <w:t>3</w:t>
            </w:r>
          </w:p>
        </w:tc>
        <w:tc>
          <w:tcPr>
            <w:tcW w:w="1275" w:type="dxa"/>
          </w:tcPr>
          <w:p w14:paraId="0EBCF103" w14:textId="78CF568C" w:rsidR="003A42FA" w:rsidRDefault="003A42FA" w:rsidP="003A42FA">
            <w:pPr>
              <w:pStyle w:val="aa"/>
              <w:ind w:right="561"/>
              <w:rPr>
                <w:sz w:val="24"/>
                <w:szCs w:val="24"/>
              </w:rPr>
            </w:pPr>
            <w:r>
              <w:rPr>
                <w:sz w:val="24"/>
                <w:szCs w:val="24"/>
              </w:rPr>
              <w:t>м</w:t>
            </w:r>
          </w:p>
        </w:tc>
        <w:tc>
          <w:tcPr>
            <w:tcW w:w="1843" w:type="dxa"/>
          </w:tcPr>
          <w:p w14:paraId="0176BD29" w14:textId="4976E63B" w:rsidR="003A42FA" w:rsidRDefault="003A42FA" w:rsidP="003A42FA">
            <w:pPr>
              <w:pStyle w:val="aa"/>
              <w:ind w:right="561"/>
              <w:rPr>
                <w:sz w:val="24"/>
                <w:szCs w:val="24"/>
              </w:rPr>
            </w:pPr>
            <w:r>
              <w:rPr>
                <w:sz w:val="24"/>
                <w:szCs w:val="24"/>
              </w:rPr>
              <w:t>16</w:t>
            </w:r>
          </w:p>
        </w:tc>
        <w:tc>
          <w:tcPr>
            <w:tcW w:w="2268" w:type="dxa"/>
          </w:tcPr>
          <w:p w14:paraId="434382CB" w14:textId="77777777" w:rsidR="003A42FA" w:rsidRPr="002172A3" w:rsidRDefault="003A42FA" w:rsidP="003A42FA">
            <w:pPr>
              <w:pStyle w:val="aa"/>
              <w:ind w:right="561"/>
              <w:rPr>
                <w:sz w:val="24"/>
                <w:szCs w:val="24"/>
              </w:rPr>
            </w:pPr>
          </w:p>
        </w:tc>
      </w:tr>
      <w:tr w:rsidR="003A42FA" w:rsidRPr="002172A3" w14:paraId="25573D65" w14:textId="77777777" w:rsidTr="003F01C7">
        <w:trPr>
          <w:gridAfter w:val="1"/>
          <w:wAfter w:w="6" w:type="dxa"/>
          <w:jc w:val="center"/>
        </w:trPr>
        <w:tc>
          <w:tcPr>
            <w:tcW w:w="1226" w:type="dxa"/>
          </w:tcPr>
          <w:p w14:paraId="23F37671" w14:textId="14D7BE97" w:rsidR="003A42FA" w:rsidRPr="002172A3" w:rsidRDefault="003A42FA" w:rsidP="003A42FA">
            <w:pPr>
              <w:pStyle w:val="aa"/>
              <w:ind w:right="561"/>
              <w:rPr>
                <w:sz w:val="24"/>
                <w:szCs w:val="24"/>
              </w:rPr>
            </w:pPr>
            <w:r>
              <w:rPr>
                <w:sz w:val="24"/>
                <w:szCs w:val="24"/>
              </w:rPr>
              <w:t>7.2</w:t>
            </w:r>
          </w:p>
        </w:tc>
        <w:tc>
          <w:tcPr>
            <w:tcW w:w="3731" w:type="dxa"/>
          </w:tcPr>
          <w:p w14:paraId="4E138ED6" w14:textId="7A8F8CC4" w:rsidR="003A42FA" w:rsidRDefault="003A42FA" w:rsidP="003A42FA">
            <w:pPr>
              <w:pStyle w:val="aa"/>
              <w:ind w:right="-243"/>
              <w:rPr>
                <w:sz w:val="24"/>
                <w:szCs w:val="24"/>
              </w:rPr>
            </w:pPr>
            <w:r>
              <w:rPr>
                <w:sz w:val="24"/>
                <w:szCs w:val="24"/>
              </w:rPr>
              <w:t>Рытье траншеи Т</w:t>
            </w:r>
            <w:r>
              <w:rPr>
                <w:sz w:val="24"/>
                <w:szCs w:val="24"/>
              </w:rPr>
              <w:t>3</w:t>
            </w:r>
            <w:r>
              <w:rPr>
                <w:sz w:val="24"/>
                <w:szCs w:val="24"/>
              </w:rPr>
              <w:t xml:space="preserve"> в грунте механизированным способом</w:t>
            </w:r>
          </w:p>
        </w:tc>
        <w:tc>
          <w:tcPr>
            <w:tcW w:w="1275" w:type="dxa"/>
          </w:tcPr>
          <w:p w14:paraId="5F5B9403" w14:textId="4538329E" w:rsidR="003A42FA" w:rsidRDefault="003A42FA" w:rsidP="003A42FA">
            <w:pPr>
              <w:pStyle w:val="aa"/>
              <w:ind w:right="561"/>
              <w:rPr>
                <w:sz w:val="24"/>
                <w:szCs w:val="24"/>
              </w:rPr>
            </w:pPr>
            <w:r>
              <w:rPr>
                <w:sz w:val="24"/>
                <w:szCs w:val="24"/>
              </w:rPr>
              <w:t>м</w:t>
            </w:r>
            <w:r w:rsidRPr="003F01C7">
              <w:rPr>
                <w:sz w:val="24"/>
                <w:szCs w:val="24"/>
                <w:vertAlign w:val="superscript"/>
              </w:rPr>
              <w:t>3</w:t>
            </w:r>
          </w:p>
        </w:tc>
        <w:tc>
          <w:tcPr>
            <w:tcW w:w="1843" w:type="dxa"/>
          </w:tcPr>
          <w:p w14:paraId="574A22FC" w14:textId="5E3D5FA5" w:rsidR="003A42FA" w:rsidRDefault="003A42FA" w:rsidP="003A42FA">
            <w:pPr>
              <w:pStyle w:val="aa"/>
              <w:ind w:right="561"/>
              <w:rPr>
                <w:sz w:val="24"/>
                <w:szCs w:val="24"/>
              </w:rPr>
            </w:pPr>
            <w:r>
              <w:rPr>
                <w:sz w:val="24"/>
                <w:szCs w:val="24"/>
              </w:rPr>
              <w:t>5,76</w:t>
            </w:r>
          </w:p>
        </w:tc>
        <w:tc>
          <w:tcPr>
            <w:tcW w:w="2268" w:type="dxa"/>
          </w:tcPr>
          <w:p w14:paraId="522D0CF7" w14:textId="77777777" w:rsidR="003A42FA" w:rsidRPr="002172A3" w:rsidRDefault="003A42FA" w:rsidP="003A42FA">
            <w:pPr>
              <w:pStyle w:val="aa"/>
              <w:ind w:right="561"/>
              <w:rPr>
                <w:sz w:val="24"/>
                <w:szCs w:val="24"/>
              </w:rPr>
            </w:pPr>
          </w:p>
        </w:tc>
      </w:tr>
      <w:tr w:rsidR="003A42FA" w:rsidRPr="002172A3" w14:paraId="0EE8E593" w14:textId="77777777" w:rsidTr="003F01C7">
        <w:trPr>
          <w:gridAfter w:val="1"/>
          <w:wAfter w:w="6" w:type="dxa"/>
          <w:jc w:val="center"/>
        </w:trPr>
        <w:tc>
          <w:tcPr>
            <w:tcW w:w="1226" w:type="dxa"/>
          </w:tcPr>
          <w:p w14:paraId="1C42D4D6" w14:textId="42360B2F" w:rsidR="003A42FA" w:rsidRPr="002172A3" w:rsidRDefault="003A42FA" w:rsidP="003A42FA">
            <w:pPr>
              <w:pStyle w:val="aa"/>
              <w:ind w:right="561"/>
              <w:rPr>
                <w:sz w:val="24"/>
                <w:szCs w:val="24"/>
              </w:rPr>
            </w:pPr>
            <w:r>
              <w:rPr>
                <w:sz w:val="24"/>
                <w:szCs w:val="24"/>
              </w:rPr>
              <w:t>7.3</w:t>
            </w:r>
          </w:p>
        </w:tc>
        <w:tc>
          <w:tcPr>
            <w:tcW w:w="3731" w:type="dxa"/>
          </w:tcPr>
          <w:p w14:paraId="4AEBDD26" w14:textId="2771F1C2" w:rsidR="003A42FA" w:rsidRDefault="003A42FA" w:rsidP="003A42FA">
            <w:pPr>
              <w:pStyle w:val="aa"/>
              <w:ind w:right="-102"/>
              <w:rPr>
                <w:sz w:val="24"/>
                <w:szCs w:val="24"/>
              </w:rPr>
            </w:pPr>
            <w:r>
              <w:rPr>
                <w:sz w:val="24"/>
                <w:szCs w:val="24"/>
              </w:rPr>
              <w:t>Подсыпка просеянным песком</w:t>
            </w:r>
          </w:p>
        </w:tc>
        <w:tc>
          <w:tcPr>
            <w:tcW w:w="1275" w:type="dxa"/>
          </w:tcPr>
          <w:p w14:paraId="558FD89D" w14:textId="17FAB7AF" w:rsidR="003A42FA" w:rsidRDefault="003A42FA" w:rsidP="003A42FA">
            <w:pPr>
              <w:pStyle w:val="aa"/>
              <w:ind w:right="561"/>
              <w:rPr>
                <w:sz w:val="24"/>
                <w:szCs w:val="24"/>
              </w:rPr>
            </w:pPr>
            <w:r>
              <w:rPr>
                <w:sz w:val="24"/>
                <w:szCs w:val="24"/>
              </w:rPr>
              <w:t>м</w:t>
            </w:r>
            <w:r w:rsidRPr="003F01C7">
              <w:rPr>
                <w:sz w:val="24"/>
                <w:szCs w:val="24"/>
                <w:vertAlign w:val="superscript"/>
              </w:rPr>
              <w:t>3</w:t>
            </w:r>
          </w:p>
        </w:tc>
        <w:tc>
          <w:tcPr>
            <w:tcW w:w="1843" w:type="dxa"/>
          </w:tcPr>
          <w:p w14:paraId="0A75E8C3" w14:textId="4DD4094F" w:rsidR="003A42FA" w:rsidRDefault="003A42FA" w:rsidP="003A42FA">
            <w:pPr>
              <w:pStyle w:val="aa"/>
              <w:ind w:right="561"/>
              <w:rPr>
                <w:sz w:val="24"/>
                <w:szCs w:val="24"/>
              </w:rPr>
            </w:pPr>
            <w:r>
              <w:rPr>
                <w:sz w:val="24"/>
                <w:szCs w:val="24"/>
              </w:rPr>
              <w:t>1,</w:t>
            </w:r>
            <w:r w:rsidR="002B57A0">
              <w:rPr>
                <w:sz w:val="24"/>
                <w:szCs w:val="24"/>
              </w:rPr>
              <w:t>92</w:t>
            </w:r>
          </w:p>
        </w:tc>
        <w:tc>
          <w:tcPr>
            <w:tcW w:w="2268" w:type="dxa"/>
          </w:tcPr>
          <w:p w14:paraId="686F3FA1" w14:textId="77777777" w:rsidR="003A42FA" w:rsidRPr="002172A3" w:rsidRDefault="003A42FA" w:rsidP="003A42FA">
            <w:pPr>
              <w:pStyle w:val="aa"/>
              <w:ind w:right="561"/>
              <w:rPr>
                <w:sz w:val="24"/>
                <w:szCs w:val="24"/>
              </w:rPr>
            </w:pPr>
          </w:p>
        </w:tc>
      </w:tr>
      <w:tr w:rsidR="003A42FA" w:rsidRPr="002172A3" w14:paraId="6D64BF54" w14:textId="77777777" w:rsidTr="003F01C7">
        <w:trPr>
          <w:gridAfter w:val="1"/>
          <w:wAfter w:w="6" w:type="dxa"/>
          <w:jc w:val="center"/>
        </w:trPr>
        <w:tc>
          <w:tcPr>
            <w:tcW w:w="1226" w:type="dxa"/>
          </w:tcPr>
          <w:p w14:paraId="68330DA9" w14:textId="6373AB8B" w:rsidR="003A42FA" w:rsidRPr="002172A3" w:rsidRDefault="003A42FA" w:rsidP="003A42FA">
            <w:pPr>
              <w:pStyle w:val="aa"/>
              <w:ind w:right="561"/>
              <w:rPr>
                <w:sz w:val="24"/>
                <w:szCs w:val="24"/>
              </w:rPr>
            </w:pPr>
            <w:r>
              <w:rPr>
                <w:sz w:val="24"/>
                <w:szCs w:val="24"/>
              </w:rPr>
              <w:t>7.4</w:t>
            </w:r>
          </w:p>
        </w:tc>
        <w:tc>
          <w:tcPr>
            <w:tcW w:w="3731" w:type="dxa"/>
          </w:tcPr>
          <w:p w14:paraId="099FE962" w14:textId="595473D8" w:rsidR="003A42FA" w:rsidRDefault="003A42FA" w:rsidP="003A42FA">
            <w:pPr>
              <w:pStyle w:val="aa"/>
              <w:ind w:right="-102"/>
              <w:rPr>
                <w:sz w:val="24"/>
                <w:szCs w:val="24"/>
              </w:rPr>
            </w:pPr>
            <w:r>
              <w:rPr>
                <w:sz w:val="24"/>
                <w:szCs w:val="24"/>
              </w:rPr>
              <w:t>Обратная засыпка механизированным способом</w:t>
            </w:r>
          </w:p>
        </w:tc>
        <w:tc>
          <w:tcPr>
            <w:tcW w:w="1275" w:type="dxa"/>
          </w:tcPr>
          <w:p w14:paraId="56C91809" w14:textId="086577B7" w:rsidR="003A42FA" w:rsidRDefault="003A42FA" w:rsidP="003A42FA">
            <w:pPr>
              <w:pStyle w:val="aa"/>
              <w:ind w:right="561"/>
              <w:rPr>
                <w:sz w:val="24"/>
                <w:szCs w:val="24"/>
              </w:rPr>
            </w:pPr>
            <w:r>
              <w:rPr>
                <w:sz w:val="24"/>
                <w:szCs w:val="24"/>
              </w:rPr>
              <w:t>м</w:t>
            </w:r>
            <w:r w:rsidRPr="003F01C7">
              <w:rPr>
                <w:sz w:val="24"/>
                <w:szCs w:val="24"/>
                <w:vertAlign w:val="superscript"/>
              </w:rPr>
              <w:t>3</w:t>
            </w:r>
          </w:p>
        </w:tc>
        <w:tc>
          <w:tcPr>
            <w:tcW w:w="1843" w:type="dxa"/>
          </w:tcPr>
          <w:p w14:paraId="7BABFD63" w14:textId="375000CB" w:rsidR="003A42FA" w:rsidRDefault="002B57A0" w:rsidP="003A42FA">
            <w:pPr>
              <w:pStyle w:val="aa"/>
              <w:ind w:right="561"/>
              <w:rPr>
                <w:sz w:val="24"/>
                <w:szCs w:val="24"/>
              </w:rPr>
            </w:pPr>
            <w:r>
              <w:rPr>
                <w:sz w:val="24"/>
                <w:szCs w:val="24"/>
              </w:rPr>
              <w:t>3,84</w:t>
            </w:r>
          </w:p>
        </w:tc>
        <w:tc>
          <w:tcPr>
            <w:tcW w:w="2268" w:type="dxa"/>
          </w:tcPr>
          <w:p w14:paraId="1024C34B" w14:textId="77777777" w:rsidR="003A42FA" w:rsidRPr="002172A3" w:rsidRDefault="003A42FA" w:rsidP="003A42FA">
            <w:pPr>
              <w:pStyle w:val="aa"/>
              <w:ind w:right="561"/>
              <w:rPr>
                <w:sz w:val="24"/>
                <w:szCs w:val="24"/>
              </w:rPr>
            </w:pPr>
          </w:p>
        </w:tc>
      </w:tr>
      <w:tr w:rsidR="003A42FA" w:rsidRPr="002172A3" w14:paraId="0C8C86EA" w14:textId="77777777" w:rsidTr="003F01C7">
        <w:trPr>
          <w:gridAfter w:val="1"/>
          <w:wAfter w:w="6" w:type="dxa"/>
          <w:jc w:val="center"/>
        </w:trPr>
        <w:tc>
          <w:tcPr>
            <w:tcW w:w="1226" w:type="dxa"/>
          </w:tcPr>
          <w:p w14:paraId="3868F738" w14:textId="103763E9" w:rsidR="003A42FA" w:rsidRPr="002172A3" w:rsidRDefault="003A42FA" w:rsidP="003A42FA">
            <w:pPr>
              <w:pStyle w:val="aa"/>
              <w:ind w:right="561"/>
              <w:rPr>
                <w:sz w:val="24"/>
                <w:szCs w:val="24"/>
              </w:rPr>
            </w:pPr>
            <w:r>
              <w:rPr>
                <w:sz w:val="24"/>
                <w:szCs w:val="24"/>
              </w:rPr>
              <w:t>7.5</w:t>
            </w:r>
          </w:p>
        </w:tc>
        <w:tc>
          <w:tcPr>
            <w:tcW w:w="3731" w:type="dxa"/>
          </w:tcPr>
          <w:p w14:paraId="2DE0FFDA" w14:textId="6431D6E2" w:rsidR="003A42FA" w:rsidRDefault="003A42FA" w:rsidP="003A42FA">
            <w:pPr>
              <w:pStyle w:val="aa"/>
              <w:ind w:right="561"/>
              <w:rPr>
                <w:sz w:val="24"/>
                <w:szCs w:val="24"/>
              </w:rPr>
            </w:pPr>
            <w:r>
              <w:rPr>
                <w:sz w:val="24"/>
                <w:szCs w:val="24"/>
              </w:rPr>
              <w:t xml:space="preserve">Укладка ленты ЛСЭ </w:t>
            </w:r>
            <w:r>
              <w:rPr>
                <w:sz w:val="24"/>
                <w:szCs w:val="24"/>
              </w:rPr>
              <w:t>450</w:t>
            </w:r>
            <w:r>
              <w:rPr>
                <w:sz w:val="24"/>
                <w:szCs w:val="24"/>
              </w:rPr>
              <w:t>мм</w:t>
            </w:r>
          </w:p>
        </w:tc>
        <w:tc>
          <w:tcPr>
            <w:tcW w:w="1275" w:type="dxa"/>
          </w:tcPr>
          <w:p w14:paraId="2BC4263D" w14:textId="37AE515E" w:rsidR="003A42FA" w:rsidRDefault="003A42FA" w:rsidP="003A42FA">
            <w:pPr>
              <w:pStyle w:val="aa"/>
              <w:ind w:right="561"/>
              <w:rPr>
                <w:sz w:val="24"/>
                <w:szCs w:val="24"/>
              </w:rPr>
            </w:pPr>
            <w:r>
              <w:rPr>
                <w:sz w:val="24"/>
                <w:szCs w:val="24"/>
              </w:rPr>
              <w:t>м</w:t>
            </w:r>
            <w:r w:rsidRPr="003F01C7">
              <w:rPr>
                <w:sz w:val="24"/>
                <w:szCs w:val="24"/>
                <w:vertAlign w:val="superscript"/>
              </w:rPr>
              <w:t>3</w:t>
            </w:r>
          </w:p>
        </w:tc>
        <w:tc>
          <w:tcPr>
            <w:tcW w:w="1843" w:type="dxa"/>
          </w:tcPr>
          <w:p w14:paraId="1EFBB60C" w14:textId="61291CD9" w:rsidR="003A42FA" w:rsidRDefault="002B57A0" w:rsidP="003A42FA">
            <w:pPr>
              <w:pStyle w:val="aa"/>
              <w:ind w:right="561"/>
              <w:rPr>
                <w:sz w:val="24"/>
                <w:szCs w:val="24"/>
              </w:rPr>
            </w:pPr>
            <w:r>
              <w:rPr>
                <w:sz w:val="24"/>
                <w:szCs w:val="24"/>
              </w:rPr>
              <w:t>16</w:t>
            </w:r>
          </w:p>
        </w:tc>
        <w:tc>
          <w:tcPr>
            <w:tcW w:w="2268" w:type="dxa"/>
          </w:tcPr>
          <w:p w14:paraId="3983B391" w14:textId="77777777" w:rsidR="003A42FA" w:rsidRPr="002172A3" w:rsidRDefault="003A42FA" w:rsidP="003A42FA">
            <w:pPr>
              <w:pStyle w:val="aa"/>
              <w:ind w:right="561"/>
              <w:rPr>
                <w:sz w:val="24"/>
                <w:szCs w:val="24"/>
              </w:rPr>
            </w:pPr>
          </w:p>
        </w:tc>
      </w:tr>
      <w:tr w:rsidR="002B57A0" w:rsidRPr="002172A3" w14:paraId="7CEA9BE8" w14:textId="77777777" w:rsidTr="006A1AF0">
        <w:trPr>
          <w:gridAfter w:val="1"/>
          <w:wAfter w:w="6" w:type="dxa"/>
          <w:jc w:val="center"/>
        </w:trPr>
        <w:tc>
          <w:tcPr>
            <w:tcW w:w="10343" w:type="dxa"/>
            <w:gridSpan w:val="5"/>
          </w:tcPr>
          <w:p w14:paraId="5491EAD4" w14:textId="3D8758DA" w:rsidR="002B57A0" w:rsidRPr="002172A3" w:rsidRDefault="002B57A0" w:rsidP="003A42FA">
            <w:pPr>
              <w:pStyle w:val="aa"/>
              <w:ind w:right="561"/>
              <w:rPr>
                <w:sz w:val="24"/>
                <w:szCs w:val="24"/>
              </w:rPr>
            </w:pPr>
            <w:r>
              <w:rPr>
                <w:sz w:val="24"/>
                <w:szCs w:val="24"/>
              </w:rPr>
              <w:t>Строительные работы траншея Т2</w:t>
            </w:r>
          </w:p>
        </w:tc>
      </w:tr>
      <w:tr w:rsidR="002B57A0" w:rsidRPr="002172A3" w14:paraId="01E8214E" w14:textId="77777777" w:rsidTr="003F01C7">
        <w:trPr>
          <w:gridAfter w:val="1"/>
          <w:wAfter w:w="6" w:type="dxa"/>
          <w:jc w:val="center"/>
        </w:trPr>
        <w:tc>
          <w:tcPr>
            <w:tcW w:w="1226" w:type="dxa"/>
          </w:tcPr>
          <w:p w14:paraId="1B41152F" w14:textId="1E539303" w:rsidR="002B57A0" w:rsidRPr="002172A3" w:rsidRDefault="002B57A0" w:rsidP="002B57A0">
            <w:pPr>
              <w:pStyle w:val="aa"/>
              <w:ind w:right="561"/>
              <w:rPr>
                <w:sz w:val="24"/>
                <w:szCs w:val="24"/>
              </w:rPr>
            </w:pPr>
            <w:r>
              <w:rPr>
                <w:sz w:val="24"/>
                <w:szCs w:val="24"/>
              </w:rPr>
              <w:t>8</w:t>
            </w:r>
            <w:r>
              <w:rPr>
                <w:sz w:val="24"/>
                <w:szCs w:val="24"/>
              </w:rPr>
              <w:t>.1</w:t>
            </w:r>
          </w:p>
        </w:tc>
        <w:tc>
          <w:tcPr>
            <w:tcW w:w="3731" w:type="dxa"/>
          </w:tcPr>
          <w:p w14:paraId="2AD6676B" w14:textId="4779A948" w:rsidR="002B57A0" w:rsidRDefault="002B57A0" w:rsidP="002B57A0">
            <w:pPr>
              <w:pStyle w:val="aa"/>
              <w:ind w:right="561"/>
              <w:rPr>
                <w:sz w:val="24"/>
                <w:szCs w:val="24"/>
              </w:rPr>
            </w:pPr>
            <w:r>
              <w:rPr>
                <w:sz w:val="24"/>
                <w:szCs w:val="24"/>
              </w:rPr>
              <w:t>Общая строительная длина траншею Т</w:t>
            </w:r>
            <w:r>
              <w:rPr>
                <w:sz w:val="24"/>
                <w:szCs w:val="24"/>
              </w:rPr>
              <w:t>2</w:t>
            </w:r>
          </w:p>
        </w:tc>
        <w:tc>
          <w:tcPr>
            <w:tcW w:w="1275" w:type="dxa"/>
          </w:tcPr>
          <w:p w14:paraId="7E4A4850" w14:textId="2C286AAD" w:rsidR="002B57A0" w:rsidRDefault="002B57A0" w:rsidP="002B57A0">
            <w:pPr>
              <w:pStyle w:val="aa"/>
              <w:ind w:right="561"/>
              <w:rPr>
                <w:sz w:val="24"/>
                <w:szCs w:val="24"/>
              </w:rPr>
            </w:pPr>
            <w:r>
              <w:rPr>
                <w:sz w:val="24"/>
                <w:szCs w:val="24"/>
              </w:rPr>
              <w:t>м</w:t>
            </w:r>
          </w:p>
        </w:tc>
        <w:tc>
          <w:tcPr>
            <w:tcW w:w="1843" w:type="dxa"/>
          </w:tcPr>
          <w:p w14:paraId="02C51A1B" w14:textId="0ABA1C79" w:rsidR="002B57A0" w:rsidRDefault="002B57A0" w:rsidP="002B57A0">
            <w:pPr>
              <w:pStyle w:val="aa"/>
              <w:ind w:right="561"/>
              <w:rPr>
                <w:sz w:val="24"/>
                <w:szCs w:val="24"/>
              </w:rPr>
            </w:pPr>
            <w:r>
              <w:rPr>
                <w:sz w:val="24"/>
                <w:szCs w:val="24"/>
              </w:rPr>
              <w:t>244</w:t>
            </w:r>
          </w:p>
        </w:tc>
        <w:tc>
          <w:tcPr>
            <w:tcW w:w="2268" w:type="dxa"/>
          </w:tcPr>
          <w:p w14:paraId="5E8726CB" w14:textId="77777777" w:rsidR="002B57A0" w:rsidRPr="002172A3" w:rsidRDefault="002B57A0" w:rsidP="002B57A0">
            <w:pPr>
              <w:pStyle w:val="aa"/>
              <w:ind w:right="561"/>
              <w:rPr>
                <w:sz w:val="24"/>
                <w:szCs w:val="24"/>
              </w:rPr>
            </w:pPr>
          </w:p>
        </w:tc>
      </w:tr>
      <w:tr w:rsidR="002B57A0" w:rsidRPr="002172A3" w14:paraId="77AF6585" w14:textId="77777777" w:rsidTr="003F01C7">
        <w:trPr>
          <w:gridAfter w:val="1"/>
          <w:wAfter w:w="6" w:type="dxa"/>
          <w:jc w:val="center"/>
        </w:trPr>
        <w:tc>
          <w:tcPr>
            <w:tcW w:w="1226" w:type="dxa"/>
          </w:tcPr>
          <w:p w14:paraId="668A9437" w14:textId="13791C6D" w:rsidR="002B57A0" w:rsidRPr="002172A3" w:rsidRDefault="002B57A0" w:rsidP="002B57A0">
            <w:pPr>
              <w:pStyle w:val="aa"/>
              <w:ind w:right="561"/>
              <w:rPr>
                <w:sz w:val="24"/>
                <w:szCs w:val="24"/>
              </w:rPr>
            </w:pPr>
            <w:r>
              <w:rPr>
                <w:sz w:val="24"/>
                <w:szCs w:val="24"/>
              </w:rPr>
              <w:t>8</w:t>
            </w:r>
            <w:r>
              <w:rPr>
                <w:sz w:val="24"/>
                <w:szCs w:val="24"/>
              </w:rPr>
              <w:t>.2</w:t>
            </w:r>
          </w:p>
        </w:tc>
        <w:tc>
          <w:tcPr>
            <w:tcW w:w="3731" w:type="dxa"/>
          </w:tcPr>
          <w:p w14:paraId="6D64FFA2" w14:textId="7A492732" w:rsidR="002B57A0" w:rsidRDefault="002B57A0" w:rsidP="002B57A0">
            <w:pPr>
              <w:pStyle w:val="aa"/>
              <w:ind w:right="-243"/>
              <w:rPr>
                <w:sz w:val="24"/>
                <w:szCs w:val="24"/>
              </w:rPr>
            </w:pPr>
            <w:r>
              <w:rPr>
                <w:sz w:val="24"/>
                <w:szCs w:val="24"/>
              </w:rPr>
              <w:t>Рытье траншеи Т</w:t>
            </w:r>
            <w:r>
              <w:rPr>
                <w:sz w:val="24"/>
                <w:szCs w:val="24"/>
              </w:rPr>
              <w:t>2</w:t>
            </w:r>
            <w:r>
              <w:rPr>
                <w:sz w:val="24"/>
                <w:szCs w:val="24"/>
              </w:rPr>
              <w:t xml:space="preserve"> в грунте механизированным способом</w:t>
            </w:r>
          </w:p>
        </w:tc>
        <w:tc>
          <w:tcPr>
            <w:tcW w:w="1275" w:type="dxa"/>
          </w:tcPr>
          <w:p w14:paraId="56AFDB24" w14:textId="215446E9" w:rsidR="002B57A0" w:rsidRDefault="002B57A0" w:rsidP="002B57A0">
            <w:pPr>
              <w:pStyle w:val="aa"/>
              <w:ind w:right="561"/>
              <w:rPr>
                <w:sz w:val="24"/>
                <w:szCs w:val="24"/>
              </w:rPr>
            </w:pPr>
            <w:r>
              <w:rPr>
                <w:sz w:val="24"/>
                <w:szCs w:val="24"/>
              </w:rPr>
              <w:t>м</w:t>
            </w:r>
            <w:r w:rsidRPr="003F01C7">
              <w:rPr>
                <w:sz w:val="24"/>
                <w:szCs w:val="24"/>
                <w:vertAlign w:val="superscript"/>
              </w:rPr>
              <w:t>3</w:t>
            </w:r>
          </w:p>
        </w:tc>
        <w:tc>
          <w:tcPr>
            <w:tcW w:w="1843" w:type="dxa"/>
          </w:tcPr>
          <w:p w14:paraId="3376E67F" w14:textId="132DA62E" w:rsidR="002B57A0" w:rsidRDefault="002B57A0" w:rsidP="002B57A0">
            <w:pPr>
              <w:pStyle w:val="aa"/>
              <w:ind w:right="561"/>
              <w:rPr>
                <w:sz w:val="24"/>
                <w:szCs w:val="24"/>
              </w:rPr>
            </w:pPr>
            <w:r>
              <w:rPr>
                <w:sz w:val="24"/>
                <w:szCs w:val="24"/>
              </w:rPr>
              <w:t>65,88</w:t>
            </w:r>
          </w:p>
        </w:tc>
        <w:tc>
          <w:tcPr>
            <w:tcW w:w="2268" w:type="dxa"/>
          </w:tcPr>
          <w:p w14:paraId="7375579F" w14:textId="77777777" w:rsidR="002B57A0" w:rsidRPr="002172A3" w:rsidRDefault="002B57A0" w:rsidP="002B57A0">
            <w:pPr>
              <w:pStyle w:val="aa"/>
              <w:ind w:right="561"/>
              <w:rPr>
                <w:sz w:val="24"/>
                <w:szCs w:val="24"/>
              </w:rPr>
            </w:pPr>
          </w:p>
        </w:tc>
      </w:tr>
      <w:tr w:rsidR="002B57A0" w:rsidRPr="002172A3" w14:paraId="0759D95A" w14:textId="77777777" w:rsidTr="003F01C7">
        <w:trPr>
          <w:gridAfter w:val="1"/>
          <w:wAfter w:w="6" w:type="dxa"/>
          <w:jc w:val="center"/>
        </w:trPr>
        <w:tc>
          <w:tcPr>
            <w:tcW w:w="1226" w:type="dxa"/>
          </w:tcPr>
          <w:p w14:paraId="513CC531" w14:textId="5F04E56C" w:rsidR="002B57A0" w:rsidRPr="002172A3" w:rsidRDefault="002B57A0" w:rsidP="002B57A0">
            <w:pPr>
              <w:pStyle w:val="aa"/>
              <w:ind w:right="561"/>
              <w:rPr>
                <w:sz w:val="24"/>
                <w:szCs w:val="24"/>
              </w:rPr>
            </w:pPr>
            <w:r>
              <w:rPr>
                <w:sz w:val="24"/>
                <w:szCs w:val="24"/>
              </w:rPr>
              <w:t>8</w:t>
            </w:r>
            <w:r>
              <w:rPr>
                <w:sz w:val="24"/>
                <w:szCs w:val="24"/>
              </w:rPr>
              <w:t>.3</w:t>
            </w:r>
          </w:p>
        </w:tc>
        <w:tc>
          <w:tcPr>
            <w:tcW w:w="3731" w:type="dxa"/>
          </w:tcPr>
          <w:p w14:paraId="2365C5A4" w14:textId="2A0F6E69" w:rsidR="002B57A0" w:rsidRDefault="002B57A0" w:rsidP="002B57A0">
            <w:pPr>
              <w:pStyle w:val="aa"/>
              <w:ind w:right="561"/>
              <w:rPr>
                <w:sz w:val="24"/>
                <w:szCs w:val="24"/>
              </w:rPr>
            </w:pPr>
            <w:r>
              <w:rPr>
                <w:sz w:val="24"/>
                <w:szCs w:val="24"/>
              </w:rPr>
              <w:t>Подсыпка просеянным песком</w:t>
            </w:r>
          </w:p>
        </w:tc>
        <w:tc>
          <w:tcPr>
            <w:tcW w:w="1275" w:type="dxa"/>
          </w:tcPr>
          <w:p w14:paraId="125BDA14" w14:textId="2D0B6E63" w:rsidR="002B57A0" w:rsidRDefault="002B57A0" w:rsidP="002B57A0">
            <w:pPr>
              <w:pStyle w:val="aa"/>
              <w:ind w:right="561"/>
              <w:rPr>
                <w:sz w:val="24"/>
                <w:szCs w:val="24"/>
              </w:rPr>
            </w:pPr>
            <w:r>
              <w:rPr>
                <w:sz w:val="24"/>
                <w:szCs w:val="24"/>
              </w:rPr>
              <w:t>м</w:t>
            </w:r>
            <w:r w:rsidRPr="003F01C7">
              <w:rPr>
                <w:sz w:val="24"/>
                <w:szCs w:val="24"/>
                <w:vertAlign w:val="superscript"/>
              </w:rPr>
              <w:t>3</w:t>
            </w:r>
          </w:p>
        </w:tc>
        <w:tc>
          <w:tcPr>
            <w:tcW w:w="1843" w:type="dxa"/>
          </w:tcPr>
          <w:p w14:paraId="68C9FF44" w14:textId="7B4306CB" w:rsidR="002B57A0" w:rsidRDefault="002B57A0" w:rsidP="002B57A0">
            <w:pPr>
              <w:pStyle w:val="aa"/>
              <w:ind w:right="561"/>
              <w:rPr>
                <w:sz w:val="24"/>
                <w:szCs w:val="24"/>
              </w:rPr>
            </w:pPr>
            <w:r>
              <w:rPr>
                <w:sz w:val="24"/>
                <w:szCs w:val="24"/>
              </w:rPr>
              <w:t>21,96</w:t>
            </w:r>
          </w:p>
        </w:tc>
        <w:tc>
          <w:tcPr>
            <w:tcW w:w="2268" w:type="dxa"/>
          </w:tcPr>
          <w:p w14:paraId="2852B0EA" w14:textId="77777777" w:rsidR="002B57A0" w:rsidRPr="002172A3" w:rsidRDefault="002B57A0" w:rsidP="002B57A0">
            <w:pPr>
              <w:pStyle w:val="aa"/>
              <w:ind w:right="561"/>
              <w:rPr>
                <w:sz w:val="24"/>
                <w:szCs w:val="24"/>
              </w:rPr>
            </w:pPr>
          </w:p>
        </w:tc>
      </w:tr>
      <w:tr w:rsidR="002B57A0" w:rsidRPr="002172A3" w14:paraId="34B9E725" w14:textId="77777777" w:rsidTr="003F01C7">
        <w:trPr>
          <w:gridAfter w:val="1"/>
          <w:wAfter w:w="6" w:type="dxa"/>
          <w:jc w:val="center"/>
        </w:trPr>
        <w:tc>
          <w:tcPr>
            <w:tcW w:w="1226" w:type="dxa"/>
          </w:tcPr>
          <w:p w14:paraId="74CE2DFA" w14:textId="589288C9" w:rsidR="002B57A0" w:rsidRPr="002172A3" w:rsidRDefault="002B57A0" w:rsidP="002B57A0">
            <w:pPr>
              <w:pStyle w:val="aa"/>
              <w:ind w:right="561"/>
              <w:rPr>
                <w:sz w:val="24"/>
                <w:szCs w:val="24"/>
              </w:rPr>
            </w:pPr>
            <w:r>
              <w:rPr>
                <w:sz w:val="24"/>
                <w:szCs w:val="24"/>
              </w:rPr>
              <w:t>8</w:t>
            </w:r>
            <w:r>
              <w:rPr>
                <w:sz w:val="24"/>
                <w:szCs w:val="24"/>
              </w:rPr>
              <w:t>.4</w:t>
            </w:r>
          </w:p>
        </w:tc>
        <w:tc>
          <w:tcPr>
            <w:tcW w:w="3731" w:type="dxa"/>
          </w:tcPr>
          <w:p w14:paraId="24C6C469" w14:textId="709D1EEB" w:rsidR="002B57A0" w:rsidRDefault="002B57A0" w:rsidP="002B57A0">
            <w:pPr>
              <w:pStyle w:val="aa"/>
              <w:ind w:right="561"/>
              <w:rPr>
                <w:sz w:val="24"/>
                <w:szCs w:val="24"/>
              </w:rPr>
            </w:pPr>
            <w:r>
              <w:rPr>
                <w:sz w:val="24"/>
                <w:szCs w:val="24"/>
              </w:rPr>
              <w:t>Обратная засыпка механизированным способом</w:t>
            </w:r>
          </w:p>
        </w:tc>
        <w:tc>
          <w:tcPr>
            <w:tcW w:w="1275" w:type="dxa"/>
          </w:tcPr>
          <w:p w14:paraId="7869BBE5" w14:textId="56B8176E" w:rsidR="002B57A0" w:rsidRDefault="002B57A0" w:rsidP="002B57A0">
            <w:pPr>
              <w:pStyle w:val="aa"/>
              <w:ind w:right="561"/>
              <w:rPr>
                <w:sz w:val="24"/>
                <w:szCs w:val="24"/>
              </w:rPr>
            </w:pPr>
            <w:r>
              <w:rPr>
                <w:sz w:val="24"/>
                <w:szCs w:val="24"/>
              </w:rPr>
              <w:t>м</w:t>
            </w:r>
            <w:r w:rsidRPr="003F01C7">
              <w:rPr>
                <w:sz w:val="24"/>
                <w:szCs w:val="24"/>
                <w:vertAlign w:val="superscript"/>
              </w:rPr>
              <w:t>3</w:t>
            </w:r>
          </w:p>
        </w:tc>
        <w:tc>
          <w:tcPr>
            <w:tcW w:w="1843" w:type="dxa"/>
          </w:tcPr>
          <w:p w14:paraId="0B5A3289" w14:textId="1128168A" w:rsidR="002B57A0" w:rsidRDefault="002B57A0" w:rsidP="002B57A0">
            <w:pPr>
              <w:pStyle w:val="aa"/>
              <w:ind w:right="561"/>
              <w:rPr>
                <w:sz w:val="24"/>
                <w:szCs w:val="24"/>
              </w:rPr>
            </w:pPr>
            <w:r>
              <w:rPr>
                <w:sz w:val="24"/>
                <w:szCs w:val="24"/>
              </w:rPr>
              <w:t>43,92</w:t>
            </w:r>
          </w:p>
        </w:tc>
        <w:tc>
          <w:tcPr>
            <w:tcW w:w="2268" w:type="dxa"/>
          </w:tcPr>
          <w:p w14:paraId="1E516C71" w14:textId="77777777" w:rsidR="002B57A0" w:rsidRPr="002172A3" w:rsidRDefault="002B57A0" w:rsidP="002B57A0">
            <w:pPr>
              <w:pStyle w:val="aa"/>
              <w:ind w:right="561"/>
              <w:rPr>
                <w:sz w:val="24"/>
                <w:szCs w:val="24"/>
              </w:rPr>
            </w:pPr>
          </w:p>
        </w:tc>
      </w:tr>
      <w:tr w:rsidR="002B57A0" w:rsidRPr="002172A3" w14:paraId="27A55C1E" w14:textId="77777777" w:rsidTr="003F01C7">
        <w:trPr>
          <w:gridAfter w:val="1"/>
          <w:wAfter w:w="6" w:type="dxa"/>
          <w:jc w:val="center"/>
        </w:trPr>
        <w:tc>
          <w:tcPr>
            <w:tcW w:w="1226" w:type="dxa"/>
          </w:tcPr>
          <w:p w14:paraId="55F4C66F" w14:textId="0F3C24FF" w:rsidR="002B57A0" w:rsidRPr="002172A3" w:rsidRDefault="002B57A0" w:rsidP="002B57A0">
            <w:pPr>
              <w:pStyle w:val="aa"/>
              <w:ind w:right="561"/>
              <w:rPr>
                <w:sz w:val="24"/>
                <w:szCs w:val="24"/>
              </w:rPr>
            </w:pPr>
            <w:r>
              <w:rPr>
                <w:sz w:val="24"/>
                <w:szCs w:val="24"/>
              </w:rPr>
              <w:t>8</w:t>
            </w:r>
            <w:r>
              <w:rPr>
                <w:sz w:val="24"/>
                <w:szCs w:val="24"/>
              </w:rPr>
              <w:t>.5</w:t>
            </w:r>
          </w:p>
        </w:tc>
        <w:tc>
          <w:tcPr>
            <w:tcW w:w="3731" w:type="dxa"/>
          </w:tcPr>
          <w:p w14:paraId="2A6D818B" w14:textId="177D4AA4" w:rsidR="002B57A0" w:rsidRDefault="002B57A0" w:rsidP="002B57A0">
            <w:pPr>
              <w:pStyle w:val="aa"/>
              <w:ind w:right="561"/>
              <w:rPr>
                <w:sz w:val="24"/>
                <w:szCs w:val="24"/>
              </w:rPr>
            </w:pPr>
            <w:r>
              <w:rPr>
                <w:sz w:val="24"/>
                <w:szCs w:val="24"/>
              </w:rPr>
              <w:t xml:space="preserve">Укладка ленты ЛСЭ </w:t>
            </w:r>
            <w:r>
              <w:rPr>
                <w:sz w:val="24"/>
                <w:szCs w:val="24"/>
              </w:rPr>
              <w:t>30</w:t>
            </w:r>
            <w:r>
              <w:rPr>
                <w:sz w:val="24"/>
                <w:szCs w:val="24"/>
              </w:rPr>
              <w:t>0мм</w:t>
            </w:r>
          </w:p>
        </w:tc>
        <w:tc>
          <w:tcPr>
            <w:tcW w:w="1275" w:type="dxa"/>
          </w:tcPr>
          <w:p w14:paraId="460F7694" w14:textId="02DE60BD" w:rsidR="002B57A0" w:rsidRDefault="002B57A0" w:rsidP="002B57A0">
            <w:pPr>
              <w:pStyle w:val="aa"/>
              <w:ind w:right="561"/>
              <w:rPr>
                <w:sz w:val="24"/>
                <w:szCs w:val="24"/>
              </w:rPr>
            </w:pPr>
            <w:r>
              <w:rPr>
                <w:sz w:val="24"/>
                <w:szCs w:val="24"/>
              </w:rPr>
              <w:t>м</w:t>
            </w:r>
            <w:r w:rsidRPr="003F01C7">
              <w:rPr>
                <w:sz w:val="24"/>
                <w:szCs w:val="24"/>
                <w:vertAlign w:val="superscript"/>
              </w:rPr>
              <w:t>3</w:t>
            </w:r>
          </w:p>
        </w:tc>
        <w:tc>
          <w:tcPr>
            <w:tcW w:w="1843" w:type="dxa"/>
          </w:tcPr>
          <w:p w14:paraId="5A44F7BC" w14:textId="05DF0B7E" w:rsidR="002B57A0" w:rsidRDefault="002B57A0" w:rsidP="002B57A0">
            <w:pPr>
              <w:pStyle w:val="aa"/>
              <w:ind w:right="561"/>
              <w:rPr>
                <w:sz w:val="24"/>
                <w:szCs w:val="24"/>
              </w:rPr>
            </w:pPr>
            <w:r>
              <w:rPr>
                <w:sz w:val="24"/>
                <w:szCs w:val="24"/>
              </w:rPr>
              <w:t>244</w:t>
            </w:r>
          </w:p>
        </w:tc>
        <w:tc>
          <w:tcPr>
            <w:tcW w:w="2268" w:type="dxa"/>
          </w:tcPr>
          <w:p w14:paraId="22E0DDB0" w14:textId="77777777" w:rsidR="002B57A0" w:rsidRPr="002172A3" w:rsidRDefault="002B57A0" w:rsidP="002B57A0">
            <w:pPr>
              <w:pStyle w:val="aa"/>
              <w:ind w:right="561"/>
              <w:rPr>
                <w:sz w:val="24"/>
                <w:szCs w:val="24"/>
              </w:rPr>
            </w:pPr>
          </w:p>
        </w:tc>
      </w:tr>
      <w:tr w:rsidR="002B57A0" w:rsidRPr="002172A3" w14:paraId="23C56C89" w14:textId="77777777" w:rsidTr="00894DE5">
        <w:trPr>
          <w:gridAfter w:val="1"/>
          <w:wAfter w:w="6" w:type="dxa"/>
          <w:jc w:val="center"/>
        </w:trPr>
        <w:tc>
          <w:tcPr>
            <w:tcW w:w="10343" w:type="dxa"/>
            <w:gridSpan w:val="5"/>
          </w:tcPr>
          <w:p w14:paraId="1D0A0097" w14:textId="31E5DD2C" w:rsidR="002B57A0" w:rsidRPr="002172A3" w:rsidRDefault="002B57A0" w:rsidP="002B57A0">
            <w:pPr>
              <w:pStyle w:val="aa"/>
              <w:ind w:right="561"/>
              <w:rPr>
                <w:sz w:val="24"/>
                <w:szCs w:val="24"/>
              </w:rPr>
            </w:pPr>
            <w:r>
              <w:rPr>
                <w:sz w:val="24"/>
                <w:szCs w:val="24"/>
              </w:rPr>
              <w:t>Мероприятия по установке табличек, укладки плит</w:t>
            </w:r>
          </w:p>
        </w:tc>
      </w:tr>
      <w:tr w:rsidR="002B57A0" w:rsidRPr="002172A3" w14:paraId="032B7363" w14:textId="77777777" w:rsidTr="003F01C7">
        <w:trPr>
          <w:gridAfter w:val="1"/>
          <w:wAfter w:w="6" w:type="dxa"/>
          <w:jc w:val="center"/>
        </w:trPr>
        <w:tc>
          <w:tcPr>
            <w:tcW w:w="1226" w:type="dxa"/>
          </w:tcPr>
          <w:p w14:paraId="19CBEFFF" w14:textId="0A6D0E07" w:rsidR="002B57A0" w:rsidRPr="002172A3" w:rsidRDefault="002B57A0" w:rsidP="002B57A0">
            <w:pPr>
              <w:pStyle w:val="aa"/>
              <w:ind w:right="561"/>
              <w:rPr>
                <w:sz w:val="24"/>
                <w:szCs w:val="24"/>
              </w:rPr>
            </w:pPr>
            <w:r>
              <w:rPr>
                <w:sz w:val="24"/>
                <w:szCs w:val="24"/>
              </w:rPr>
              <w:t>9.1</w:t>
            </w:r>
          </w:p>
        </w:tc>
        <w:tc>
          <w:tcPr>
            <w:tcW w:w="3731" w:type="dxa"/>
          </w:tcPr>
          <w:p w14:paraId="3FC2C8E0" w14:textId="61A20E38" w:rsidR="002B57A0" w:rsidRDefault="002B57A0" w:rsidP="002B57A0">
            <w:pPr>
              <w:pStyle w:val="aa"/>
              <w:tabs>
                <w:tab w:val="left" w:pos="2777"/>
              </w:tabs>
              <w:ind w:right="-102"/>
              <w:rPr>
                <w:sz w:val="24"/>
                <w:szCs w:val="24"/>
              </w:rPr>
            </w:pPr>
            <w:r>
              <w:rPr>
                <w:sz w:val="24"/>
                <w:szCs w:val="24"/>
              </w:rPr>
              <w:t xml:space="preserve">Укладка плит для проезда техники над нефтепроводом и КЛС </w:t>
            </w:r>
            <w:proofErr w:type="spellStart"/>
            <w:r>
              <w:rPr>
                <w:sz w:val="24"/>
                <w:szCs w:val="24"/>
              </w:rPr>
              <w:t>Связьтранснефть</w:t>
            </w:r>
            <w:proofErr w:type="spellEnd"/>
          </w:p>
        </w:tc>
        <w:tc>
          <w:tcPr>
            <w:tcW w:w="1275" w:type="dxa"/>
          </w:tcPr>
          <w:p w14:paraId="2EA11EE7" w14:textId="045C2BDA" w:rsidR="002B57A0" w:rsidRDefault="002B57A0" w:rsidP="002B57A0">
            <w:pPr>
              <w:pStyle w:val="aa"/>
              <w:ind w:right="561"/>
              <w:rPr>
                <w:sz w:val="24"/>
                <w:szCs w:val="24"/>
              </w:rPr>
            </w:pPr>
            <w:r>
              <w:rPr>
                <w:sz w:val="24"/>
                <w:szCs w:val="24"/>
              </w:rPr>
              <w:t>шт.</w:t>
            </w:r>
          </w:p>
        </w:tc>
        <w:tc>
          <w:tcPr>
            <w:tcW w:w="1843" w:type="dxa"/>
          </w:tcPr>
          <w:p w14:paraId="762B6279" w14:textId="5C7936DA" w:rsidR="002B57A0" w:rsidRDefault="002B57A0" w:rsidP="002B57A0">
            <w:pPr>
              <w:pStyle w:val="aa"/>
              <w:ind w:right="561"/>
              <w:rPr>
                <w:sz w:val="24"/>
                <w:szCs w:val="24"/>
              </w:rPr>
            </w:pPr>
            <w:r>
              <w:rPr>
                <w:sz w:val="24"/>
                <w:szCs w:val="24"/>
              </w:rPr>
              <w:t>2</w:t>
            </w:r>
          </w:p>
        </w:tc>
        <w:tc>
          <w:tcPr>
            <w:tcW w:w="2268" w:type="dxa"/>
          </w:tcPr>
          <w:p w14:paraId="796DC4FF" w14:textId="77777777" w:rsidR="002B57A0" w:rsidRPr="002172A3" w:rsidRDefault="002B57A0" w:rsidP="002B57A0">
            <w:pPr>
              <w:pStyle w:val="aa"/>
              <w:ind w:right="561"/>
              <w:rPr>
                <w:sz w:val="24"/>
                <w:szCs w:val="24"/>
              </w:rPr>
            </w:pPr>
          </w:p>
        </w:tc>
      </w:tr>
      <w:tr w:rsidR="002B57A0" w:rsidRPr="002172A3" w14:paraId="7DAA254C" w14:textId="77777777" w:rsidTr="003F01C7">
        <w:trPr>
          <w:gridAfter w:val="1"/>
          <w:wAfter w:w="6" w:type="dxa"/>
          <w:jc w:val="center"/>
        </w:trPr>
        <w:tc>
          <w:tcPr>
            <w:tcW w:w="1226" w:type="dxa"/>
          </w:tcPr>
          <w:p w14:paraId="65D82D0E" w14:textId="01FF272F" w:rsidR="002B57A0" w:rsidRPr="002172A3" w:rsidRDefault="002B57A0" w:rsidP="002B57A0">
            <w:pPr>
              <w:pStyle w:val="aa"/>
              <w:ind w:right="561"/>
              <w:rPr>
                <w:sz w:val="24"/>
                <w:szCs w:val="24"/>
              </w:rPr>
            </w:pPr>
            <w:r>
              <w:rPr>
                <w:sz w:val="24"/>
                <w:szCs w:val="24"/>
              </w:rPr>
              <w:t>9.2</w:t>
            </w:r>
          </w:p>
        </w:tc>
        <w:tc>
          <w:tcPr>
            <w:tcW w:w="3731" w:type="dxa"/>
          </w:tcPr>
          <w:p w14:paraId="314561E1" w14:textId="54F62FD1" w:rsidR="002B57A0" w:rsidRDefault="002B57A0" w:rsidP="002B57A0">
            <w:pPr>
              <w:pStyle w:val="aa"/>
              <w:ind w:right="-102"/>
              <w:rPr>
                <w:sz w:val="24"/>
                <w:szCs w:val="24"/>
              </w:rPr>
            </w:pPr>
            <w:r>
              <w:rPr>
                <w:sz w:val="24"/>
                <w:szCs w:val="24"/>
              </w:rPr>
              <w:t>Установка информационного п/</w:t>
            </w:r>
            <w:proofErr w:type="spellStart"/>
            <w:r>
              <w:rPr>
                <w:sz w:val="24"/>
                <w:szCs w:val="24"/>
              </w:rPr>
              <w:t>эт</w:t>
            </w:r>
            <w:proofErr w:type="spellEnd"/>
            <w:r>
              <w:rPr>
                <w:sz w:val="24"/>
                <w:szCs w:val="24"/>
              </w:rPr>
              <w:t xml:space="preserve"> знака через АЛ АО </w:t>
            </w:r>
            <w:proofErr w:type="spellStart"/>
            <w:r>
              <w:rPr>
                <w:sz w:val="24"/>
                <w:szCs w:val="24"/>
              </w:rPr>
              <w:lastRenderedPageBreak/>
              <w:t>Связьтранснефть</w:t>
            </w:r>
            <w:proofErr w:type="spellEnd"/>
          </w:p>
        </w:tc>
        <w:tc>
          <w:tcPr>
            <w:tcW w:w="1275" w:type="dxa"/>
          </w:tcPr>
          <w:p w14:paraId="4DC8CEE0" w14:textId="44143CC2" w:rsidR="002B57A0" w:rsidRDefault="002B57A0" w:rsidP="002B57A0">
            <w:pPr>
              <w:pStyle w:val="aa"/>
              <w:ind w:right="561"/>
              <w:rPr>
                <w:sz w:val="24"/>
                <w:szCs w:val="24"/>
              </w:rPr>
            </w:pPr>
            <w:r>
              <w:rPr>
                <w:sz w:val="24"/>
                <w:szCs w:val="24"/>
              </w:rPr>
              <w:lastRenderedPageBreak/>
              <w:t>шт.</w:t>
            </w:r>
          </w:p>
        </w:tc>
        <w:tc>
          <w:tcPr>
            <w:tcW w:w="1843" w:type="dxa"/>
          </w:tcPr>
          <w:p w14:paraId="2BB554EC" w14:textId="313A36AB" w:rsidR="002B57A0" w:rsidRDefault="002B57A0" w:rsidP="002B57A0">
            <w:pPr>
              <w:pStyle w:val="aa"/>
              <w:ind w:right="561"/>
              <w:rPr>
                <w:sz w:val="24"/>
                <w:szCs w:val="24"/>
              </w:rPr>
            </w:pPr>
            <w:r>
              <w:rPr>
                <w:sz w:val="24"/>
                <w:szCs w:val="24"/>
              </w:rPr>
              <w:t>2</w:t>
            </w:r>
          </w:p>
        </w:tc>
        <w:tc>
          <w:tcPr>
            <w:tcW w:w="2268" w:type="dxa"/>
          </w:tcPr>
          <w:p w14:paraId="6687AAA3" w14:textId="77777777" w:rsidR="002B57A0" w:rsidRPr="002172A3" w:rsidRDefault="002B57A0" w:rsidP="002B57A0">
            <w:pPr>
              <w:pStyle w:val="aa"/>
              <w:ind w:right="561"/>
              <w:rPr>
                <w:sz w:val="24"/>
                <w:szCs w:val="24"/>
              </w:rPr>
            </w:pPr>
          </w:p>
        </w:tc>
      </w:tr>
      <w:tr w:rsidR="002B57A0" w:rsidRPr="002172A3" w14:paraId="1EEC58FE" w14:textId="77777777" w:rsidTr="003F01C7">
        <w:trPr>
          <w:gridAfter w:val="1"/>
          <w:wAfter w:w="6" w:type="dxa"/>
          <w:jc w:val="center"/>
        </w:trPr>
        <w:tc>
          <w:tcPr>
            <w:tcW w:w="1226" w:type="dxa"/>
          </w:tcPr>
          <w:p w14:paraId="175F2551" w14:textId="2D3E946B" w:rsidR="002B57A0" w:rsidRPr="002172A3" w:rsidRDefault="002B57A0" w:rsidP="002B57A0">
            <w:pPr>
              <w:pStyle w:val="aa"/>
              <w:ind w:right="561"/>
              <w:rPr>
                <w:sz w:val="24"/>
                <w:szCs w:val="24"/>
              </w:rPr>
            </w:pPr>
            <w:r>
              <w:rPr>
                <w:sz w:val="24"/>
                <w:szCs w:val="24"/>
              </w:rPr>
              <w:t>9.3</w:t>
            </w:r>
          </w:p>
        </w:tc>
        <w:tc>
          <w:tcPr>
            <w:tcW w:w="3731" w:type="dxa"/>
          </w:tcPr>
          <w:p w14:paraId="38274A13" w14:textId="218A134A" w:rsidR="002B57A0" w:rsidRDefault="002B57A0" w:rsidP="002B57A0">
            <w:pPr>
              <w:pStyle w:val="aa"/>
              <w:ind w:right="-243"/>
              <w:rPr>
                <w:sz w:val="24"/>
                <w:szCs w:val="24"/>
              </w:rPr>
            </w:pPr>
            <w:r>
              <w:rPr>
                <w:sz w:val="24"/>
                <w:szCs w:val="24"/>
              </w:rPr>
              <w:t>Установка табличек о наличии проектируемых кабельных сетях</w:t>
            </w:r>
          </w:p>
        </w:tc>
        <w:tc>
          <w:tcPr>
            <w:tcW w:w="1275" w:type="dxa"/>
          </w:tcPr>
          <w:p w14:paraId="565196D7" w14:textId="576BC534" w:rsidR="002B57A0" w:rsidRDefault="002B57A0" w:rsidP="002B57A0">
            <w:pPr>
              <w:pStyle w:val="aa"/>
              <w:ind w:right="561"/>
              <w:rPr>
                <w:sz w:val="24"/>
                <w:szCs w:val="24"/>
              </w:rPr>
            </w:pPr>
            <w:r>
              <w:rPr>
                <w:sz w:val="24"/>
                <w:szCs w:val="24"/>
              </w:rPr>
              <w:t>шт.</w:t>
            </w:r>
          </w:p>
        </w:tc>
        <w:tc>
          <w:tcPr>
            <w:tcW w:w="1843" w:type="dxa"/>
          </w:tcPr>
          <w:p w14:paraId="13148B14" w14:textId="151F134C" w:rsidR="002B57A0" w:rsidRDefault="002B57A0" w:rsidP="002B57A0">
            <w:pPr>
              <w:pStyle w:val="aa"/>
              <w:ind w:right="561"/>
              <w:rPr>
                <w:sz w:val="24"/>
                <w:szCs w:val="24"/>
              </w:rPr>
            </w:pPr>
            <w:r>
              <w:rPr>
                <w:sz w:val="24"/>
                <w:szCs w:val="24"/>
              </w:rPr>
              <w:t>50</w:t>
            </w:r>
          </w:p>
        </w:tc>
        <w:tc>
          <w:tcPr>
            <w:tcW w:w="2268" w:type="dxa"/>
          </w:tcPr>
          <w:p w14:paraId="162830FF" w14:textId="77777777" w:rsidR="002B57A0" w:rsidRPr="002172A3" w:rsidRDefault="002B57A0" w:rsidP="002B57A0">
            <w:pPr>
              <w:pStyle w:val="aa"/>
              <w:ind w:right="561"/>
              <w:rPr>
                <w:sz w:val="24"/>
                <w:szCs w:val="24"/>
              </w:rPr>
            </w:pPr>
          </w:p>
        </w:tc>
      </w:tr>
      <w:tr w:rsidR="002B57A0" w:rsidRPr="002172A3" w14:paraId="049B971A" w14:textId="77777777" w:rsidTr="00064F9B">
        <w:trPr>
          <w:gridAfter w:val="1"/>
          <w:wAfter w:w="6" w:type="dxa"/>
          <w:jc w:val="center"/>
        </w:trPr>
        <w:tc>
          <w:tcPr>
            <w:tcW w:w="10343" w:type="dxa"/>
            <w:gridSpan w:val="5"/>
          </w:tcPr>
          <w:p w14:paraId="08A6DDE7" w14:textId="27AA2976" w:rsidR="002B57A0" w:rsidRPr="002172A3" w:rsidRDefault="002B57A0" w:rsidP="002B57A0">
            <w:pPr>
              <w:pStyle w:val="aa"/>
              <w:ind w:right="561"/>
              <w:rPr>
                <w:sz w:val="24"/>
                <w:szCs w:val="24"/>
              </w:rPr>
            </w:pPr>
            <w:r>
              <w:rPr>
                <w:sz w:val="24"/>
                <w:szCs w:val="24"/>
              </w:rPr>
              <w:t xml:space="preserve">Монтажные работы КЛ-10 </w:t>
            </w:r>
            <w:proofErr w:type="spellStart"/>
            <w:r>
              <w:rPr>
                <w:sz w:val="24"/>
                <w:szCs w:val="24"/>
              </w:rPr>
              <w:t>кВ</w:t>
            </w:r>
            <w:proofErr w:type="spellEnd"/>
            <w:r>
              <w:rPr>
                <w:sz w:val="24"/>
                <w:szCs w:val="24"/>
              </w:rPr>
              <w:t xml:space="preserve"> ф. №2 (Ввод в проектируемую РП-10 </w:t>
            </w:r>
            <w:proofErr w:type="spellStart"/>
            <w:r>
              <w:rPr>
                <w:sz w:val="24"/>
                <w:szCs w:val="24"/>
              </w:rPr>
              <w:t>кВ</w:t>
            </w:r>
            <w:proofErr w:type="spellEnd"/>
            <w:r>
              <w:rPr>
                <w:sz w:val="24"/>
                <w:szCs w:val="24"/>
              </w:rPr>
              <w:t>)</w:t>
            </w:r>
          </w:p>
        </w:tc>
      </w:tr>
      <w:tr w:rsidR="002B57A0" w:rsidRPr="002172A3" w14:paraId="4D4362B1" w14:textId="77777777" w:rsidTr="003F01C7">
        <w:trPr>
          <w:gridAfter w:val="1"/>
          <w:wAfter w:w="6" w:type="dxa"/>
          <w:jc w:val="center"/>
        </w:trPr>
        <w:tc>
          <w:tcPr>
            <w:tcW w:w="1226" w:type="dxa"/>
          </w:tcPr>
          <w:p w14:paraId="3B74A8D4" w14:textId="509E48DA" w:rsidR="002B57A0" w:rsidRPr="002172A3" w:rsidRDefault="002B57A0" w:rsidP="002B57A0">
            <w:pPr>
              <w:pStyle w:val="aa"/>
              <w:ind w:right="561"/>
              <w:rPr>
                <w:sz w:val="24"/>
                <w:szCs w:val="24"/>
              </w:rPr>
            </w:pPr>
            <w:r>
              <w:rPr>
                <w:sz w:val="24"/>
                <w:szCs w:val="24"/>
              </w:rPr>
              <w:t>10.1</w:t>
            </w:r>
          </w:p>
        </w:tc>
        <w:tc>
          <w:tcPr>
            <w:tcW w:w="3731" w:type="dxa"/>
          </w:tcPr>
          <w:p w14:paraId="057D97DF" w14:textId="1DE3BD99" w:rsidR="002B57A0" w:rsidRPr="002B57A0" w:rsidRDefault="002B57A0" w:rsidP="002B57A0">
            <w:pPr>
              <w:pStyle w:val="aa"/>
              <w:ind w:right="-102"/>
              <w:rPr>
                <w:sz w:val="24"/>
                <w:szCs w:val="24"/>
              </w:rPr>
            </w:pPr>
            <w:r>
              <w:rPr>
                <w:sz w:val="24"/>
                <w:szCs w:val="24"/>
              </w:rPr>
              <w:t>Монтаж кабельной линии 3</w:t>
            </w:r>
            <w:proofErr w:type="gramStart"/>
            <w:r>
              <w:rPr>
                <w:sz w:val="24"/>
                <w:szCs w:val="24"/>
              </w:rPr>
              <w:t>х(</w:t>
            </w:r>
            <w:proofErr w:type="spellStart"/>
            <w:proofErr w:type="gramEnd"/>
            <w:r>
              <w:rPr>
                <w:sz w:val="24"/>
                <w:szCs w:val="24"/>
              </w:rPr>
              <w:t>АПвПу</w:t>
            </w:r>
            <w:proofErr w:type="spellEnd"/>
            <w:r>
              <w:rPr>
                <w:sz w:val="24"/>
                <w:szCs w:val="24"/>
              </w:rPr>
              <w:t xml:space="preserve"> 1х240/95мм</w:t>
            </w:r>
            <w:r w:rsidRPr="002B57A0">
              <w:rPr>
                <w:sz w:val="24"/>
                <w:szCs w:val="24"/>
                <w:vertAlign w:val="superscript"/>
              </w:rPr>
              <w:t>2</w:t>
            </w:r>
            <w:r>
              <w:rPr>
                <w:sz w:val="24"/>
                <w:szCs w:val="24"/>
              </w:rPr>
              <w:t xml:space="preserve"> из них:</w:t>
            </w:r>
          </w:p>
        </w:tc>
        <w:tc>
          <w:tcPr>
            <w:tcW w:w="1275" w:type="dxa"/>
          </w:tcPr>
          <w:p w14:paraId="3E380B19" w14:textId="2254D4CE" w:rsidR="002B57A0" w:rsidRDefault="00682C41" w:rsidP="002B57A0">
            <w:pPr>
              <w:pStyle w:val="aa"/>
              <w:ind w:right="561"/>
              <w:rPr>
                <w:sz w:val="24"/>
                <w:szCs w:val="24"/>
              </w:rPr>
            </w:pPr>
            <w:r>
              <w:rPr>
                <w:sz w:val="24"/>
                <w:szCs w:val="24"/>
              </w:rPr>
              <w:t>м</w:t>
            </w:r>
          </w:p>
        </w:tc>
        <w:tc>
          <w:tcPr>
            <w:tcW w:w="1843" w:type="dxa"/>
          </w:tcPr>
          <w:p w14:paraId="070E83B2" w14:textId="5BB41CEC" w:rsidR="002B57A0" w:rsidRDefault="00682C41" w:rsidP="002B57A0">
            <w:pPr>
              <w:pStyle w:val="aa"/>
              <w:ind w:right="561"/>
              <w:rPr>
                <w:sz w:val="24"/>
                <w:szCs w:val="24"/>
              </w:rPr>
            </w:pPr>
            <w:r>
              <w:rPr>
                <w:sz w:val="24"/>
                <w:szCs w:val="24"/>
              </w:rPr>
              <w:t>444</w:t>
            </w:r>
          </w:p>
        </w:tc>
        <w:tc>
          <w:tcPr>
            <w:tcW w:w="2268" w:type="dxa"/>
          </w:tcPr>
          <w:p w14:paraId="52DEED53" w14:textId="1A08752B" w:rsidR="002B57A0" w:rsidRPr="002172A3" w:rsidRDefault="00682C41" w:rsidP="002B57A0">
            <w:pPr>
              <w:pStyle w:val="aa"/>
              <w:ind w:right="561"/>
              <w:rPr>
                <w:sz w:val="24"/>
                <w:szCs w:val="24"/>
              </w:rPr>
            </w:pPr>
            <w:r>
              <w:rPr>
                <w:sz w:val="24"/>
                <w:szCs w:val="24"/>
              </w:rPr>
              <w:t>умноженное на 6</w:t>
            </w:r>
          </w:p>
        </w:tc>
      </w:tr>
      <w:tr w:rsidR="002B57A0" w:rsidRPr="002172A3" w14:paraId="1D1B5746" w14:textId="77777777" w:rsidTr="003F01C7">
        <w:trPr>
          <w:gridAfter w:val="1"/>
          <w:wAfter w:w="6" w:type="dxa"/>
          <w:jc w:val="center"/>
        </w:trPr>
        <w:tc>
          <w:tcPr>
            <w:tcW w:w="1226" w:type="dxa"/>
          </w:tcPr>
          <w:p w14:paraId="08F6C023" w14:textId="77777777" w:rsidR="002B57A0" w:rsidRPr="002172A3" w:rsidRDefault="002B57A0" w:rsidP="002B57A0">
            <w:pPr>
              <w:pStyle w:val="aa"/>
              <w:ind w:right="561"/>
              <w:rPr>
                <w:sz w:val="24"/>
                <w:szCs w:val="24"/>
              </w:rPr>
            </w:pPr>
          </w:p>
        </w:tc>
        <w:tc>
          <w:tcPr>
            <w:tcW w:w="3731" w:type="dxa"/>
          </w:tcPr>
          <w:p w14:paraId="7D35B183" w14:textId="5E3408B4" w:rsidR="002B57A0" w:rsidRDefault="002B57A0" w:rsidP="002B57A0">
            <w:pPr>
              <w:pStyle w:val="aa"/>
              <w:ind w:right="561"/>
              <w:rPr>
                <w:sz w:val="24"/>
                <w:szCs w:val="24"/>
              </w:rPr>
            </w:pPr>
            <w:r>
              <w:rPr>
                <w:sz w:val="24"/>
                <w:szCs w:val="24"/>
              </w:rPr>
              <w:t>Для укладки в траншею</w:t>
            </w:r>
          </w:p>
        </w:tc>
        <w:tc>
          <w:tcPr>
            <w:tcW w:w="1275" w:type="dxa"/>
          </w:tcPr>
          <w:p w14:paraId="0FE7F4A4" w14:textId="35B99599" w:rsidR="002B57A0" w:rsidRDefault="00682C41" w:rsidP="002B57A0">
            <w:pPr>
              <w:pStyle w:val="aa"/>
              <w:ind w:right="561"/>
              <w:rPr>
                <w:sz w:val="24"/>
                <w:szCs w:val="24"/>
              </w:rPr>
            </w:pPr>
            <w:r>
              <w:rPr>
                <w:sz w:val="24"/>
                <w:szCs w:val="24"/>
              </w:rPr>
              <w:t>м</w:t>
            </w:r>
          </w:p>
        </w:tc>
        <w:tc>
          <w:tcPr>
            <w:tcW w:w="1843" w:type="dxa"/>
          </w:tcPr>
          <w:p w14:paraId="50A0E968" w14:textId="01346C96" w:rsidR="002B57A0" w:rsidRDefault="00682C41" w:rsidP="002B57A0">
            <w:pPr>
              <w:pStyle w:val="aa"/>
              <w:ind w:right="561"/>
              <w:rPr>
                <w:sz w:val="24"/>
                <w:szCs w:val="24"/>
              </w:rPr>
            </w:pPr>
            <w:r>
              <w:rPr>
                <w:sz w:val="24"/>
                <w:szCs w:val="24"/>
              </w:rPr>
              <w:t>34</w:t>
            </w:r>
          </w:p>
        </w:tc>
        <w:tc>
          <w:tcPr>
            <w:tcW w:w="2268" w:type="dxa"/>
          </w:tcPr>
          <w:p w14:paraId="48270C9A" w14:textId="77777777" w:rsidR="002B57A0" w:rsidRPr="002172A3" w:rsidRDefault="002B57A0" w:rsidP="002B57A0">
            <w:pPr>
              <w:pStyle w:val="aa"/>
              <w:ind w:right="561"/>
              <w:rPr>
                <w:sz w:val="24"/>
                <w:szCs w:val="24"/>
              </w:rPr>
            </w:pPr>
          </w:p>
        </w:tc>
      </w:tr>
      <w:tr w:rsidR="002B57A0" w:rsidRPr="002172A3" w14:paraId="5D01C453" w14:textId="77777777" w:rsidTr="003F01C7">
        <w:trPr>
          <w:gridAfter w:val="1"/>
          <w:wAfter w:w="6" w:type="dxa"/>
          <w:jc w:val="center"/>
        </w:trPr>
        <w:tc>
          <w:tcPr>
            <w:tcW w:w="1226" w:type="dxa"/>
          </w:tcPr>
          <w:p w14:paraId="3A3736E6" w14:textId="77777777" w:rsidR="002B57A0" w:rsidRPr="002172A3" w:rsidRDefault="002B57A0" w:rsidP="002B57A0">
            <w:pPr>
              <w:pStyle w:val="aa"/>
              <w:ind w:right="561"/>
              <w:rPr>
                <w:sz w:val="24"/>
                <w:szCs w:val="24"/>
              </w:rPr>
            </w:pPr>
          </w:p>
        </w:tc>
        <w:tc>
          <w:tcPr>
            <w:tcW w:w="3731" w:type="dxa"/>
          </w:tcPr>
          <w:p w14:paraId="7341E414" w14:textId="752FFD43" w:rsidR="002B57A0" w:rsidRDefault="002B57A0" w:rsidP="002B57A0">
            <w:pPr>
              <w:pStyle w:val="aa"/>
              <w:ind w:right="561"/>
              <w:rPr>
                <w:sz w:val="24"/>
                <w:szCs w:val="24"/>
              </w:rPr>
            </w:pPr>
            <w:r>
              <w:rPr>
                <w:sz w:val="24"/>
                <w:szCs w:val="24"/>
              </w:rPr>
              <w:t>Спуск с горы</w:t>
            </w:r>
          </w:p>
        </w:tc>
        <w:tc>
          <w:tcPr>
            <w:tcW w:w="1275" w:type="dxa"/>
          </w:tcPr>
          <w:p w14:paraId="41D7BAE4" w14:textId="29957B8A" w:rsidR="002B57A0" w:rsidRDefault="00682C41" w:rsidP="002B57A0">
            <w:pPr>
              <w:pStyle w:val="aa"/>
              <w:ind w:right="561"/>
              <w:rPr>
                <w:sz w:val="24"/>
                <w:szCs w:val="24"/>
              </w:rPr>
            </w:pPr>
            <w:r>
              <w:rPr>
                <w:sz w:val="24"/>
                <w:szCs w:val="24"/>
              </w:rPr>
              <w:t>м</w:t>
            </w:r>
          </w:p>
        </w:tc>
        <w:tc>
          <w:tcPr>
            <w:tcW w:w="1843" w:type="dxa"/>
          </w:tcPr>
          <w:p w14:paraId="0C299EC3" w14:textId="6A0D7AF2" w:rsidR="002B57A0" w:rsidRDefault="00682C41" w:rsidP="002B57A0">
            <w:pPr>
              <w:pStyle w:val="aa"/>
              <w:ind w:right="561"/>
              <w:rPr>
                <w:sz w:val="24"/>
                <w:szCs w:val="24"/>
              </w:rPr>
            </w:pPr>
            <w:r>
              <w:rPr>
                <w:sz w:val="24"/>
                <w:szCs w:val="24"/>
              </w:rPr>
              <w:t>20</w:t>
            </w:r>
          </w:p>
        </w:tc>
        <w:tc>
          <w:tcPr>
            <w:tcW w:w="2268" w:type="dxa"/>
          </w:tcPr>
          <w:p w14:paraId="33BC61D4" w14:textId="77777777" w:rsidR="002B57A0" w:rsidRPr="002172A3" w:rsidRDefault="002B57A0" w:rsidP="002B57A0">
            <w:pPr>
              <w:pStyle w:val="aa"/>
              <w:ind w:right="561"/>
              <w:rPr>
                <w:sz w:val="24"/>
                <w:szCs w:val="24"/>
              </w:rPr>
            </w:pPr>
          </w:p>
        </w:tc>
      </w:tr>
      <w:tr w:rsidR="002B57A0" w:rsidRPr="002172A3" w14:paraId="34A765E8" w14:textId="77777777" w:rsidTr="003F01C7">
        <w:trPr>
          <w:gridAfter w:val="1"/>
          <w:wAfter w:w="6" w:type="dxa"/>
          <w:jc w:val="center"/>
        </w:trPr>
        <w:tc>
          <w:tcPr>
            <w:tcW w:w="1226" w:type="dxa"/>
          </w:tcPr>
          <w:p w14:paraId="6210EEB9" w14:textId="77777777" w:rsidR="002B57A0" w:rsidRPr="002172A3" w:rsidRDefault="002B57A0" w:rsidP="002B57A0">
            <w:pPr>
              <w:pStyle w:val="aa"/>
              <w:ind w:right="561"/>
              <w:rPr>
                <w:sz w:val="24"/>
                <w:szCs w:val="24"/>
              </w:rPr>
            </w:pPr>
          </w:p>
        </w:tc>
        <w:tc>
          <w:tcPr>
            <w:tcW w:w="3731" w:type="dxa"/>
          </w:tcPr>
          <w:p w14:paraId="3EA31928" w14:textId="3B8BDD14" w:rsidR="002B57A0" w:rsidRDefault="002B57A0" w:rsidP="002B57A0">
            <w:pPr>
              <w:pStyle w:val="aa"/>
              <w:ind w:right="561"/>
              <w:rPr>
                <w:sz w:val="24"/>
                <w:szCs w:val="24"/>
              </w:rPr>
            </w:pPr>
            <w:r>
              <w:rPr>
                <w:sz w:val="24"/>
                <w:szCs w:val="24"/>
              </w:rPr>
              <w:t>Прокладка внутри РП</w:t>
            </w:r>
          </w:p>
        </w:tc>
        <w:tc>
          <w:tcPr>
            <w:tcW w:w="1275" w:type="dxa"/>
          </w:tcPr>
          <w:p w14:paraId="1208E73B" w14:textId="49327245" w:rsidR="002B57A0" w:rsidRDefault="00682C41" w:rsidP="002B57A0">
            <w:pPr>
              <w:pStyle w:val="aa"/>
              <w:ind w:right="561"/>
              <w:rPr>
                <w:sz w:val="24"/>
                <w:szCs w:val="24"/>
              </w:rPr>
            </w:pPr>
            <w:r>
              <w:rPr>
                <w:sz w:val="24"/>
                <w:szCs w:val="24"/>
              </w:rPr>
              <w:t>м</w:t>
            </w:r>
          </w:p>
        </w:tc>
        <w:tc>
          <w:tcPr>
            <w:tcW w:w="1843" w:type="dxa"/>
          </w:tcPr>
          <w:p w14:paraId="7A9B71C9" w14:textId="0690F2C9" w:rsidR="002B57A0" w:rsidRDefault="00682C41" w:rsidP="002B57A0">
            <w:pPr>
              <w:pStyle w:val="aa"/>
              <w:ind w:right="561"/>
              <w:rPr>
                <w:sz w:val="24"/>
                <w:szCs w:val="24"/>
              </w:rPr>
            </w:pPr>
            <w:r>
              <w:rPr>
                <w:sz w:val="24"/>
                <w:szCs w:val="24"/>
              </w:rPr>
              <w:t>20</w:t>
            </w:r>
          </w:p>
        </w:tc>
        <w:tc>
          <w:tcPr>
            <w:tcW w:w="2268" w:type="dxa"/>
          </w:tcPr>
          <w:p w14:paraId="3869246E" w14:textId="77777777" w:rsidR="002B57A0" w:rsidRPr="002172A3" w:rsidRDefault="002B57A0" w:rsidP="002B57A0">
            <w:pPr>
              <w:pStyle w:val="aa"/>
              <w:ind w:right="561"/>
              <w:rPr>
                <w:sz w:val="24"/>
                <w:szCs w:val="24"/>
              </w:rPr>
            </w:pPr>
          </w:p>
        </w:tc>
      </w:tr>
      <w:tr w:rsidR="002B57A0" w:rsidRPr="002172A3" w14:paraId="6165CBD4" w14:textId="77777777" w:rsidTr="003F01C7">
        <w:trPr>
          <w:gridAfter w:val="1"/>
          <w:wAfter w:w="6" w:type="dxa"/>
          <w:jc w:val="center"/>
        </w:trPr>
        <w:tc>
          <w:tcPr>
            <w:tcW w:w="1226" w:type="dxa"/>
          </w:tcPr>
          <w:p w14:paraId="28419D3D" w14:textId="291BC9B4" w:rsidR="002B57A0" w:rsidRPr="002172A3" w:rsidRDefault="002B57A0" w:rsidP="002B57A0">
            <w:pPr>
              <w:pStyle w:val="aa"/>
              <w:ind w:right="561"/>
              <w:rPr>
                <w:sz w:val="24"/>
                <w:szCs w:val="24"/>
              </w:rPr>
            </w:pPr>
            <w:r>
              <w:rPr>
                <w:sz w:val="24"/>
                <w:szCs w:val="24"/>
              </w:rPr>
              <w:t>10.2</w:t>
            </w:r>
          </w:p>
        </w:tc>
        <w:tc>
          <w:tcPr>
            <w:tcW w:w="3731" w:type="dxa"/>
          </w:tcPr>
          <w:p w14:paraId="7839EFB2" w14:textId="2A9E9B9A" w:rsidR="002B57A0" w:rsidRDefault="002B57A0" w:rsidP="002B57A0">
            <w:pPr>
              <w:pStyle w:val="aa"/>
              <w:tabs>
                <w:tab w:val="left" w:pos="2777"/>
              </w:tabs>
              <w:ind w:right="-102"/>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61AD64E4" w14:textId="0887669B" w:rsidR="002B57A0" w:rsidRDefault="00682C41" w:rsidP="002B57A0">
            <w:pPr>
              <w:pStyle w:val="aa"/>
              <w:ind w:right="561"/>
              <w:rPr>
                <w:sz w:val="24"/>
                <w:szCs w:val="24"/>
              </w:rPr>
            </w:pPr>
            <w:r>
              <w:rPr>
                <w:sz w:val="24"/>
                <w:szCs w:val="24"/>
              </w:rPr>
              <w:t>шт.</w:t>
            </w:r>
          </w:p>
        </w:tc>
        <w:tc>
          <w:tcPr>
            <w:tcW w:w="1843" w:type="dxa"/>
          </w:tcPr>
          <w:p w14:paraId="540467F4" w14:textId="01BEBF0C" w:rsidR="002B57A0" w:rsidRDefault="00682C41" w:rsidP="002B57A0">
            <w:pPr>
              <w:pStyle w:val="aa"/>
              <w:ind w:right="561"/>
              <w:rPr>
                <w:sz w:val="24"/>
                <w:szCs w:val="24"/>
              </w:rPr>
            </w:pPr>
            <w:r>
              <w:rPr>
                <w:sz w:val="24"/>
                <w:szCs w:val="24"/>
              </w:rPr>
              <w:t>6</w:t>
            </w:r>
          </w:p>
        </w:tc>
        <w:tc>
          <w:tcPr>
            <w:tcW w:w="2268" w:type="dxa"/>
          </w:tcPr>
          <w:p w14:paraId="4814CF69" w14:textId="77777777" w:rsidR="002B57A0" w:rsidRPr="002172A3" w:rsidRDefault="002B57A0" w:rsidP="002B57A0">
            <w:pPr>
              <w:pStyle w:val="aa"/>
              <w:ind w:right="561"/>
              <w:rPr>
                <w:sz w:val="24"/>
                <w:szCs w:val="24"/>
              </w:rPr>
            </w:pPr>
          </w:p>
        </w:tc>
      </w:tr>
      <w:tr w:rsidR="002B57A0" w:rsidRPr="002172A3" w14:paraId="0BB1A2FB" w14:textId="77777777" w:rsidTr="003F01C7">
        <w:trPr>
          <w:gridAfter w:val="1"/>
          <w:wAfter w:w="6" w:type="dxa"/>
          <w:jc w:val="center"/>
        </w:trPr>
        <w:tc>
          <w:tcPr>
            <w:tcW w:w="1226" w:type="dxa"/>
          </w:tcPr>
          <w:p w14:paraId="0CA45496" w14:textId="6D9AA84A" w:rsidR="002B57A0" w:rsidRPr="002172A3" w:rsidRDefault="002B57A0" w:rsidP="002B57A0">
            <w:pPr>
              <w:pStyle w:val="aa"/>
              <w:ind w:right="561"/>
              <w:rPr>
                <w:sz w:val="24"/>
                <w:szCs w:val="24"/>
              </w:rPr>
            </w:pPr>
            <w:r>
              <w:rPr>
                <w:sz w:val="24"/>
                <w:szCs w:val="24"/>
              </w:rPr>
              <w:t>10.3</w:t>
            </w:r>
          </w:p>
        </w:tc>
        <w:tc>
          <w:tcPr>
            <w:tcW w:w="3731" w:type="dxa"/>
          </w:tcPr>
          <w:p w14:paraId="174DAE13" w14:textId="0C579128" w:rsidR="002B57A0" w:rsidRDefault="002B57A0" w:rsidP="00682C41">
            <w:pPr>
              <w:pStyle w:val="aa"/>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1A1BCF7E" w14:textId="261188EF" w:rsidR="002B57A0" w:rsidRDefault="00682C41" w:rsidP="002B57A0">
            <w:pPr>
              <w:pStyle w:val="aa"/>
              <w:ind w:right="561"/>
              <w:rPr>
                <w:sz w:val="24"/>
                <w:szCs w:val="24"/>
              </w:rPr>
            </w:pPr>
            <w:r>
              <w:rPr>
                <w:sz w:val="24"/>
                <w:szCs w:val="24"/>
              </w:rPr>
              <w:t>шт.</w:t>
            </w:r>
          </w:p>
        </w:tc>
        <w:tc>
          <w:tcPr>
            <w:tcW w:w="1843" w:type="dxa"/>
          </w:tcPr>
          <w:p w14:paraId="37F3DE47" w14:textId="0DB3E16A" w:rsidR="002B57A0" w:rsidRDefault="00682C41" w:rsidP="002B57A0">
            <w:pPr>
              <w:pStyle w:val="aa"/>
              <w:ind w:right="561"/>
              <w:rPr>
                <w:sz w:val="24"/>
                <w:szCs w:val="24"/>
              </w:rPr>
            </w:pPr>
            <w:r>
              <w:rPr>
                <w:sz w:val="24"/>
                <w:szCs w:val="24"/>
              </w:rPr>
              <w:t>6</w:t>
            </w:r>
          </w:p>
        </w:tc>
        <w:tc>
          <w:tcPr>
            <w:tcW w:w="2268" w:type="dxa"/>
          </w:tcPr>
          <w:p w14:paraId="21A32AE7" w14:textId="77777777" w:rsidR="002B57A0" w:rsidRPr="002172A3" w:rsidRDefault="002B57A0" w:rsidP="002B57A0">
            <w:pPr>
              <w:pStyle w:val="aa"/>
              <w:ind w:right="561"/>
              <w:rPr>
                <w:sz w:val="24"/>
                <w:szCs w:val="24"/>
              </w:rPr>
            </w:pPr>
          </w:p>
        </w:tc>
      </w:tr>
      <w:tr w:rsidR="002B57A0" w:rsidRPr="002172A3" w14:paraId="6F42EF82" w14:textId="77777777" w:rsidTr="003F01C7">
        <w:trPr>
          <w:gridAfter w:val="1"/>
          <w:wAfter w:w="6" w:type="dxa"/>
          <w:jc w:val="center"/>
        </w:trPr>
        <w:tc>
          <w:tcPr>
            <w:tcW w:w="1226" w:type="dxa"/>
          </w:tcPr>
          <w:p w14:paraId="014A5DBD" w14:textId="670D3F5E" w:rsidR="002B57A0" w:rsidRPr="002172A3" w:rsidRDefault="002B57A0" w:rsidP="002B57A0">
            <w:pPr>
              <w:pStyle w:val="aa"/>
              <w:ind w:right="561"/>
              <w:rPr>
                <w:sz w:val="24"/>
                <w:szCs w:val="24"/>
              </w:rPr>
            </w:pPr>
            <w:r>
              <w:rPr>
                <w:sz w:val="24"/>
                <w:szCs w:val="24"/>
              </w:rPr>
              <w:t>10.4</w:t>
            </w:r>
          </w:p>
        </w:tc>
        <w:tc>
          <w:tcPr>
            <w:tcW w:w="3731" w:type="dxa"/>
          </w:tcPr>
          <w:p w14:paraId="1CFAD775" w14:textId="33157510" w:rsidR="002B57A0" w:rsidRDefault="00682C41" w:rsidP="00682C41">
            <w:pPr>
              <w:pStyle w:val="aa"/>
              <w:ind w:right="-102"/>
              <w:rPr>
                <w:sz w:val="24"/>
                <w:szCs w:val="24"/>
              </w:rPr>
            </w:pPr>
            <w:r>
              <w:rPr>
                <w:sz w:val="24"/>
                <w:szCs w:val="24"/>
              </w:rPr>
              <w:t xml:space="preserve">Затягивание кабельных ниток (6шт) в трубы </w:t>
            </w:r>
            <w:proofErr w:type="spellStart"/>
            <w:r>
              <w:rPr>
                <w:sz w:val="24"/>
                <w:szCs w:val="24"/>
              </w:rPr>
              <w:t>Электропайп</w:t>
            </w:r>
            <w:proofErr w:type="spellEnd"/>
            <w:r>
              <w:rPr>
                <w:sz w:val="24"/>
                <w:szCs w:val="24"/>
              </w:rPr>
              <w:t xml:space="preserve"> 160х14,5 на теле опоры</w:t>
            </w:r>
          </w:p>
        </w:tc>
        <w:tc>
          <w:tcPr>
            <w:tcW w:w="1275" w:type="dxa"/>
          </w:tcPr>
          <w:p w14:paraId="5E285508" w14:textId="4FB83BAA" w:rsidR="002B57A0" w:rsidRDefault="00682C41" w:rsidP="002B57A0">
            <w:pPr>
              <w:pStyle w:val="aa"/>
              <w:ind w:right="561"/>
              <w:rPr>
                <w:sz w:val="24"/>
                <w:szCs w:val="24"/>
              </w:rPr>
            </w:pPr>
            <w:r>
              <w:rPr>
                <w:sz w:val="24"/>
                <w:szCs w:val="24"/>
              </w:rPr>
              <w:t>м</w:t>
            </w:r>
          </w:p>
        </w:tc>
        <w:tc>
          <w:tcPr>
            <w:tcW w:w="1843" w:type="dxa"/>
          </w:tcPr>
          <w:p w14:paraId="4C52FBB8" w14:textId="22F9DFFB" w:rsidR="002B57A0" w:rsidRDefault="00682C41" w:rsidP="002B57A0">
            <w:pPr>
              <w:pStyle w:val="aa"/>
              <w:ind w:right="561"/>
              <w:rPr>
                <w:sz w:val="24"/>
                <w:szCs w:val="24"/>
              </w:rPr>
            </w:pPr>
            <w:r>
              <w:rPr>
                <w:sz w:val="24"/>
                <w:szCs w:val="24"/>
              </w:rPr>
              <w:t>15</w:t>
            </w:r>
          </w:p>
        </w:tc>
        <w:tc>
          <w:tcPr>
            <w:tcW w:w="2268" w:type="dxa"/>
          </w:tcPr>
          <w:p w14:paraId="268FA1E7" w14:textId="77777777" w:rsidR="002B57A0" w:rsidRPr="002172A3" w:rsidRDefault="002B57A0" w:rsidP="002B57A0">
            <w:pPr>
              <w:pStyle w:val="aa"/>
              <w:ind w:right="561"/>
              <w:rPr>
                <w:sz w:val="24"/>
                <w:szCs w:val="24"/>
              </w:rPr>
            </w:pPr>
          </w:p>
        </w:tc>
      </w:tr>
      <w:tr w:rsidR="00682C41" w:rsidRPr="002172A3" w14:paraId="64C81C7E" w14:textId="77777777" w:rsidTr="00626B7A">
        <w:trPr>
          <w:gridAfter w:val="1"/>
          <w:wAfter w:w="6" w:type="dxa"/>
          <w:jc w:val="center"/>
        </w:trPr>
        <w:tc>
          <w:tcPr>
            <w:tcW w:w="10343" w:type="dxa"/>
            <w:gridSpan w:val="5"/>
          </w:tcPr>
          <w:p w14:paraId="612BB4E8" w14:textId="36DBC0B5" w:rsidR="00682C41" w:rsidRPr="002172A3" w:rsidRDefault="00682C41" w:rsidP="002B57A0">
            <w:pPr>
              <w:pStyle w:val="aa"/>
              <w:ind w:right="561"/>
              <w:rPr>
                <w:sz w:val="24"/>
                <w:szCs w:val="24"/>
              </w:rPr>
            </w:pPr>
            <w:r>
              <w:rPr>
                <w:sz w:val="24"/>
                <w:szCs w:val="24"/>
              </w:rPr>
              <w:t xml:space="preserve">Монтажные работы КЛ-10 </w:t>
            </w:r>
            <w:proofErr w:type="spellStart"/>
            <w:r>
              <w:rPr>
                <w:sz w:val="24"/>
                <w:szCs w:val="24"/>
              </w:rPr>
              <w:t>кВ</w:t>
            </w:r>
            <w:proofErr w:type="spellEnd"/>
            <w:r>
              <w:rPr>
                <w:sz w:val="24"/>
                <w:szCs w:val="24"/>
              </w:rPr>
              <w:t xml:space="preserve"> ф. №2 (Ввод в проектируемую РП-10 </w:t>
            </w:r>
            <w:proofErr w:type="spellStart"/>
            <w:r>
              <w:rPr>
                <w:sz w:val="24"/>
                <w:szCs w:val="24"/>
              </w:rPr>
              <w:t>кВ</w:t>
            </w:r>
            <w:proofErr w:type="spellEnd"/>
            <w:r>
              <w:rPr>
                <w:sz w:val="24"/>
                <w:szCs w:val="24"/>
              </w:rPr>
              <w:t>)</w:t>
            </w:r>
          </w:p>
        </w:tc>
      </w:tr>
      <w:tr w:rsidR="00682C41" w:rsidRPr="002172A3" w14:paraId="06BF3F5D" w14:textId="77777777" w:rsidTr="003F01C7">
        <w:trPr>
          <w:gridAfter w:val="1"/>
          <w:wAfter w:w="6" w:type="dxa"/>
          <w:jc w:val="center"/>
        </w:trPr>
        <w:tc>
          <w:tcPr>
            <w:tcW w:w="1226" w:type="dxa"/>
          </w:tcPr>
          <w:p w14:paraId="7681F538" w14:textId="69A72147" w:rsidR="00682C41" w:rsidRPr="002172A3" w:rsidRDefault="00682C41" w:rsidP="00682C41">
            <w:pPr>
              <w:pStyle w:val="aa"/>
              <w:ind w:right="561"/>
              <w:rPr>
                <w:sz w:val="24"/>
                <w:szCs w:val="24"/>
              </w:rPr>
            </w:pPr>
            <w:r>
              <w:rPr>
                <w:sz w:val="24"/>
                <w:szCs w:val="24"/>
              </w:rPr>
              <w:t>11</w:t>
            </w:r>
            <w:r>
              <w:rPr>
                <w:sz w:val="24"/>
                <w:szCs w:val="24"/>
              </w:rPr>
              <w:t>.1</w:t>
            </w:r>
          </w:p>
        </w:tc>
        <w:tc>
          <w:tcPr>
            <w:tcW w:w="3731" w:type="dxa"/>
          </w:tcPr>
          <w:p w14:paraId="72A958CE" w14:textId="48CF0842" w:rsidR="00682C41" w:rsidRDefault="00682C41" w:rsidP="00682C41">
            <w:pPr>
              <w:pStyle w:val="aa"/>
              <w:ind w:right="561"/>
              <w:rPr>
                <w:sz w:val="24"/>
                <w:szCs w:val="24"/>
              </w:rPr>
            </w:pPr>
            <w:r>
              <w:rPr>
                <w:sz w:val="24"/>
                <w:szCs w:val="24"/>
              </w:rPr>
              <w:t>Монтаж кабельной линии 3</w:t>
            </w:r>
            <w:proofErr w:type="gramStart"/>
            <w:r>
              <w:rPr>
                <w:sz w:val="24"/>
                <w:szCs w:val="24"/>
              </w:rPr>
              <w:t>х(</w:t>
            </w:r>
            <w:proofErr w:type="spellStart"/>
            <w:proofErr w:type="gramEnd"/>
            <w:r>
              <w:rPr>
                <w:sz w:val="24"/>
                <w:szCs w:val="24"/>
              </w:rPr>
              <w:t>АПвПу</w:t>
            </w:r>
            <w:proofErr w:type="spellEnd"/>
            <w:r>
              <w:rPr>
                <w:sz w:val="24"/>
                <w:szCs w:val="24"/>
              </w:rPr>
              <w:t xml:space="preserve"> 1х240/95мм</w:t>
            </w:r>
            <w:r w:rsidRPr="002B57A0">
              <w:rPr>
                <w:sz w:val="24"/>
                <w:szCs w:val="24"/>
                <w:vertAlign w:val="superscript"/>
              </w:rPr>
              <w:t>2</w:t>
            </w:r>
            <w:r>
              <w:rPr>
                <w:sz w:val="24"/>
                <w:szCs w:val="24"/>
              </w:rPr>
              <w:t xml:space="preserve"> из них:</w:t>
            </w:r>
          </w:p>
        </w:tc>
        <w:tc>
          <w:tcPr>
            <w:tcW w:w="1275" w:type="dxa"/>
          </w:tcPr>
          <w:p w14:paraId="65C0D397" w14:textId="78D1F2C7" w:rsidR="00682C41" w:rsidRDefault="00682C41" w:rsidP="00682C41">
            <w:pPr>
              <w:pStyle w:val="aa"/>
              <w:ind w:right="561"/>
              <w:rPr>
                <w:sz w:val="24"/>
                <w:szCs w:val="24"/>
              </w:rPr>
            </w:pPr>
            <w:r>
              <w:rPr>
                <w:sz w:val="24"/>
                <w:szCs w:val="24"/>
              </w:rPr>
              <w:t>м</w:t>
            </w:r>
          </w:p>
        </w:tc>
        <w:tc>
          <w:tcPr>
            <w:tcW w:w="1843" w:type="dxa"/>
          </w:tcPr>
          <w:p w14:paraId="31823254" w14:textId="5B3CE2B2" w:rsidR="00682C41" w:rsidRDefault="00682C41" w:rsidP="00682C41">
            <w:pPr>
              <w:pStyle w:val="aa"/>
              <w:ind w:right="561"/>
              <w:rPr>
                <w:sz w:val="24"/>
                <w:szCs w:val="24"/>
              </w:rPr>
            </w:pPr>
            <w:r>
              <w:rPr>
                <w:sz w:val="24"/>
                <w:szCs w:val="24"/>
              </w:rPr>
              <w:t>420</w:t>
            </w:r>
          </w:p>
        </w:tc>
        <w:tc>
          <w:tcPr>
            <w:tcW w:w="2268" w:type="dxa"/>
          </w:tcPr>
          <w:p w14:paraId="6AD19EA0" w14:textId="3B5BD3ED" w:rsidR="00682C41" w:rsidRPr="002172A3" w:rsidRDefault="00682C41" w:rsidP="00682C41">
            <w:pPr>
              <w:pStyle w:val="aa"/>
              <w:ind w:right="561"/>
              <w:rPr>
                <w:sz w:val="24"/>
                <w:szCs w:val="24"/>
              </w:rPr>
            </w:pPr>
            <w:r>
              <w:rPr>
                <w:sz w:val="24"/>
                <w:szCs w:val="24"/>
              </w:rPr>
              <w:t>умноженное на 6</w:t>
            </w:r>
          </w:p>
        </w:tc>
      </w:tr>
      <w:tr w:rsidR="00682C41" w:rsidRPr="002172A3" w14:paraId="0792BAF1" w14:textId="77777777" w:rsidTr="003F01C7">
        <w:trPr>
          <w:gridAfter w:val="1"/>
          <w:wAfter w:w="6" w:type="dxa"/>
          <w:jc w:val="center"/>
        </w:trPr>
        <w:tc>
          <w:tcPr>
            <w:tcW w:w="1226" w:type="dxa"/>
          </w:tcPr>
          <w:p w14:paraId="3FD45E9E" w14:textId="77777777" w:rsidR="00682C41" w:rsidRPr="002172A3" w:rsidRDefault="00682C41" w:rsidP="00682C41">
            <w:pPr>
              <w:pStyle w:val="aa"/>
              <w:ind w:right="561"/>
              <w:rPr>
                <w:sz w:val="24"/>
                <w:szCs w:val="24"/>
              </w:rPr>
            </w:pPr>
          </w:p>
        </w:tc>
        <w:tc>
          <w:tcPr>
            <w:tcW w:w="3731" w:type="dxa"/>
          </w:tcPr>
          <w:p w14:paraId="513EB2A2" w14:textId="4CDDEE62" w:rsidR="00682C41" w:rsidRDefault="00682C41" w:rsidP="00682C41">
            <w:pPr>
              <w:pStyle w:val="aa"/>
              <w:ind w:right="561"/>
              <w:rPr>
                <w:sz w:val="24"/>
                <w:szCs w:val="24"/>
              </w:rPr>
            </w:pPr>
            <w:r>
              <w:rPr>
                <w:sz w:val="24"/>
                <w:szCs w:val="24"/>
              </w:rPr>
              <w:t>Для укладки в траншею</w:t>
            </w:r>
          </w:p>
        </w:tc>
        <w:tc>
          <w:tcPr>
            <w:tcW w:w="1275" w:type="dxa"/>
          </w:tcPr>
          <w:p w14:paraId="6D57C585" w14:textId="790F03C9" w:rsidR="00682C41" w:rsidRDefault="00682C41" w:rsidP="00682C41">
            <w:pPr>
              <w:pStyle w:val="aa"/>
              <w:ind w:right="561"/>
              <w:rPr>
                <w:sz w:val="24"/>
                <w:szCs w:val="24"/>
              </w:rPr>
            </w:pPr>
            <w:r>
              <w:rPr>
                <w:sz w:val="24"/>
                <w:szCs w:val="24"/>
              </w:rPr>
              <w:t>м</w:t>
            </w:r>
          </w:p>
        </w:tc>
        <w:tc>
          <w:tcPr>
            <w:tcW w:w="1843" w:type="dxa"/>
          </w:tcPr>
          <w:p w14:paraId="5B4162E5" w14:textId="0C1DEE7C" w:rsidR="00682C41" w:rsidRDefault="00682C41" w:rsidP="00682C41">
            <w:pPr>
              <w:pStyle w:val="aa"/>
              <w:ind w:right="561"/>
              <w:rPr>
                <w:sz w:val="24"/>
                <w:szCs w:val="24"/>
              </w:rPr>
            </w:pPr>
            <w:r>
              <w:rPr>
                <w:sz w:val="24"/>
                <w:szCs w:val="24"/>
              </w:rPr>
              <w:t>30</w:t>
            </w:r>
          </w:p>
        </w:tc>
        <w:tc>
          <w:tcPr>
            <w:tcW w:w="2268" w:type="dxa"/>
          </w:tcPr>
          <w:p w14:paraId="767BD476" w14:textId="77777777" w:rsidR="00682C41" w:rsidRPr="002172A3" w:rsidRDefault="00682C41" w:rsidP="00682C41">
            <w:pPr>
              <w:pStyle w:val="aa"/>
              <w:ind w:right="561"/>
              <w:rPr>
                <w:sz w:val="24"/>
                <w:szCs w:val="24"/>
              </w:rPr>
            </w:pPr>
          </w:p>
        </w:tc>
      </w:tr>
      <w:tr w:rsidR="00682C41" w:rsidRPr="002172A3" w14:paraId="767BEFA9" w14:textId="77777777" w:rsidTr="003F01C7">
        <w:trPr>
          <w:gridAfter w:val="1"/>
          <w:wAfter w:w="6" w:type="dxa"/>
          <w:jc w:val="center"/>
        </w:trPr>
        <w:tc>
          <w:tcPr>
            <w:tcW w:w="1226" w:type="dxa"/>
          </w:tcPr>
          <w:p w14:paraId="255E941E" w14:textId="77777777" w:rsidR="00682C41" w:rsidRPr="002172A3" w:rsidRDefault="00682C41" w:rsidP="00682C41">
            <w:pPr>
              <w:pStyle w:val="aa"/>
              <w:ind w:right="561"/>
              <w:rPr>
                <w:sz w:val="24"/>
                <w:szCs w:val="24"/>
              </w:rPr>
            </w:pPr>
          </w:p>
        </w:tc>
        <w:tc>
          <w:tcPr>
            <w:tcW w:w="3731" w:type="dxa"/>
          </w:tcPr>
          <w:p w14:paraId="38650CA1" w14:textId="3B748741" w:rsidR="00682C41" w:rsidRDefault="00682C41" w:rsidP="00682C41">
            <w:pPr>
              <w:pStyle w:val="aa"/>
              <w:ind w:right="561"/>
              <w:rPr>
                <w:sz w:val="24"/>
                <w:szCs w:val="24"/>
              </w:rPr>
            </w:pPr>
            <w:r>
              <w:rPr>
                <w:sz w:val="24"/>
                <w:szCs w:val="24"/>
              </w:rPr>
              <w:t>Спуск с горы</w:t>
            </w:r>
          </w:p>
        </w:tc>
        <w:tc>
          <w:tcPr>
            <w:tcW w:w="1275" w:type="dxa"/>
          </w:tcPr>
          <w:p w14:paraId="17A24C24" w14:textId="0075AC92" w:rsidR="00682C41" w:rsidRDefault="00682C41" w:rsidP="00682C41">
            <w:pPr>
              <w:pStyle w:val="aa"/>
              <w:ind w:right="561"/>
              <w:rPr>
                <w:sz w:val="24"/>
                <w:szCs w:val="24"/>
              </w:rPr>
            </w:pPr>
            <w:r>
              <w:rPr>
                <w:sz w:val="24"/>
                <w:szCs w:val="24"/>
              </w:rPr>
              <w:t>м</w:t>
            </w:r>
          </w:p>
        </w:tc>
        <w:tc>
          <w:tcPr>
            <w:tcW w:w="1843" w:type="dxa"/>
          </w:tcPr>
          <w:p w14:paraId="484FB7C7" w14:textId="486F6BD6" w:rsidR="00682C41" w:rsidRDefault="00682C41" w:rsidP="00682C41">
            <w:pPr>
              <w:pStyle w:val="aa"/>
              <w:ind w:right="561"/>
              <w:rPr>
                <w:sz w:val="24"/>
                <w:szCs w:val="24"/>
              </w:rPr>
            </w:pPr>
            <w:r>
              <w:rPr>
                <w:sz w:val="24"/>
                <w:szCs w:val="24"/>
              </w:rPr>
              <w:t>20</w:t>
            </w:r>
          </w:p>
        </w:tc>
        <w:tc>
          <w:tcPr>
            <w:tcW w:w="2268" w:type="dxa"/>
          </w:tcPr>
          <w:p w14:paraId="354A17B3" w14:textId="77777777" w:rsidR="00682C41" w:rsidRPr="002172A3" w:rsidRDefault="00682C41" w:rsidP="00682C41">
            <w:pPr>
              <w:pStyle w:val="aa"/>
              <w:ind w:right="561"/>
              <w:rPr>
                <w:sz w:val="24"/>
                <w:szCs w:val="24"/>
              </w:rPr>
            </w:pPr>
          </w:p>
        </w:tc>
      </w:tr>
      <w:tr w:rsidR="00682C41" w:rsidRPr="002172A3" w14:paraId="42D83C11" w14:textId="77777777" w:rsidTr="003F01C7">
        <w:trPr>
          <w:gridAfter w:val="1"/>
          <w:wAfter w:w="6" w:type="dxa"/>
          <w:jc w:val="center"/>
        </w:trPr>
        <w:tc>
          <w:tcPr>
            <w:tcW w:w="1226" w:type="dxa"/>
          </w:tcPr>
          <w:p w14:paraId="43A012CC" w14:textId="77777777" w:rsidR="00682C41" w:rsidRPr="002172A3" w:rsidRDefault="00682C41" w:rsidP="00682C41">
            <w:pPr>
              <w:pStyle w:val="aa"/>
              <w:ind w:right="561"/>
              <w:rPr>
                <w:sz w:val="24"/>
                <w:szCs w:val="24"/>
              </w:rPr>
            </w:pPr>
          </w:p>
        </w:tc>
        <w:tc>
          <w:tcPr>
            <w:tcW w:w="3731" w:type="dxa"/>
          </w:tcPr>
          <w:p w14:paraId="6EFDECCE" w14:textId="2ACE9532" w:rsidR="00682C41" w:rsidRDefault="00682C41" w:rsidP="00682C41">
            <w:pPr>
              <w:pStyle w:val="aa"/>
              <w:ind w:right="561"/>
              <w:rPr>
                <w:sz w:val="24"/>
                <w:szCs w:val="24"/>
              </w:rPr>
            </w:pPr>
            <w:r>
              <w:rPr>
                <w:sz w:val="24"/>
                <w:szCs w:val="24"/>
              </w:rPr>
              <w:t>Прокладка внутри РП</w:t>
            </w:r>
          </w:p>
        </w:tc>
        <w:tc>
          <w:tcPr>
            <w:tcW w:w="1275" w:type="dxa"/>
          </w:tcPr>
          <w:p w14:paraId="1E728CBB" w14:textId="523E5EB4" w:rsidR="00682C41" w:rsidRDefault="00682C41" w:rsidP="00682C41">
            <w:pPr>
              <w:pStyle w:val="aa"/>
              <w:ind w:right="561"/>
              <w:rPr>
                <w:sz w:val="24"/>
                <w:szCs w:val="24"/>
              </w:rPr>
            </w:pPr>
            <w:r>
              <w:rPr>
                <w:sz w:val="24"/>
                <w:szCs w:val="24"/>
              </w:rPr>
              <w:t>м</w:t>
            </w:r>
          </w:p>
        </w:tc>
        <w:tc>
          <w:tcPr>
            <w:tcW w:w="1843" w:type="dxa"/>
          </w:tcPr>
          <w:p w14:paraId="2B8D9902" w14:textId="194CA4C6" w:rsidR="00682C41" w:rsidRDefault="00682C41" w:rsidP="00682C41">
            <w:pPr>
              <w:pStyle w:val="aa"/>
              <w:ind w:right="561"/>
              <w:rPr>
                <w:sz w:val="24"/>
                <w:szCs w:val="24"/>
              </w:rPr>
            </w:pPr>
            <w:r>
              <w:rPr>
                <w:sz w:val="24"/>
                <w:szCs w:val="24"/>
              </w:rPr>
              <w:t>20</w:t>
            </w:r>
          </w:p>
        </w:tc>
        <w:tc>
          <w:tcPr>
            <w:tcW w:w="2268" w:type="dxa"/>
          </w:tcPr>
          <w:p w14:paraId="7233A89B" w14:textId="77777777" w:rsidR="00682C41" w:rsidRPr="002172A3" w:rsidRDefault="00682C41" w:rsidP="00682C41">
            <w:pPr>
              <w:pStyle w:val="aa"/>
              <w:ind w:right="561"/>
              <w:rPr>
                <w:sz w:val="24"/>
                <w:szCs w:val="24"/>
              </w:rPr>
            </w:pPr>
          </w:p>
        </w:tc>
      </w:tr>
      <w:tr w:rsidR="00682C41" w:rsidRPr="002172A3" w14:paraId="73A10851" w14:textId="77777777" w:rsidTr="003F01C7">
        <w:trPr>
          <w:gridAfter w:val="1"/>
          <w:wAfter w:w="6" w:type="dxa"/>
          <w:jc w:val="center"/>
        </w:trPr>
        <w:tc>
          <w:tcPr>
            <w:tcW w:w="1226" w:type="dxa"/>
          </w:tcPr>
          <w:p w14:paraId="6B3C230F" w14:textId="4BA4B4E0" w:rsidR="00682C41" w:rsidRPr="002172A3" w:rsidRDefault="00682C41" w:rsidP="00682C41">
            <w:pPr>
              <w:pStyle w:val="aa"/>
              <w:ind w:right="561"/>
              <w:rPr>
                <w:sz w:val="24"/>
                <w:szCs w:val="24"/>
              </w:rPr>
            </w:pPr>
            <w:r>
              <w:rPr>
                <w:sz w:val="24"/>
                <w:szCs w:val="24"/>
              </w:rPr>
              <w:t>11</w:t>
            </w:r>
            <w:r>
              <w:rPr>
                <w:sz w:val="24"/>
                <w:szCs w:val="24"/>
              </w:rPr>
              <w:t>.2</w:t>
            </w:r>
          </w:p>
        </w:tc>
        <w:tc>
          <w:tcPr>
            <w:tcW w:w="3731" w:type="dxa"/>
          </w:tcPr>
          <w:p w14:paraId="7D19D83A" w14:textId="021F6974" w:rsidR="00682C41" w:rsidRDefault="00682C41" w:rsidP="00682C41">
            <w:pPr>
              <w:pStyle w:val="aa"/>
              <w:ind w:right="561"/>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63892AEB" w14:textId="0A1D3500" w:rsidR="00682C41" w:rsidRDefault="00682C41" w:rsidP="00682C41">
            <w:pPr>
              <w:pStyle w:val="aa"/>
              <w:ind w:right="561"/>
              <w:rPr>
                <w:sz w:val="24"/>
                <w:szCs w:val="24"/>
              </w:rPr>
            </w:pPr>
            <w:r>
              <w:rPr>
                <w:sz w:val="24"/>
                <w:szCs w:val="24"/>
              </w:rPr>
              <w:t>шт.</w:t>
            </w:r>
          </w:p>
        </w:tc>
        <w:tc>
          <w:tcPr>
            <w:tcW w:w="1843" w:type="dxa"/>
          </w:tcPr>
          <w:p w14:paraId="20407155" w14:textId="2C59F581" w:rsidR="00682C41" w:rsidRDefault="00682C41" w:rsidP="00682C41">
            <w:pPr>
              <w:pStyle w:val="aa"/>
              <w:ind w:right="561"/>
              <w:rPr>
                <w:sz w:val="24"/>
                <w:szCs w:val="24"/>
              </w:rPr>
            </w:pPr>
            <w:r>
              <w:rPr>
                <w:sz w:val="24"/>
                <w:szCs w:val="24"/>
              </w:rPr>
              <w:t>6</w:t>
            </w:r>
          </w:p>
        </w:tc>
        <w:tc>
          <w:tcPr>
            <w:tcW w:w="2268" w:type="dxa"/>
          </w:tcPr>
          <w:p w14:paraId="63489C4C" w14:textId="77777777" w:rsidR="00682C41" w:rsidRPr="002172A3" w:rsidRDefault="00682C41" w:rsidP="00682C41">
            <w:pPr>
              <w:pStyle w:val="aa"/>
              <w:ind w:right="561"/>
              <w:rPr>
                <w:sz w:val="24"/>
                <w:szCs w:val="24"/>
              </w:rPr>
            </w:pPr>
          </w:p>
        </w:tc>
      </w:tr>
      <w:tr w:rsidR="00682C41" w:rsidRPr="002172A3" w14:paraId="20899B7E" w14:textId="77777777" w:rsidTr="003F01C7">
        <w:trPr>
          <w:gridAfter w:val="1"/>
          <w:wAfter w:w="6" w:type="dxa"/>
          <w:jc w:val="center"/>
        </w:trPr>
        <w:tc>
          <w:tcPr>
            <w:tcW w:w="1226" w:type="dxa"/>
          </w:tcPr>
          <w:p w14:paraId="47AF320B" w14:textId="5F52D3EE" w:rsidR="00682C41" w:rsidRPr="002172A3" w:rsidRDefault="00682C41" w:rsidP="00682C41">
            <w:pPr>
              <w:pStyle w:val="aa"/>
              <w:ind w:right="561"/>
              <w:rPr>
                <w:sz w:val="24"/>
                <w:szCs w:val="24"/>
              </w:rPr>
            </w:pPr>
            <w:r>
              <w:rPr>
                <w:sz w:val="24"/>
                <w:szCs w:val="24"/>
              </w:rPr>
              <w:t>11</w:t>
            </w:r>
            <w:r>
              <w:rPr>
                <w:sz w:val="24"/>
                <w:szCs w:val="24"/>
              </w:rPr>
              <w:t>.3</w:t>
            </w:r>
          </w:p>
        </w:tc>
        <w:tc>
          <w:tcPr>
            <w:tcW w:w="3731" w:type="dxa"/>
          </w:tcPr>
          <w:p w14:paraId="271FBB85" w14:textId="22DB6DCE" w:rsidR="00682C41" w:rsidRDefault="00682C41" w:rsidP="00682C41">
            <w:pPr>
              <w:pStyle w:val="aa"/>
              <w:ind w:right="561"/>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0769A9E6" w14:textId="57102E3C" w:rsidR="00682C41" w:rsidRDefault="00682C41" w:rsidP="00682C41">
            <w:pPr>
              <w:pStyle w:val="aa"/>
              <w:ind w:right="561"/>
              <w:rPr>
                <w:sz w:val="24"/>
                <w:szCs w:val="24"/>
              </w:rPr>
            </w:pPr>
            <w:r>
              <w:rPr>
                <w:sz w:val="24"/>
                <w:szCs w:val="24"/>
              </w:rPr>
              <w:t>шт.</w:t>
            </w:r>
          </w:p>
        </w:tc>
        <w:tc>
          <w:tcPr>
            <w:tcW w:w="1843" w:type="dxa"/>
          </w:tcPr>
          <w:p w14:paraId="7BA78217" w14:textId="122C2AD6" w:rsidR="00682C41" w:rsidRDefault="00682C41" w:rsidP="00682C41">
            <w:pPr>
              <w:pStyle w:val="aa"/>
              <w:ind w:right="561"/>
              <w:rPr>
                <w:sz w:val="24"/>
                <w:szCs w:val="24"/>
              </w:rPr>
            </w:pPr>
            <w:r>
              <w:rPr>
                <w:sz w:val="24"/>
                <w:szCs w:val="24"/>
              </w:rPr>
              <w:t>6</w:t>
            </w:r>
          </w:p>
        </w:tc>
        <w:tc>
          <w:tcPr>
            <w:tcW w:w="2268" w:type="dxa"/>
          </w:tcPr>
          <w:p w14:paraId="6436ACA1" w14:textId="77777777" w:rsidR="00682C41" w:rsidRPr="002172A3" w:rsidRDefault="00682C41" w:rsidP="00682C41">
            <w:pPr>
              <w:pStyle w:val="aa"/>
              <w:ind w:right="561"/>
              <w:rPr>
                <w:sz w:val="24"/>
                <w:szCs w:val="24"/>
              </w:rPr>
            </w:pPr>
          </w:p>
        </w:tc>
      </w:tr>
      <w:tr w:rsidR="00682C41" w:rsidRPr="002172A3" w14:paraId="3679F0CA" w14:textId="77777777" w:rsidTr="003F01C7">
        <w:trPr>
          <w:gridAfter w:val="1"/>
          <w:wAfter w:w="6" w:type="dxa"/>
          <w:jc w:val="center"/>
        </w:trPr>
        <w:tc>
          <w:tcPr>
            <w:tcW w:w="1226" w:type="dxa"/>
          </w:tcPr>
          <w:p w14:paraId="55AEA88A" w14:textId="1913554E" w:rsidR="00682C41" w:rsidRPr="002172A3" w:rsidRDefault="00682C41" w:rsidP="00682C41">
            <w:pPr>
              <w:pStyle w:val="aa"/>
              <w:ind w:right="561"/>
              <w:rPr>
                <w:sz w:val="24"/>
                <w:szCs w:val="24"/>
              </w:rPr>
            </w:pPr>
            <w:r>
              <w:rPr>
                <w:sz w:val="24"/>
                <w:szCs w:val="24"/>
              </w:rPr>
              <w:t>11</w:t>
            </w:r>
            <w:r>
              <w:rPr>
                <w:sz w:val="24"/>
                <w:szCs w:val="24"/>
              </w:rPr>
              <w:t>.4</w:t>
            </w:r>
          </w:p>
        </w:tc>
        <w:tc>
          <w:tcPr>
            <w:tcW w:w="3731" w:type="dxa"/>
          </w:tcPr>
          <w:p w14:paraId="2884A6AD" w14:textId="1EE4CC13" w:rsidR="00682C41" w:rsidRDefault="00682C41" w:rsidP="00682C41">
            <w:pPr>
              <w:pStyle w:val="aa"/>
              <w:ind w:right="561"/>
              <w:rPr>
                <w:sz w:val="24"/>
                <w:szCs w:val="24"/>
              </w:rPr>
            </w:pPr>
            <w:r>
              <w:rPr>
                <w:sz w:val="24"/>
                <w:szCs w:val="24"/>
              </w:rPr>
              <w:t xml:space="preserve">Затягивание кабельных ниток (6шт) в трубы </w:t>
            </w:r>
            <w:proofErr w:type="spellStart"/>
            <w:r>
              <w:rPr>
                <w:sz w:val="24"/>
                <w:szCs w:val="24"/>
              </w:rPr>
              <w:t>Электропайп</w:t>
            </w:r>
            <w:proofErr w:type="spellEnd"/>
            <w:r>
              <w:rPr>
                <w:sz w:val="24"/>
                <w:szCs w:val="24"/>
              </w:rPr>
              <w:t xml:space="preserve"> 160х14,5 на теле опоры</w:t>
            </w:r>
          </w:p>
        </w:tc>
        <w:tc>
          <w:tcPr>
            <w:tcW w:w="1275" w:type="dxa"/>
          </w:tcPr>
          <w:p w14:paraId="03FB0DF2" w14:textId="4A75AA67" w:rsidR="00682C41" w:rsidRDefault="00682C41" w:rsidP="00682C41">
            <w:pPr>
              <w:pStyle w:val="aa"/>
              <w:ind w:right="561"/>
              <w:rPr>
                <w:sz w:val="24"/>
                <w:szCs w:val="24"/>
              </w:rPr>
            </w:pPr>
            <w:r>
              <w:rPr>
                <w:sz w:val="24"/>
                <w:szCs w:val="24"/>
              </w:rPr>
              <w:t>м</w:t>
            </w:r>
          </w:p>
        </w:tc>
        <w:tc>
          <w:tcPr>
            <w:tcW w:w="1843" w:type="dxa"/>
          </w:tcPr>
          <w:p w14:paraId="5152C13F" w14:textId="5529024F" w:rsidR="00682C41" w:rsidRDefault="00682C41" w:rsidP="00682C41">
            <w:pPr>
              <w:pStyle w:val="aa"/>
              <w:ind w:right="561"/>
              <w:rPr>
                <w:sz w:val="24"/>
                <w:szCs w:val="24"/>
              </w:rPr>
            </w:pPr>
            <w:r>
              <w:rPr>
                <w:sz w:val="24"/>
                <w:szCs w:val="24"/>
              </w:rPr>
              <w:t>15</w:t>
            </w:r>
          </w:p>
        </w:tc>
        <w:tc>
          <w:tcPr>
            <w:tcW w:w="2268" w:type="dxa"/>
          </w:tcPr>
          <w:p w14:paraId="6ECC80E6" w14:textId="7514C2D6" w:rsidR="00682C41" w:rsidRPr="002172A3" w:rsidRDefault="00682C41" w:rsidP="00682C41">
            <w:pPr>
              <w:pStyle w:val="aa"/>
              <w:ind w:right="561"/>
              <w:rPr>
                <w:sz w:val="24"/>
                <w:szCs w:val="24"/>
              </w:rPr>
            </w:pPr>
            <w:r>
              <w:rPr>
                <w:sz w:val="24"/>
                <w:szCs w:val="24"/>
              </w:rPr>
              <w:t>две трубы по 2,5</w:t>
            </w:r>
          </w:p>
        </w:tc>
      </w:tr>
      <w:tr w:rsidR="00682C41" w:rsidRPr="002172A3" w14:paraId="5DC5F7E4" w14:textId="77777777" w:rsidTr="00F95EBB">
        <w:trPr>
          <w:gridAfter w:val="1"/>
          <w:wAfter w:w="6" w:type="dxa"/>
          <w:jc w:val="center"/>
        </w:trPr>
        <w:tc>
          <w:tcPr>
            <w:tcW w:w="10343" w:type="dxa"/>
            <w:gridSpan w:val="5"/>
          </w:tcPr>
          <w:p w14:paraId="7478EA6B" w14:textId="04A0F3CD" w:rsidR="00682C41" w:rsidRPr="002172A3" w:rsidRDefault="00682C41" w:rsidP="00682C41">
            <w:pPr>
              <w:pStyle w:val="aa"/>
              <w:ind w:right="561"/>
              <w:rPr>
                <w:sz w:val="24"/>
                <w:szCs w:val="24"/>
              </w:rPr>
            </w:pPr>
            <w:r>
              <w:rPr>
                <w:sz w:val="24"/>
                <w:szCs w:val="24"/>
              </w:rPr>
              <w:t xml:space="preserve">Монтажные работы для КЛ-10 </w:t>
            </w:r>
            <w:proofErr w:type="spellStart"/>
            <w:r>
              <w:rPr>
                <w:sz w:val="24"/>
                <w:szCs w:val="24"/>
              </w:rPr>
              <w:t>кВ</w:t>
            </w:r>
            <w:proofErr w:type="spellEnd"/>
            <w:r>
              <w:rPr>
                <w:sz w:val="24"/>
                <w:szCs w:val="24"/>
              </w:rPr>
              <w:t xml:space="preserve"> (Резерв ф.144-28 </w:t>
            </w:r>
            <w:proofErr w:type="gramStart"/>
            <w:r>
              <w:rPr>
                <w:sz w:val="24"/>
                <w:szCs w:val="24"/>
              </w:rPr>
              <w:t>от проект</w:t>
            </w:r>
            <w:proofErr w:type="gramEnd"/>
            <w:r>
              <w:rPr>
                <w:sz w:val="24"/>
                <w:szCs w:val="24"/>
              </w:rPr>
              <w:t>. РП)</w:t>
            </w:r>
          </w:p>
        </w:tc>
      </w:tr>
      <w:tr w:rsidR="00682C41" w:rsidRPr="002172A3" w14:paraId="2E1E9BE2" w14:textId="77777777" w:rsidTr="003F01C7">
        <w:trPr>
          <w:gridAfter w:val="1"/>
          <w:wAfter w:w="6" w:type="dxa"/>
          <w:jc w:val="center"/>
        </w:trPr>
        <w:tc>
          <w:tcPr>
            <w:tcW w:w="1226" w:type="dxa"/>
          </w:tcPr>
          <w:p w14:paraId="6A36B903" w14:textId="0843AE74" w:rsidR="00682C41" w:rsidRPr="002172A3" w:rsidRDefault="00682C41" w:rsidP="00682C41">
            <w:pPr>
              <w:pStyle w:val="aa"/>
              <w:ind w:right="561"/>
              <w:rPr>
                <w:sz w:val="24"/>
                <w:szCs w:val="24"/>
              </w:rPr>
            </w:pPr>
            <w:r>
              <w:rPr>
                <w:sz w:val="24"/>
                <w:szCs w:val="24"/>
              </w:rPr>
              <w:t>1</w:t>
            </w:r>
            <w:r>
              <w:rPr>
                <w:sz w:val="24"/>
                <w:szCs w:val="24"/>
              </w:rPr>
              <w:t>2</w:t>
            </w:r>
            <w:r>
              <w:rPr>
                <w:sz w:val="24"/>
                <w:szCs w:val="24"/>
              </w:rPr>
              <w:t>.1</w:t>
            </w:r>
          </w:p>
        </w:tc>
        <w:tc>
          <w:tcPr>
            <w:tcW w:w="3731" w:type="dxa"/>
          </w:tcPr>
          <w:p w14:paraId="5064A8E4" w14:textId="31341346" w:rsidR="00682C41" w:rsidRDefault="00682C41" w:rsidP="00682C41">
            <w:pPr>
              <w:pStyle w:val="aa"/>
              <w:ind w:right="561"/>
              <w:rPr>
                <w:sz w:val="24"/>
                <w:szCs w:val="24"/>
              </w:rPr>
            </w:pPr>
            <w:r>
              <w:rPr>
                <w:sz w:val="24"/>
                <w:szCs w:val="24"/>
              </w:rPr>
              <w:t xml:space="preserve">Монтаж кабельной линии </w:t>
            </w:r>
            <w:proofErr w:type="spellStart"/>
            <w:r>
              <w:rPr>
                <w:sz w:val="24"/>
                <w:szCs w:val="24"/>
              </w:rPr>
              <w:t>ЦААБл</w:t>
            </w:r>
            <w:proofErr w:type="spellEnd"/>
            <w:r>
              <w:rPr>
                <w:sz w:val="24"/>
                <w:szCs w:val="24"/>
              </w:rPr>
              <w:t xml:space="preserve"> 3х240мм</w:t>
            </w:r>
            <w:r w:rsidRPr="00682C41">
              <w:rPr>
                <w:sz w:val="24"/>
                <w:szCs w:val="24"/>
                <w:vertAlign w:val="superscript"/>
              </w:rPr>
              <w:t>2</w:t>
            </w:r>
            <w:r>
              <w:rPr>
                <w:sz w:val="24"/>
                <w:szCs w:val="24"/>
              </w:rPr>
              <w:t xml:space="preserve"> из них:</w:t>
            </w:r>
          </w:p>
        </w:tc>
        <w:tc>
          <w:tcPr>
            <w:tcW w:w="1275" w:type="dxa"/>
          </w:tcPr>
          <w:p w14:paraId="40B015E2" w14:textId="28B3DEF7" w:rsidR="00682C41" w:rsidRDefault="00682C41" w:rsidP="00682C41">
            <w:pPr>
              <w:pStyle w:val="aa"/>
              <w:ind w:right="561"/>
              <w:rPr>
                <w:sz w:val="24"/>
                <w:szCs w:val="24"/>
              </w:rPr>
            </w:pPr>
            <w:r>
              <w:rPr>
                <w:sz w:val="24"/>
                <w:szCs w:val="24"/>
              </w:rPr>
              <w:t>м</w:t>
            </w:r>
          </w:p>
        </w:tc>
        <w:tc>
          <w:tcPr>
            <w:tcW w:w="1843" w:type="dxa"/>
          </w:tcPr>
          <w:p w14:paraId="3E445DE3" w14:textId="3AE5E0CB" w:rsidR="00682C41" w:rsidRDefault="00682C41" w:rsidP="00682C41">
            <w:pPr>
              <w:pStyle w:val="aa"/>
              <w:ind w:right="561"/>
              <w:rPr>
                <w:sz w:val="24"/>
                <w:szCs w:val="24"/>
              </w:rPr>
            </w:pPr>
            <w:r>
              <w:rPr>
                <w:sz w:val="24"/>
                <w:szCs w:val="24"/>
              </w:rPr>
              <w:t>444</w:t>
            </w:r>
          </w:p>
        </w:tc>
        <w:tc>
          <w:tcPr>
            <w:tcW w:w="2268" w:type="dxa"/>
          </w:tcPr>
          <w:p w14:paraId="5FD29EAF" w14:textId="17C3021E" w:rsidR="00682C41" w:rsidRPr="002172A3" w:rsidRDefault="00682C41" w:rsidP="00682C41">
            <w:pPr>
              <w:pStyle w:val="aa"/>
              <w:ind w:right="561"/>
              <w:rPr>
                <w:sz w:val="24"/>
                <w:szCs w:val="24"/>
              </w:rPr>
            </w:pPr>
          </w:p>
        </w:tc>
      </w:tr>
      <w:tr w:rsidR="00682C41" w:rsidRPr="002172A3" w14:paraId="338F0F2D" w14:textId="77777777" w:rsidTr="003F01C7">
        <w:trPr>
          <w:gridAfter w:val="1"/>
          <w:wAfter w:w="6" w:type="dxa"/>
          <w:jc w:val="center"/>
        </w:trPr>
        <w:tc>
          <w:tcPr>
            <w:tcW w:w="1226" w:type="dxa"/>
          </w:tcPr>
          <w:p w14:paraId="305A44CC" w14:textId="77777777" w:rsidR="00682C41" w:rsidRPr="002172A3" w:rsidRDefault="00682C41" w:rsidP="00682C41">
            <w:pPr>
              <w:pStyle w:val="aa"/>
              <w:ind w:right="561"/>
              <w:rPr>
                <w:sz w:val="24"/>
                <w:szCs w:val="24"/>
              </w:rPr>
            </w:pPr>
          </w:p>
        </w:tc>
        <w:tc>
          <w:tcPr>
            <w:tcW w:w="3731" w:type="dxa"/>
          </w:tcPr>
          <w:p w14:paraId="120E02BB" w14:textId="2D5F16A6" w:rsidR="00682C41" w:rsidRDefault="00682C41" w:rsidP="00682C41">
            <w:pPr>
              <w:pStyle w:val="aa"/>
              <w:ind w:right="561"/>
              <w:rPr>
                <w:sz w:val="24"/>
                <w:szCs w:val="24"/>
              </w:rPr>
            </w:pPr>
            <w:r>
              <w:rPr>
                <w:sz w:val="24"/>
                <w:szCs w:val="24"/>
              </w:rPr>
              <w:t>Для укладки в траншею</w:t>
            </w:r>
          </w:p>
        </w:tc>
        <w:tc>
          <w:tcPr>
            <w:tcW w:w="1275" w:type="dxa"/>
          </w:tcPr>
          <w:p w14:paraId="3E8B7163" w14:textId="33F4A7E3" w:rsidR="00682C41" w:rsidRDefault="00682C41" w:rsidP="00682C41">
            <w:pPr>
              <w:pStyle w:val="aa"/>
              <w:ind w:right="561"/>
              <w:rPr>
                <w:sz w:val="24"/>
                <w:szCs w:val="24"/>
              </w:rPr>
            </w:pPr>
            <w:r>
              <w:rPr>
                <w:sz w:val="24"/>
                <w:szCs w:val="24"/>
              </w:rPr>
              <w:t>м</w:t>
            </w:r>
          </w:p>
        </w:tc>
        <w:tc>
          <w:tcPr>
            <w:tcW w:w="1843" w:type="dxa"/>
          </w:tcPr>
          <w:p w14:paraId="0689B850" w14:textId="43C29B9A" w:rsidR="00682C41" w:rsidRDefault="00682C41" w:rsidP="00682C41">
            <w:pPr>
              <w:pStyle w:val="aa"/>
              <w:ind w:right="561"/>
              <w:rPr>
                <w:sz w:val="24"/>
                <w:szCs w:val="24"/>
              </w:rPr>
            </w:pPr>
            <w:r>
              <w:rPr>
                <w:sz w:val="24"/>
                <w:szCs w:val="24"/>
              </w:rPr>
              <w:t>124</w:t>
            </w:r>
          </w:p>
        </w:tc>
        <w:tc>
          <w:tcPr>
            <w:tcW w:w="2268" w:type="dxa"/>
          </w:tcPr>
          <w:p w14:paraId="6C708444" w14:textId="77777777" w:rsidR="00682C41" w:rsidRPr="002172A3" w:rsidRDefault="00682C41" w:rsidP="00682C41">
            <w:pPr>
              <w:pStyle w:val="aa"/>
              <w:ind w:right="561"/>
              <w:rPr>
                <w:sz w:val="24"/>
                <w:szCs w:val="24"/>
              </w:rPr>
            </w:pPr>
          </w:p>
        </w:tc>
      </w:tr>
      <w:tr w:rsidR="00682C41" w:rsidRPr="002172A3" w14:paraId="4F2AA941" w14:textId="77777777" w:rsidTr="003F01C7">
        <w:trPr>
          <w:gridAfter w:val="1"/>
          <w:wAfter w:w="6" w:type="dxa"/>
          <w:jc w:val="center"/>
        </w:trPr>
        <w:tc>
          <w:tcPr>
            <w:tcW w:w="1226" w:type="dxa"/>
          </w:tcPr>
          <w:p w14:paraId="0758384E" w14:textId="77777777" w:rsidR="00682C41" w:rsidRPr="002172A3" w:rsidRDefault="00682C41" w:rsidP="00682C41">
            <w:pPr>
              <w:pStyle w:val="aa"/>
              <w:ind w:right="561"/>
              <w:rPr>
                <w:sz w:val="24"/>
                <w:szCs w:val="24"/>
              </w:rPr>
            </w:pPr>
          </w:p>
        </w:tc>
        <w:tc>
          <w:tcPr>
            <w:tcW w:w="3731" w:type="dxa"/>
          </w:tcPr>
          <w:p w14:paraId="5E74C3AD" w14:textId="6FD7B0A6" w:rsidR="00682C41" w:rsidRDefault="00682C41" w:rsidP="00682C41">
            <w:pPr>
              <w:pStyle w:val="aa"/>
              <w:ind w:right="561"/>
              <w:rPr>
                <w:sz w:val="24"/>
                <w:szCs w:val="24"/>
              </w:rPr>
            </w:pPr>
            <w:r>
              <w:rPr>
                <w:sz w:val="24"/>
                <w:szCs w:val="24"/>
              </w:rPr>
              <w:t>Спуск с горы</w:t>
            </w:r>
          </w:p>
        </w:tc>
        <w:tc>
          <w:tcPr>
            <w:tcW w:w="1275" w:type="dxa"/>
          </w:tcPr>
          <w:p w14:paraId="4083BEA8" w14:textId="40A0C053" w:rsidR="00682C41" w:rsidRDefault="00682C41" w:rsidP="00682C41">
            <w:pPr>
              <w:pStyle w:val="aa"/>
              <w:ind w:right="561"/>
              <w:rPr>
                <w:sz w:val="24"/>
                <w:szCs w:val="24"/>
              </w:rPr>
            </w:pPr>
            <w:r>
              <w:rPr>
                <w:sz w:val="24"/>
                <w:szCs w:val="24"/>
              </w:rPr>
              <w:t>м</w:t>
            </w:r>
          </w:p>
        </w:tc>
        <w:tc>
          <w:tcPr>
            <w:tcW w:w="1843" w:type="dxa"/>
          </w:tcPr>
          <w:p w14:paraId="193601B5" w14:textId="51FCB88D" w:rsidR="00682C41" w:rsidRDefault="00682C41" w:rsidP="00682C41">
            <w:pPr>
              <w:pStyle w:val="aa"/>
              <w:ind w:right="561"/>
              <w:rPr>
                <w:sz w:val="24"/>
                <w:szCs w:val="24"/>
              </w:rPr>
            </w:pPr>
            <w:r>
              <w:rPr>
                <w:sz w:val="24"/>
                <w:szCs w:val="24"/>
              </w:rPr>
              <w:t>15</w:t>
            </w:r>
          </w:p>
        </w:tc>
        <w:tc>
          <w:tcPr>
            <w:tcW w:w="2268" w:type="dxa"/>
          </w:tcPr>
          <w:p w14:paraId="47EC4BF4" w14:textId="77777777" w:rsidR="00682C41" w:rsidRPr="002172A3" w:rsidRDefault="00682C41" w:rsidP="00682C41">
            <w:pPr>
              <w:pStyle w:val="aa"/>
              <w:ind w:right="561"/>
              <w:rPr>
                <w:sz w:val="24"/>
                <w:szCs w:val="24"/>
              </w:rPr>
            </w:pPr>
          </w:p>
        </w:tc>
      </w:tr>
      <w:tr w:rsidR="00682C41" w:rsidRPr="002172A3" w14:paraId="4ADEEA6C" w14:textId="77777777" w:rsidTr="003F01C7">
        <w:trPr>
          <w:gridAfter w:val="1"/>
          <w:wAfter w:w="6" w:type="dxa"/>
          <w:jc w:val="center"/>
        </w:trPr>
        <w:tc>
          <w:tcPr>
            <w:tcW w:w="1226" w:type="dxa"/>
          </w:tcPr>
          <w:p w14:paraId="5AA13F7B" w14:textId="77777777" w:rsidR="00682C41" w:rsidRPr="002172A3" w:rsidRDefault="00682C41" w:rsidP="00682C41">
            <w:pPr>
              <w:pStyle w:val="aa"/>
              <w:ind w:right="561"/>
              <w:rPr>
                <w:sz w:val="24"/>
                <w:szCs w:val="24"/>
              </w:rPr>
            </w:pPr>
          </w:p>
        </w:tc>
        <w:tc>
          <w:tcPr>
            <w:tcW w:w="3731" w:type="dxa"/>
          </w:tcPr>
          <w:p w14:paraId="770D3423" w14:textId="5D9FC46E" w:rsidR="00682C41" w:rsidRDefault="00682C41" w:rsidP="00682C41">
            <w:pPr>
              <w:pStyle w:val="aa"/>
              <w:ind w:right="561"/>
              <w:rPr>
                <w:sz w:val="24"/>
                <w:szCs w:val="24"/>
              </w:rPr>
            </w:pPr>
            <w:r>
              <w:rPr>
                <w:sz w:val="24"/>
                <w:szCs w:val="24"/>
              </w:rPr>
              <w:t>Прокладка внутри РП</w:t>
            </w:r>
          </w:p>
        </w:tc>
        <w:tc>
          <w:tcPr>
            <w:tcW w:w="1275" w:type="dxa"/>
          </w:tcPr>
          <w:p w14:paraId="5096167A" w14:textId="553F9C62" w:rsidR="00682C41" w:rsidRDefault="00682C41" w:rsidP="00682C41">
            <w:pPr>
              <w:pStyle w:val="aa"/>
              <w:ind w:right="561"/>
              <w:rPr>
                <w:sz w:val="24"/>
                <w:szCs w:val="24"/>
              </w:rPr>
            </w:pPr>
            <w:r>
              <w:rPr>
                <w:sz w:val="24"/>
                <w:szCs w:val="24"/>
              </w:rPr>
              <w:t>м</w:t>
            </w:r>
          </w:p>
        </w:tc>
        <w:tc>
          <w:tcPr>
            <w:tcW w:w="1843" w:type="dxa"/>
          </w:tcPr>
          <w:p w14:paraId="28E93896" w14:textId="40187A04" w:rsidR="00682C41" w:rsidRDefault="00682C41" w:rsidP="00682C41">
            <w:pPr>
              <w:pStyle w:val="aa"/>
              <w:ind w:right="561"/>
              <w:rPr>
                <w:sz w:val="24"/>
                <w:szCs w:val="24"/>
              </w:rPr>
            </w:pPr>
            <w:r>
              <w:rPr>
                <w:sz w:val="24"/>
                <w:szCs w:val="24"/>
              </w:rPr>
              <w:t>20</w:t>
            </w:r>
          </w:p>
        </w:tc>
        <w:tc>
          <w:tcPr>
            <w:tcW w:w="2268" w:type="dxa"/>
          </w:tcPr>
          <w:p w14:paraId="162CAC69" w14:textId="77777777" w:rsidR="00682C41" w:rsidRPr="002172A3" w:rsidRDefault="00682C41" w:rsidP="00682C41">
            <w:pPr>
              <w:pStyle w:val="aa"/>
              <w:ind w:right="561"/>
              <w:rPr>
                <w:sz w:val="24"/>
                <w:szCs w:val="24"/>
              </w:rPr>
            </w:pPr>
          </w:p>
        </w:tc>
      </w:tr>
      <w:tr w:rsidR="00682C41" w:rsidRPr="002172A3" w14:paraId="06B7B259" w14:textId="77777777" w:rsidTr="003F01C7">
        <w:trPr>
          <w:gridAfter w:val="1"/>
          <w:wAfter w:w="6" w:type="dxa"/>
          <w:jc w:val="center"/>
        </w:trPr>
        <w:tc>
          <w:tcPr>
            <w:tcW w:w="1226" w:type="dxa"/>
          </w:tcPr>
          <w:p w14:paraId="46A0A9FB" w14:textId="32E3A869" w:rsidR="00682C41" w:rsidRPr="002172A3" w:rsidRDefault="00682C41" w:rsidP="00682C41">
            <w:pPr>
              <w:pStyle w:val="aa"/>
              <w:ind w:right="561"/>
              <w:rPr>
                <w:sz w:val="24"/>
                <w:szCs w:val="24"/>
              </w:rPr>
            </w:pPr>
            <w:r>
              <w:rPr>
                <w:sz w:val="24"/>
                <w:szCs w:val="24"/>
              </w:rPr>
              <w:t>1</w:t>
            </w:r>
            <w:r>
              <w:rPr>
                <w:sz w:val="24"/>
                <w:szCs w:val="24"/>
              </w:rPr>
              <w:t>2</w:t>
            </w:r>
            <w:r>
              <w:rPr>
                <w:sz w:val="24"/>
                <w:szCs w:val="24"/>
              </w:rPr>
              <w:t>.2</w:t>
            </w:r>
          </w:p>
        </w:tc>
        <w:tc>
          <w:tcPr>
            <w:tcW w:w="3731" w:type="dxa"/>
          </w:tcPr>
          <w:p w14:paraId="1CA5CF96" w14:textId="05F7C6E5" w:rsidR="00682C41" w:rsidRDefault="00682C41" w:rsidP="00682C41">
            <w:pPr>
              <w:pStyle w:val="aa"/>
              <w:ind w:right="-102"/>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20197952" w14:textId="0D95ED93" w:rsidR="00682C41" w:rsidRDefault="00682C41" w:rsidP="00682C41">
            <w:pPr>
              <w:pStyle w:val="aa"/>
              <w:ind w:right="561"/>
              <w:rPr>
                <w:sz w:val="24"/>
                <w:szCs w:val="24"/>
              </w:rPr>
            </w:pPr>
            <w:r>
              <w:rPr>
                <w:sz w:val="24"/>
                <w:szCs w:val="24"/>
              </w:rPr>
              <w:t>шт.</w:t>
            </w:r>
          </w:p>
        </w:tc>
        <w:tc>
          <w:tcPr>
            <w:tcW w:w="1843" w:type="dxa"/>
          </w:tcPr>
          <w:p w14:paraId="0C5011BD" w14:textId="060DB99B" w:rsidR="00682C41" w:rsidRDefault="00682C41" w:rsidP="00682C41">
            <w:pPr>
              <w:pStyle w:val="aa"/>
              <w:ind w:right="561"/>
              <w:rPr>
                <w:sz w:val="24"/>
                <w:szCs w:val="24"/>
              </w:rPr>
            </w:pPr>
            <w:r>
              <w:rPr>
                <w:sz w:val="24"/>
                <w:szCs w:val="24"/>
              </w:rPr>
              <w:t>3</w:t>
            </w:r>
          </w:p>
        </w:tc>
        <w:tc>
          <w:tcPr>
            <w:tcW w:w="2268" w:type="dxa"/>
          </w:tcPr>
          <w:p w14:paraId="76C5360E" w14:textId="77777777" w:rsidR="00682C41" w:rsidRPr="002172A3" w:rsidRDefault="00682C41" w:rsidP="00682C41">
            <w:pPr>
              <w:pStyle w:val="aa"/>
              <w:ind w:right="561"/>
              <w:rPr>
                <w:sz w:val="24"/>
                <w:szCs w:val="24"/>
              </w:rPr>
            </w:pPr>
          </w:p>
        </w:tc>
      </w:tr>
      <w:tr w:rsidR="00682C41" w:rsidRPr="002172A3" w14:paraId="08DE8F1B" w14:textId="77777777" w:rsidTr="003F01C7">
        <w:trPr>
          <w:gridAfter w:val="1"/>
          <w:wAfter w:w="6" w:type="dxa"/>
          <w:jc w:val="center"/>
        </w:trPr>
        <w:tc>
          <w:tcPr>
            <w:tcW w:w="1226" w:type="dxa"/>
          </w:tcPr>
          <w:p w14:paraId="590C835C" w14:textId="0F0B75BB" w:rsidR="00682C41" w:rsidRPr="002172A3" w:rsidRDefault="00682C41" w:rsidP="00682C41">
            <w:pPr>
              <w:pStyle w:val="aa"/>
              <w:ind w:right="561"/>
              <w:rPr>
                <w:sz w:val="24"/>
                <w:szCs w:val="24"/>
              </w:rPr>
            </w:pPr>
            <w:r>
              <w:rPr>
                <w:sz w:val="24"/>
                <w:szCs w:val="24"/>
              </w:rPr>
              <w:t>1</w:t>
            </w:r>
            <w:r>
              <w:rPr>
                <w:sz w:val="24"/>
                <w:szCs w:val="24"/>
              </w:rPr>
              <w:t>2</w:t>
            </w:r>
            <w:r>
              <w:rPr>
                <w:sz w:val="24"/>
                <w:szCs w:val="24"/>
              </w:rPr>
              <w:t>.3</w:t>
            </w:r>
          </w:p>
        </w:tc>
        <w:tc>
          <w:tcPr>
            <w:tcW w:w="3731" w:type="dxa"/>
          </w:tcPr>
          <w:p w14:paraId="50183624" w14:textId="665C4326" w:rsidR="00682C41" w:rsidRDefault="00682C41" w:rsidP="00682C41">
            <w:pPr>
              <w:pStyle w:val="aa"/>
              <w:ind w:right="-102"/>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4BE1D520" w14:textId="7C890435" w:rsidR="00682C41" w:rsidRDefault="00682C41" w:rsidP="00682C41">
            <w:pPr>
              <w:pStyle w:val="aa"/>
              <w:ind w:right="561"/>
              <w:rPr>
                <w:sz w:val="24"/>
                <w:szCs w:val="24"/>
              </w:rPr>
            </w:pPr>
            <w:r>
              <w:rPr>
                <w:sz w:val="24"/>
                <w:szCs w:val="24"/>
              </w:rPr>
              <w:t>шт.</w:t>
            </w:r>
          </w:p>
        </w:tc>
        <w:tc>
          <w:tcPr>
            <w:tcW w:w="1843" w:type="dxa"/>
          </w:tcPr>
          <w:p w14:paraId="31BA027E" w14:textId="57963417" w:rsidR="00682C41" w:rsidRDefault="00682C41" w:rsidP="00682C41">
            <w:pPr>
              <w:pStyle w:val="aa"/>
              <w:ind w:right="561"/>
              <w:rPr>
                <w:sz w:val="24"/>
                <w:szCs w:val="24"/>
              </w:rPr>
            </w:pPr>
            <w:r>
              <w:rPr>
                <w:sz w:val="24"/>
                <w:szCs w:val="24"/>
              </w:rPr>
              <w:t>3</w:t>
            </w:r>
          </w:p>
        </w:tc>
        <w:tc>
          <w:tcPr>
            <w:tcW w:w="2268" w:type="dxa"/>
          </w:tcPr>
          <w:p w14:paraId="47FE7BC2" w14:textId="77777777" w:rsidR="00682C41" w:rsidRPr="002172A3" w:rsidRDefault="00682C41" w:rsidP="00682C41">
            <w:pPr>
              <w:pStyle w:val="aa"/>
              <w:ind w:right="561"/>
              <w:rPr>
                <w:sz w:val="24"/>
                <w:szCs w:val="24"/>
              </w:rPr>
            </w:pPr>
          </w:p>
        </w:tc>
      </w:tr>
      <w:tr w:rsidR="00682C41" w:rsidRPr="002172A3" w14:paraId="26D7B807" w14:textId="77777777" w:rsidTr="003F01C7">
        <w:trPr>
          <w:gridAfter w:val="1"/>
          <w:wAfter w:w="6" w:type="dxa"/>
          <w:jc w:val="center"/>
        </w:trPr>
        <w:tc>
          <w:tcPr>
            <w:tcW w:w="1226" w:type="dxa"/>
          </w:tcPr>
          <w:p w14:paraId="3886A7DF" w14:textId="1680EB84" w:rsidR="00682C41" w:rsidRPr="002172A3" w:rsidRDefault="00682C41" w:rsidP="00682C41">
            <w:pPr>
              <w:pStyle w:val="aa"/>
              <w:ind w:right="561"/>
              <w:rPr>
                <w:sz w:val="24"/>
                <w:szCs w:val="24"/>
              </w:rPr>
            </w:pPr>
            <w:r>
              <w:rPr>
                <w:sz w:val="24"/>
                <w:szCs w:val="24"/>
              </w:rPr>
              <w:t>1</w:t>
            </w:r>
            <w:r>
              <w:rPr>
                <w:sz w:val="24"/>
                <w:szCs w:val="24"/>
              </w:rPr>
              <w:t>2</w:t>
            </w:r>
            <w:r>
              <w:rPr>
                <w:sz w:val="24"/>
                <w:szCs w:val="24"/>
              </w:rPr>
              <w:t>.4</w:t>
            </w:r>
          </w:p>
        </w:tc>
        <w:tc>
          <w:tcPr>
            <w:tcW w:w="3731" w:type="dxa"/>
          </w:tcPr>
          <w:p w14:paraId="20E2D8C6" w14:textId="7C4655B0" w:rsidR="00682C41" w:rsidRDefault="00682C41" w:rsidP="00682C41">
            <w:pPr>
              <w:pStyle w:val="aa"/>
              <w:ind w:right="-102"/>
              <w:rPr>
                <w:sz w:val="24"/>
                <w:szCs w:val="24"/>
              </w:rPr>
            </w:pPr>
            <w:r>
              <w:rPr>
                <w:sz w:val="24"/>
                <w:szCs w:val="24"/>
              </w:rPr>
              <w:t>Затягивание кабельных ниток (</w:t>
            </w:r>
            <w:r>
              <w:rPr>
                <w:sz w:val="24"/>
                <w:szCs w:val="24"/>
              </w:rPr>
              <w:t xml:space="preserve">1 </w:t>
            </w:r>
            <w:proofErr w:type="spellStart"/>
            <w:r>
              <w:rPr>
                <w:sz w:val="24"/>
                <w:szCs w:val="24"/>
              </w:rPr>
              <w:t>шт</w:t>
            </w:r>
            <w:proofErr w:type="spellEnd"/>
            <w:r>
              <w:rPr>
                <w:sz w:val="24"/>
                <w:szCs w:val="24"/>
              </w:rPr>
              <w:t xml:space="preserve">) в трубы </w:t>
            </w:r>
            <w:proofErr w:type="spellStart"/>
            <w:r>
              <w:rPr>
                <w:sz w:val="24"/>
                <w:szCs w:val="24"/>
              </w:rPr>
              <w:t>Электропайп</w:t>
            </w:r>
            <w:proofErr w:type="spellEnd"/>
            <w:r>
              <w:rPr>
                <w:sz w:val="24"/>
                <w:szCs w:val="24"/>
              </w:rPr>
              <w:t xml:space="preserve"> 160х14,5 на теле опоры</w:t>
            </w:r>
          </w:p>
        </w:tc>
        <w:tc>
          <w:tcPr>
            <w:tcW w:w="1275" w:type="dxa"/>
          </w:tcPr>
          <w:p w14:paraId="39A2F7B3" w14:textId="746B73A5" w:rsidR="00682C41" w:rsidRDefault="00682C41" w:rsidP="00682C41">
            <w:pPr>
              <w:pStyle w:val="aa"/>
              <w:ind w:right="561"/>
              <w:rPr>
                <w:sz w:val="24"/>
                <w:szCs w:val="24"/>
              </w:rPr>
            </w:pPr>
            <w:r>
              <w:rPr>
                <w:sz w:val="24"/>
                <w:szCs w:val="24"/>
              </w:rPr>
              <w:t>м</w:t>
            </w:r>
          </w:p>
        </w:tc>
        <w:tc>
          <w:tcPr>
            <w:tcW w:w="1843" w:type="dxa"/>
          </w:tcPr>
          <w:p w14:paraId="3C056AB7" w14:textId="68D0505D" w:rsidR="00682C41" w:rsidRDefault="00682C41" w:rsidP="00682C41">
            <w:pPr>
              <w:pStyle w:val="aa"/>
              <w:ind w:right="561"/>
              <w:rPr>
                <w:sz w:val="24"/>
                <w:szCs w:val="24"/>
              </w:rPr>
            </w:pPr>
            <w:r>
              <w:rPr>
                <w:sz w:val="24"/>
                <w:szCs w:val="24"/>
              </w:rPr>
              <w:t>2,5</w:t>
            </w:r>
          </w:p>
        </w:tc>
        <w:tc>
          <w:tcPr>
            <w:tcW w:w="2268" w:type="dxa"/>
          </w:tcPr>
          <w:p w14:paraId="36DBBC68" w14:textId="16B58047" w:rsidR="00682C41" w:rsidRPr="002172A3" w:rsidRDefault="00682C41" w:rsidP="00682C41">
            <w:pPr>
              <w:pStyle w:val="aa"/>
              <w:ind w:right="561"/>
              <w:rPr>
                <w:sz w:val="24"/>
                <w:szCs w:val="24"/>
              </w:rPr>
            </w:pPr>
            <w:r>
              <w:rPr>
                <w:sz w:val="24"/>
                <w:szCs w:val="24"/>
              </w:rPr>
              <w:t>1 нитка в трубу 2,5</w:t>
            </w:r>
          </w:p>
        </w:tc>
      </w:tr>
      <w:tr w:rsidR="00682C41" w:rsidRPr="002172A3" w14:paraId="276513BD" w14:textId="77777777" w:rsidTr="003F01C7">
        <w:trPr>
          <w:gridAfter w:val="1"/>
          <w:wAfter w:w="6" w:type="dxa"/>
          <w:jc w:val="center"/>
        </w:trPr>
        <w:tc>
          <w:tcPr>
            <w:tcW w:w="1226" w:type="dxa"/>
          </w:tcPr>
          <w:p w14:paraId="4164E9FB" w14:textId="77777777" w:rsidR="00682C41" w:rsidRPr="002172A3" w:rsidRDefault="00682C41" w:rsidP="00682C41">
            <w:pPr>
              <w:pStyle w:val="aa"/>
              <w:ind w:right="561"/>
              <w:rPr>
                <w:sz w:val="24"/>
                <w:szCs w:val="24"/>
              </w:rPr>
            </w:pPr>
          </w:p>
        </w:tc>
        <w:tc>
          <w:tcPr>
            <w:tcW w:w="3731" w:type="dxa"/>
          </w:tcPr>
          <w:p w14:paraId="57712084" w14:textId="37956FEA" w:rsidR="00682C41" w:rsidRDefault="00682C41" w:rsidP="00682C41">
            <w:pPr>
              <w:pStyle w:val="aa"/>
              <w:ind w:right="561"/>
              <w:rPr>
                <w:sz w:val="24"/>
                <w:szCs w:val="24"/>
              </w:rPr>
            </w:pPr>
            <w:r>
              <w:rPr>
                <w:sz w:val="24"/>
                <w:szCs w:val="24"/>
              </w:rPr>
              <w:t>Укладка трубы в траншею</w:t>
            </w:r>
          </w:p>
        </w:tc>
        <w:tc>
          <w:tcPr>
            <w:tcW w:w="1275" w:type="dxa"/>
          </w:tcPr>
          <w:p w14:paraId="29F95C18" w14:textId="49B21DB5" w:rsidR="00682C41" w:rsidRDefault="00682C41" w:rsidP="00682C41">
            <w:pPr>
              <w:pStyle w:val="aa"/>
              <w:ind w:right="561"/>
              <w:rPr>
                <w:sz w:val="24"/>
                <w:szCs w:val="24"/>
              </w:rPr>
            </w:pPr>
            <w:r>
              <w:rPr>
                <w:sz w:val="24"/>
                <w:szCs w:val="24"/>
              </w:rPr>
              <w:t>м</w:t>
            </w:r>
          </w:p>
        </w:tc>
        <w:tc>
          <w:tcPr>
            <w:tcW w:w="1843" w:type="dxa"/>
          </w:tcPr>
          <w:p w14:paraId="5E4ECD06" w14:textId="36CA247A" w:rsidR="00682C41" w:rsidRDefault="00682C41" w:rsidP="00682C41">
            <w:pPr>
              <w:pStyle w:val="aa"/>
              <w:ind w:right="561"/>
              <w:rPr>
                <w:sz w:val="24"/>
                <w:szCs w:val="24"/>
              </w:rPr>
            </w:pPr>
            <w:r>
              <w:rPr>
                <w:sz w:val="24"/>
                <w:szCs w:val="24"/>
              </w:rPr>
              <w:t>28</w:t>
            </w:r>
          </w:p>
        </w:tc>
        <w:tc>
          <w:tcPr>
            <w:tcW w:w="2268" w:type="dxa"/>
          </w:tcPr>
          <w:p w14:paraId="101C43E3" w14:textId="77777777" w:rsidR="00682C41" w:rsidRPr="002172A3" w:rsidRDefault="00682C41" w:rsidP="00682C41">
            <w:pPr>
              <w:pStyle w:val="aa"/>
              <w:ind w:right="561"/>
              <w:rPr>
                <w:sz w:val="24"/>
                <w:szCs w:val="24"/>
              </w:rPr>
            </w:pPr>
          </w:p>
        </w:tc>
      </w:tr>
      <w:tr w:rsidR="00682C41" w:rsidRPr="002172A3" w14:paraId="7C30C1A3" w14:textId="77777777" w:rsidTr="003F01C7">
        <w:trPr>
          <w:gridAfter w:val="1"/>
          <w:wAfter w:w="6" w:type="dxa"/>
          <w:jc w:val="center"/>
        </w:trPr>
        <w:tc>
          <w:tcPr>
            <w:tcW w:w="1226" w:type="dxa"/>
          </w:tcPr>
          <w:p w14:paraId="552B77FA" w14:textId="77777777" w:rsidR="00682C41" w:rsidRPr="002172A3" w:rsidRDefault="00682C41" w:rsidP="00682C41">
            <w:pPr>
              <w:pStyle w:val="aa"/>
              <w:ind w:right="561"/>
              <w:rPr>
                <w:sz w:val="24"/>
                <w:szCs w:val="24"/>
              </w:rPr>
            </w:pPr>
          </w:p>
        </w:tc>
        <w:tc>
          <w:tcPr>
            <w:tcW w:w="3731" w:type="dxa"/>
          </w:tcPr>
          <w:p w14:paraId="7FA697A5" w14:textId="197547CB" w:rsidR="00682C41" w:rsidRDefault="00682C41" w:rsidP="00682C41">
            <w:pPr>
              <w:pStyle w:val="aa"/>
              <w:ind w:right="561"/>
              <w:rPr>
                <w:sz w:val="24"/>
                <w:szCs w:val="24"/>
              </w:rPr>
            </w:pPr>
            <w:r>
              <w:rPr>
                <w:sz w:val="24"/>
                <w:szCs w:val="24"/>
              </w:rPr>
              <w:t>Заделывание концов труб</w:t>
            </w:r>
          </w:p>
        </w:tc>
        <w:tc>
          <w:tcPr>
            <w:tcW w:w="1275" w:type="dxa"/>
          </w:tcPr>
          <w:p w14:paraId="35148F60" w14:textId="167CF127" w:rsidR="00682C41" w:rsidRDefault="00682C41" w:rsidP="00682C41">
            <w:pPr>
              <w:pStyle w:val="aa"/>
              <w:ind w:right="561"/>
              <w:rPr>
                <w:sz w:val="24"/>
                <w:szCs w:val="24"/>
              </w:rPr>
            </w:pPr>
            <w:r>
              <w:rPr>
                <w:sz w:val="24"/>
                <w:szCs w:val="24"/>
              </w:rPr>
              <w:t>шт.</w:t>
            </w:r>
          </w:p>
        </w:tc>
        <w:tc>
          <w:tcPr>
            <w:tcW w:w="1843" w:type="dxa"/>
          </w:tcPr>
          <w:p w14:paraId="70CD2838" w14:textId="03E6218F" w:rsidR="00682C41" w:rsidRDefault="00682C41" w:rsidP="00682C41">
            <w:pPr>
              <w:pStyle w:val="aa"/>
              <w:ind w:right="561"/>
              <w:rPr>
                <w:sz w:val="24"/>
                <w:szCs w:val="24"/>
              </w:rPr>
            </w:pPr>
            <w:r>
              <w:rPr>
                <w:sz w:val="24"/>
                <w:szCs w:val="24"/>
              </w:rPr>
              <w:t>2</w:t>
            </w:r>
          </w:p>
        </w:tc>
        <w:tc>
          <w:tcPr>
            <w:tcW w:w="2268" w:type="dxa"/>
          </w:tcPr>
          <w:p w14:paraId="098CDE17" w14:textId="77777777" w:rsidR="00682C41" w:rsidRPr="002172A3" w:rsidRDefault="00682C41" w:rsidP="00682C41">
            <w:pPr>
              <w:pStyle w:val="aa"/>
              <w:ind w:right="561"/>
              <w:rPr>
                <w:sz w:val="24"/>
                <w:szCs w:val="24"/>
              </w:rPr>
            </w:pPr>
          </w:p>
        </w:tc>
      </w:tr>
      <w:tr w:rsidR="00682C41" w:rsidRPr="002172A3" w14:paraId="359A0630" w14:textId="77777777" w:rsidTr="003F01C7">
        <w:trPr>
          <w:gridAfter w:val="1"/>
          <w:wAfter w:w="6" w:type="dxa"/>
          <w:jc w:val="center"/>
        </w:trPr>
        <w:tc>
          <w:tcPr>
            <w:tcW w:w="1226" w:type="dxa"/>
          </w:tcPr>
          <w:p w14:paraId="37DC003D" w14:textId="77777777" w:rsidR="00682C41" w:rsidRPr="002172A3" w:rsidRDefault="00682C41" w:rsidP="00682C41">
            <w:pPr>
              <w:pStyle w:val="aa"/>
              <w:ind w:right="561"/>
              <w:rPr>
                <w:sz w:val="24"/>
                <w:szCs w:val="24"/>
              </w:rPr>
            </w:pPr>
          </w:p>
        </w:tc>
        <w:tc>
          <w:tcPr>
            <w:tcW w:w="3731" w:type="dxa"/>
          </w:tcPr>
          <w:p w14:paraId="0E01FFBA" w14:textId="1E554E86" w:rsidR="00682C41" w:rsidRDefault="00682C41" w:rsidP="00682C41">
            <w:pPr>
              <w:pStyle w:val="aa"/>
              <w:tabs>
                <w:tab w:val="left" w:pos="2777"/>
              </w:tabs>
              <w:rPr>
                <w:sz w:val="24"/>
                <w:szCs w:val="24"/>
              </w:rPr>
            </w:pPr>
            <w:r>
              <w:rPr>
                <w:sz w:val="24"/>
                <w:szCs w:val="24"/>
              </w:rPr>
              <w:t xml:space="preserve">Затягивание кабеля в трубу </w:t>
            </w:r>
            <w:proofErr w:type="spellStart"/>
            <w:r>
              <w:rPr>
                <w:sz w:val="24"/>
                <w:szCs w:val="24"/>
              </w:rPr>
              <w:t>Электропайп</w:t>
            </w:r>
            <w:proofErr w:type="spellEnd"/>
            <w:r>
              <w:rPr>
                <w:sz w:val="24"/>
                <w:szCs w:val="24"/>
              </w:rPr>
              <w:t xml:space="preserve"> 160х14,5</w:t>
            </w:r>
          </w:p>
        </w:tc>
        <w:tc>
          <w:tcPr>
            <w:tcW w:w="1275" w:type="dxa"/>
          </w:tcPr>
          <w:p w14:paraId="7DBC34B2" w14:textId="523C18CB" w:rsidR="00682C41" w:rsidRDefault="00682C41" w:rsidP="00682C41">
            <w:pPr>
              <w:pStyle w:val="aa"/>
              <w:ind w:right="561"/>
              <w:rPr>
                <w:sz w:val="24"/>
                <w:szCs w:val="24"/>
              </w:rPr>
            </w:pPr>
            <w:r>
              <w:rPr>
                <w:sz w:val="24"/>
                <w:szCs w:val="24"/>
              </w:rPr>
              <w:t>м</w:t>
            </w:r>
          </w:p>
        </w:tc>
        <w:tc>
          <w:tcPr>
            <w:tcW w:w="1843" w:type="dxa"/>
          </w:tcPr>
          <w:p w14:paraId="383E7E5C" w14:textId="1B849823" w:rsidR="00682C41" w:rsidRDefault="00682C41" w:rsidP="00682C41">
            <w:pPr>
              <w:pStyle w:val="aa"/>
              <w:ind w:right="561"/>
              <w:rPr>
                <w:sz w:val="24"/>
                <w:szCs w:val="24"/>
              </w:rPr>
            </w:pPr>
            <w:r>
              <w:rPr>
                <w:sz w:val="24"/>
                <w:szCs w:val="24"/>
              </w:rPr>
              <w:t>28</w:t>
            </w:r>
          </w:p>
        </w:tc>
        <w:tc>
          <w:tcPr>
            <w:tcW w:w="2268" w:type="dxa"/>
          </w:tcPr>
          <w:p w14:paraId="50826643" w14:textId="77777777" w:rsidR="00682C41" w:rsidRPr="002172A3" w:rsidRDefault="00682C41" w:rsidP="00682C41">
            <w:pPr>
              <w:pStyle w:val="aa"/>
              <w:ind w:right="561"/>
              <w:rPr>
                <w:sz w:val="24"/>
                <w:szCs w:val="24"/>
              </w:rPr>
            </w:pPr>
          </w:p>
        </w:tc>
      </w:tr>
      <w:tr w:rsidR="00682C41" w:rsidRPr="002172A3" w14:paraId="0C4A156A" w14:textId="77777777" w:rsidTr="00AF4959">
        <w:trPr>
          <w:gridAfter w:val="1"/>
          <w:wAfter w:w="6" w:type="dxa"/>
          <w:jc w:val="center"/>
        </w:trPr>
        <w:tc>
          <w:tcPr>
            <w:tcW w:w="10343" w:type="dxa"/>
            <w:gridSpan w:val="5"/>
          </w:tcPr>
          <w:p w14:paraId="039528C7" w14:textId="3D77FA55" w:rsidR="00682C41" w:rsidRPr="002172A3" w:rsidRDefault="00682C41" w:rsidP="00682C41">
            <w:pPr>
              <w:pStyle w:val="aa"/>
              <w:ind w:right="561"/>
              <w:rPr>
                <w:sz w:val="24"/>
                <w:szCs w:val="24"/>
              </w:rPr>
            </w:pPr>
            <w:r>
              <w:rPr>
                <w:sz w:val="24"/>
                <w:szCs w:val="24"/>
              </w:rPr>
              <w:lastRenderedPageBreak/>
              <w:t xml:space="preserve">Монтажные работы для КЛ-10 </w:t>
            </w:r>
            <w:proofErr w:type="spellStart"/>
            <w:r>
              <w:rPr>
                <w:sz w:val="24"/>
                <w:szCs w:val="24"/>
              </w:rPr>
              <w:t>кВ</w:t>
            </w:r>
            <w:proofErr w:type="spellEnd"/>
            <w:r>
              <w:rPr>
                <w:sz w:val="24"/>
                <w:szCs w:val="24"/>
              </w:rPr>
              <w:t xml:space="preserve"> (Резерв фю144-31 </w:t>
            </w:r>
            <w:proofErr w:type="gramStart"/>
            <w:r>
              <w:rPr>
                <w:sz w:val="24"/>
                <w:szCs w:val="24"/>
              </w:rPr>
              <w:t>от проект</w:t>
            </w:r>
            <w:proofErr w:type="gramEnd"/>
            <w:r>
              <w:rPr>
                <w:sz w:val="24"/>
                <w:szCs w:val="24"/>
              </w:rPr>
              <w:t>. РП)</w:t>
            </w:r>
          </w:p>
        </w:tc>
      </w:tr>
      <w:tr w:rsidR="00682C41" w:rsidRPr="002172A3" w14:paraId="11188EE5" w14:textId="77777777" w:rsidTr="003F01C7">
        <w:trPr>
          <w:gridAfter w:val="1"/>
          <w:wAfter w:w="6" w:type="dxa"/>
          <w:jc w:val="center"/>
        </w:trPr>
        <w:tc>
          <w:tcPr>
            <w:tcW w:w="1226" w:type="dxa"/>
          </w:tcPr>
          <w:p w14:paraId="139C0ADF" w14:textId="743737F4" w:rsidR="00682C41" w:rsidRPr="002172A3" w:rsidRDefault="00682C41" w:rsidP="00682C41">
            <w:pPr>
              <w:pStyle w:val="aa"/>
              <w:ind w:right="561"/>
              <w:rPr>
                <w:sz w:val="24"/>
                <w:szCs w:val="24"/>
              </w:rPr>
            </w:pPr>
            <w:r>
              <w:rPr>
                <w:sz w:val="24"/>
                <w:szCs w:val="24"/>
              </w:rPr>
              <w:t>1</w:t>
            </w:r>
            <w:r>
              <w:rPr>
                <w:sz w:val="24"/>
                <w:szCs w:val="24"/>
              </w:rPr>
              <w:t>3</w:t>
            </w:r>
            <w:r>
              <w:rPr>
                <w:sz w:val="24"/>
                <w:szCs w:val="24"/>
              </w:rPr>
              <w:t>.1</w:t>
            </w:r>
          </w:p>
        </w:tc>
        <w:tc>
          <w:tcPr>
            <w:tcW w:w="3731" w:type="dxa"/>
          </w:tcPr>
          <w:p w14:paraId="6459BEB0" w14:textId="1C13FD0D" w:rsidR="00682C41" w:rsidRDefault="00682C41" w:rsidP="00682C41">
            <w:pPr>
              <w:pStyle w:val="aa"/>
              <w:ind w:right="561"/>
              <w:rPr>
                <w:sz w:val="24"/>
                <w:szCs w:val="24"/>
              </w:rPr>
            </w:pPr>
            <w:r>
              <w:rPr>
                <w:sz w:val="24"/>
                <w:szCs w:val="24"/>
              </w:rPr>
              <w:t xml:space="preserve">Монтаж кабельной линии </w:t>
            </w:r>
            <w:proofErr w:type="spellStart"/>
            <w:r>
              <w:rPr>
                <w:sz w:val="24"/>
                <w:szCs w:val="24"/>
              </w:rPr>
              <w:t>ЦААБл</w:t>
            </w:r>
            <w:proofErr w:type="spellEnd"/>
            <w:r>
              <w:rPr>
                <w:sz w:val="24"/>
                <w:szCs w:val="24"/>
              </w:rPr>
              <w:t xml:space="preserve"> 3х240мм</w:t>
            </w:r>
            <w:r w:rsidRPr="00682C41">
              <w:rPr>
                <w:sz w:val="24"/>
                <w:szCs w:val="24"/>
                <w:vertAlign w:val="superscript"/>
              </w:rPr>
              <w:t>2</w:t>
            </w:r>
            <w:r>
              <w:rPr>
                <w:sz w:val="24"/>
                <w:szCs w:val="24"/>
              </w:rPr>
              <w:t xml:space="preserve"> из них:</w:t>
            </w:r>
          </w:p>
        </w:tc>
        <w:tc>
          <w:tcPr>
            <w:tcW w:w="1275" w:type="dxa"/>
          </w:tcPr>
          <w:p w14:paraId="61F5502F" w14:textId="178B8ADF" w:rsidR="00682C41" w:rsidRDefault="00682C41" w:rsidP="00682C41">
            <w:pPr>
              <w:pStyle w:val="aa"/>
              <w:ind w:right="561"/>
              <w:rPr>
                <w:sz w:val="24"/>
                <w:szCs w:val="24"/>
              </w:rPr>
            </w:pPr>
            <w:r>
              <w:rPr>
                <w:sz w:val="24"/>
                <w:szCs w:val="24"/>
              </w:rPr>
              <w:t>м</w:t>
            </w:r>
          </w:p>
        </w:tc>
        <w:tc>
          <w:tcPr>
            <w:tcW w:w="1843" w:type="dxa"/>
          </w:tcPr>
          <w:p w14:paraId="1B120AA5" w14:textId="6D1982C2" w:rsidR="00682C41" w:rsidRDefault="00682C41" w:rsidP="00682C41">
            <w:pPr>
              <w:pStyle w:val="aa"/>
              <w:ind w:right="561"/>
              <w:rPr>
                <w:sz w:val="24"/>
                <w:szCs w:val="24"/>
              </w:rPr>
            </w:pPr>
            <w:r>
              <w:rPr>
                <w:sz w:val="24"/>
                <w:szCs w:val="24"/>
              </w:rPr>
              <w:t>145</w:t>
            </w:r>
          </w:p>
        </w:tc>
        <w:tc>
          <w:tcPr>
            <w:tcW w:w="2268" w:type="dxa"/>
          </w:tcPr>
          <w:p w14:paraId="1E2F212D" w14:textId="5DBC317A" w:rsidR="00682C41" w:rsidRPr="002172A3" w:rsidRDefault="00682C41" w:rsidP="00682C41">
            <w:pPr>
              <w:pStyle w:val="aa"/>
              <w:ind w:right="561"/>
              <w:rPr>
                <w:sz w:val="24"/>
                <w:szCs w:val="24"/>
              </w:rPr>
            </w:pPr>
          </w:p>
        </w:tc>
      </w:tr>
      <w:tr w:rsidR="00682C41" w:rsidRPr="002172A3" w14:paraId="2DF6FF68" w14:textId="77777777" w:rsidTr="003F01C7">
        <w:trPr>
          <w:gridAfter w:val="1"/>
          <w:wAfter w:w="6" w:type="dxa"/>
          <w:jc w:val="center"/>
        </w:trPr>
        <w:tc>
          <w:tcPr>
            <w:tcW w:w="1226" w:type="dxa"/>
          </w:tcPr>
          <w:p w14:paraId="6DBE570A" w14:textId="77777777" w:rsidR="00682C41" w:rsidRPr="002172A3" w:rsidRDefault="00682C41" w:rsidP="00682C41">
            <w:pPr>
              <w:pStyle w:val="aa"/>
              <w:ind w:right="561"/>
              <w:rPr>
                <w:sz w:val="24"/>
                <w:szCs w:val="24"/>
              </w:rPr>
            </w:pPr>
          </w:p>
        </w:tc>
        <w:tc>
          <w:tcPr>
            <w:tcW w:w="3731" w:type="dxa"/>
          </w:tcPr>
          <w:p w14:paraId="3A1E0CD3" w14:textId="52B87238" w:rsidR="00682C41" w:rsidRDefault="00682C41" w:rsidP="00682C41">
            <w:pPr>
              <w:pStyle w:val="aa"/>
              <w:ind w:right="561"/>
              <w:rPr>
                <w:sz w:val="24"/>
                <w:szCs w:val="24"/>
              </w:rPr>
            </w:pPr>
            <w:r>
              <w:rPr>
                <w:sz w:val="24"/>
                <w:szCs w:val="24"/>
              </w:rPr>
              <w:t>Для укладки в траншею</w:t>
            </w:r>
          </w:p>
        </w:tc>
        <w:tc>
          <w:tcPr>
            <w:tcW w:w="1275" w:type="dxa"/>
          </w:tcPr>
          <w:p w14:paraId="2DDECD99" w14:textId="0902A6D6" w:rsidR="00682C41" w:rsidRDefault="00682C41" w:rsidP="00682C41">
            <w:pPr>
              <w:pStyle w:val="aa"/>
              <w:ind w:right="561"/>
              <w:rPr>
                <w:sz w:val="24"/>
                <w:szCs w:val="24"/>
              </w:rPr>
            </w:pPr>
            <w:r>
              <w:rPr>
                <w:sz w:val="24"/>
                <w:szCs w:val="24"/>
              </w:rPr>
              <w:t>м</w:t>
            </w:r>
          </w:p>
        </w:tc>
        <w:tc>
          <w:tcPr>
            <w:tcW w:w="1843" w:type="dxa"/>
          </w:tcPr>
          <w:p w14:paraId="57824358" w14:textId="40E04C36" w:rsidR="00682C41" w:rsidRDefault="00682C41" w:rsidP="00682C41">
            <w:pPr>
              <w:pStyle w:val="aa"/>
              <w:ind w:right="561"/>
              <w:rPr>
                <w:sz w:val="24"/>
                <w:szCs w:val="24"/>
              </w:rPr>
            </w:pPr>
            <w:r>
              <w:rPr>
                <w:sz w:val="24"/>
                <w:szCs w:val="24"/>
              </w:rPr>
              <w:t>110</w:t>
            </w:r>
          </w:p>
        </w:tc>
        <w:tc>
          <w:tcPr>
            <w:tcW w:w="2268" w:type="dxa"/>
          </w:tcPr>
          <w:p w14:paraId="3B5E5BDD" w14:textId="77777777" w:rsidR="00682C41" w:rsidRPr="002172A3" w:rsidRDefault="00682C41" w:rsidP="00682C41">
            <w:pPr>
              <w:pStyle w:val="aa"/>
              <w:ind w:right="561"/>
              <w:rPr>
                <w:sz w:val="24"/>
                <w:szCs w:val="24"/>
              </w:rPr>
            </w:pPr>
          </w:p>
        </w:tc>
      </w:tr>
      <w:tr w:rsidR="00682C41" w:rsidRPr="002172A3" w14:paraId="75B075FB" w14:textId="77777777" w:rsidTr="003F01C7">
        <w:trPr>
          <w:gridAfter w:val="1"/>
          <w:wAfter w:w="6" w:type="dxa"/>
          <w:jc w:val="center"/>
        </w:trPr>
        <w:tc>
          <w:tcPr>
            <w:tcW w:w="1226" w:type="dxa"/>
          </w:tcPr>
          <w:p w14:paraId="7843FCFF" w14:textId="77777777" w:rsidR="00682C41" w:rsidRPr="002172A3" w:rsidRDefault="00682C41" w:rsidP="00682C41">
            <w:pPr>
              <w:pStyle w:val="aa"/>
              <w:ind w:right="561"/>
              <w:rPr>
                <w:sz w:val="24"/>
                <w:szCs w:val="24"/>
              </w:rPr>
            </w:pPr>
          </w:p>
        </w:tc>
        <w:tc>
          <w:tcPr>
            <w:tcW w:w="3731" w:type="dxa"/>
          </w:tcPr>
          <w:p w14:paraId="634DB8CC" w14:textId="0432DAC0" w:rsidR="00682C41" w:rsidRDefault="00682C41" w:rsidP="00682C41">
            <w:pPr>
              <w:pStyle w:val="aa"/>
              <w:ind w:right="561"/>
              <w:rPr>
                <w:sz w:val="24"/>
                <w:szCs w:val="24"/>
              </w:rPr>
            </w:pPr>
            <w:r>
              <w:rPr>
                <w:sz w:val="24"/>
                <w:szCs w:val="24"/>
              </w:rPr>
              <w:t>Спуск с горы</w:t>
            </w:r>
          </w:p>
        </w:tc>
        <w:tc>
          <w:tcPr>
            <w:tcW w:w="1275" w:type="dxa"/>
          </w:tcPr>
          <w:p w14:paraId="37B7552F" w14:textId="2DFE98DF" w:rsidR="00682C41" w:rsidRDefault="00682C41" w:rsidP="00682C41">
            <w:pPr>
              <w:pStyle w:val="aa"/>
              <w:ind w:right="561"/>
              <w:rPr>
                <w:sz w:val="24"/>
                <w:szCs w:val="24"/>
              </w:rPr>
            </w:pPr>
            <w:r>
              <w:rPr>
                <w:sz w:val="24"/>
                <w:szCs w:val="24"/>
              </w:rPr>
              <w:t>м</w:t>
            </w:r>
          </w:p>
        </w:tc>
        <w:tc>
          <w:tcPr>
            <w:tcW w:w="1843" w:type="dxa"/>
          </w:tcPr>
          <w:p w14:paraId="0F4BB535" w14:textId="4A8C499B" w:rsidR="00682C41" w:rsidRDefault="00682C41" w:rsidP="00682C41">
            <w:pPr>
              <w:pStyle w:val="aa"/>
              <w:ind w:right="561"/>
              <w:rPr>
                <w:sz w:val="24"/>
                <w:szCs w:val="24"/>
              </w:rPr>
            </w:pPr>
            <w:r>
              <w:rPr>
                <w:sz w:val="24"/>
                <w:szCs w:val="24"/>
              </w:rPr>
              <w:t>15</w:t>
            </w:r>
          </w:p>
        </w:tc>
        <w:tc>
          <w:tcPr>
            <w:tcW w:w="2268" w:type="dxa"/>
          </w:tcPr>
          <w:p w14:paraId="66737084" w14:textId="77777777" w:rsidR="00682C41" w:rsidRPr="002172A3" w:rsidRDefault="00682C41" w:rsidP="00682C41">
            <w:pPr>
              <w:pStyle w:val="aa"/>
              <w:ind w:right="561"/>
              <w:rPr>
                <w:sz w:val="24"/>
                <w:szCs w:val="24"/>
              </w:rPr>
            </w:pPr>
          </w:p>
        </w:tc>
      </w:tr>
      <w:tr w:rsidR="00682C41" w:rsidRPr="002172A3" w14:paraId="42682D64" w14:textId="77777777" w:rsidTr="003F01C7">
        <w:trPr>
          <w:gridAfter w:val="1"/>
          <w:wAfter w:w="6" w:type="dxa"/>
          <w:jc w:val="center"/>
        </w:trPr>
        <w:tc>
          <w:tcPr>
            <w:tcW w:w="1226" w:type="dxa"/>
          </w:tcPr>
          <w:p w14:paraId="54329AEF" w14:textId="77777777" w:rsidR="00682C41" w:rsidRPr="002172A3" w:rsidRDefault="00682C41" w:rsidP="00682C41">
            <w:pPr>
              <w:pStyle w:val="aa"/>
              <w:ind w:right="561"/>
              <w:rPr>
                <w:sz w:val="24"/>
                <w:szCs w:val="24"/>
              </w:rPr>
            </w:pPr>
          </w:p>
        </w:tc>
        <w:tc>
          <w:tcPr>
            <w:tcW w:w="3731" w:type="dxa"/>
          </w:tcPr>
          <w:p w14:paraId="346E93E6" w14:textId="50157833" w:rsidR="00682C41" w:rsidRDefault="00682C41" w:rsidP="00682C41">
            <w:pPr>
              <w:pStyle w:val="aa"/>
              <w:ind w:right="561"/>
              <w:rPr>
                <w:sz w:val="24"/>
                <w:szCs w:val="24"/>
              </w:rPr>
            </w:pPr>
            <w:r>
              <w:rPr>
                <w:sz w:val="24"/>
                <w:szCs w:val="24"/>
              </w:rPr>
              <w:t>Прокладка внутри РП</w:t>
            </w:r>
          </w:p>
        </w:tc>
        <w:tc>
          <w:tcPr>
            <w:tcW w:w="1275" w:type="dxa"/>
          </w:tcPr>
          <w:p w14:paraId="112CA690" w14:textId="62B1220E" w:rsidR="00682C41" w:rsidRDefault="00682C41" w:rsidP="00682C41">
            <w:pPr>
              <w:pStyle w:val="aa"/>
              <w:ind w:right="561"/>
              <w:rPr>
                <w:sz w:val="24"/>
                <w:szCs w:val="24"/>
              </w:rPr>
            </w:pPr>
            <w:r>
              <w:rPr>
                <w:sz w:val="24"/>
                <w:szCs w:val="24"/>
              </w:rPr>
              <w:t>м</w:t>
            </w:r>
          </w:p>
        </w:tc>
        <w:tc>
          <w:tcPr>
            <w:tcW w:w="1843" w:type="dxa"/>
          </w:tcPr>
          <w:p w14:paraId="78FEAB24" w14:textId="636995E3" w:rsidR="00682C41" w:rsidRDefault="00682C41" w:rsidP="00682C41">
            <w:pPr>
              <w:pStyle w:val="aa"/>
              <w:ind w:right="561"/>
              <w:rPr>
                <w:sz w:val="24"/>
                <w:szCs w:val="24"/>
              </w:rPr>
            </w:pPr>
            <w:r>
              <w:rPr>
                <w:sz w:val="24"/>
                <w:szCs w:val="24"/>
              </w:rPr>
              <w:t>20</w:t>
            </w:r>
          </w:p>
        </w:tc>
        <w:tc>
          <w:tcPr>
            <w:tcW w:w="2268" w:type="dxa"/>
          </w:tcPr>
          <w:p w14:paraId="5CF87332" w14:textId="77777777" w:rsidR="00682C41" w:rsidRPr="002172A3" w:rsidRDefault="00682C41" w:rsidP="00682C41">
            <w:pPr>
              <w:pStyle w:val="aa"/>
              <w:ind w:right="561"/>
              <w:rPr>
                <w:sz w:val="24"/>
                <w:szCs w:val="24"/>
              </w:rPr>
            </w:pPr>
          </w:p>
        </w:tc>
      </w:tr>
      <w:tr w:rsidR="00682C41" w:rsidRPr="002172A3" w14:paraId="7C0AC4A8" w14:textId="77777777" w:rsidTr="003F01C7">
        <w:trPr>
          <w:gridAfter w:val="1"/>
          <w:wAfter w:w="6" w:type="dxa"/>
          <w:jc w:val="center"/>
        </w:trPr>
        <w:tc>
          <w:tcPr>
            <w:tcW w:w="1226" w:type="dxa"/>
          </w:tcPr>
          <w:p w14:paraId="0EA517E3" w14:textId="6447266B" w:rsidR="00682C41" w:rsidRPr="002172A3" w:rsidRDefault="00682C41" w:rsidP="00682C41">
            <w:pPr>
              <w:pStyle w:val="aa"/>
              <w:ind w:right="561"/>
              <w:rPr>
                <w:sz w:val="24"/>
                <w:szCs w:val="24"/>
              </w:rPr>
            </w:pPr>
            <w:r>
              <w:rPr>
                <w:sz w:val="24"/>
                <w:szCs w:val="24"/>
              </w:rPr>
              <w:t>1</w:t>
            </w:r>
            <w:r>
              <w:rPr>
                <w:sz w:val="24"/>
                <w:szCs w:val="24"/>
              </w:rPr>
              <w:t>3</w:t>
            </w:r>
            <w:r>
              <w:rPr>
                <w:sz w:val="24"/>
                <w:szCs w:val="24"/>
              </w:rPr>
              <w:t>.2</w:t>
            </w:r>
          </w:p>
        </w:tc>
        <w:tc>
          <w:tcPr>
            <w:tcW w:w="3731" w:type="dxa"/>
          </w:tcPr>
          <w:p w14:paraId="6E9208AC" w14:textId="7716FB11" w:rsidR="00682C41" w:rsidRDefault="00682C41" w:rsidP="005D4907">
            <w:pPr>
              <w:pStyle w:val="aa"/>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7363AAF0" w14:textId="47AAA101" w:rsidR="00682C41" w:rsidRDefault="00682C41" w:rsidP="00682C41">
            <w:pPr>
              <w:pStyle w:val="aa"/>
              <w:ind w:right="561"/>
              <w:rPr>
                <w:sz w:val="24"/>
                <w:szCs w:val="24"/>
              </w:rPr>
            </w:pPr>
            <w:r>
              <w:rPr>
                <w:sz w:val="24"/>
                <w:szCs w:val="24"/>
              </w:rPr>
              <w:t>шт.</w:t>
            </w:r>
          </w:p>
        </w:tc>
        <w:tc>
          <w:tcPr>
            <w:tcW w:w="1843" w:type="dxa"/>
          </w:tcPr>
          <w:p w14:paraId="51A1AE26" w14:textId="64A81F86" w:rsidR="00682C41" w:rsidRDefault="00682C41" w:rsidP="00682C41">
            <w:pPr>
              <w:pStyle w:val="aa"/>
              <w:ind w:right="561"/>
              <w:rPr>
                <w:sz w:val="24"/>
                <w:szCs w:val="24"/>
              </w:rPr>
            </w:pPr>
            <w:r>
              <w:rPr>
                <w:sz w:val="24"/>
                <w:szCs w:val="24"/>
              </w:rPr>
              <w:t>3</w:t>
            </w:r>
          </w:p>
        </w:tc>
        <w:tc>
          <w:tcPr>
            <w:tcW w:w="2268" w:type="dxa"/>
          </w:tcPr>
          <w:p w14:paraId="42A2D679" w14:textId="77777777" w:rsidR="00682C41" w:rsidRPr="002172A3" w:rsidRDefault="00682C41" w:rsidP="00682C41">
            <w:pPr>
              <w:pStyle w:val="aa"/>
              <w:ind w:right="561"/>
              <w:rPr>
                <w:sz w:val="24"/>
                <w:szCs w:val="24"/>
              </w:rPr>
            </w:pPr>
          </w:p>
        </w:tc>
      </w:tr>
      <w:tr w:rsidR="00682C41" w:rsidRPr="002172A3" w14:paraId="66CD7EB1" w14:textId="77777777" w:rsidTr="003F01C7">
        <w:trPr>
          <w:gridAfter w:val="1"/>
          <w:wAfter w:w="6" w:type="dxa"/>
          <w:jc w:val="center"/>
        </w:trPr>
        <w:tc>
          <w:tcPr>
            <w:tcW w:w="1226" w:type="dxa"/>
          </w:tcPr>
          <w:p w14:paraId="52FDD85A" w14:textId="60166E7F" w:rsidR="00682C41" w:rsidRPr="002172A3" w:rsidRDefault="00682C41" w:rsidP="00682C41">
            <w:pPr>
              <w:pStyle w:val="aa"/>
              <w:ind w:right="561"/>
              <w:rPr>
                <w:sz w:val="24"/>
                <w:szCs w:val="24"/>
              </w:rPr>
            </w:pPr>
            <w:r>
              <w:rPr>
                <w:sz w:val="24"/>
                <w:szCs w:val="24"/>
              </w:rPr>
              <w:t>1</w:t>
            </w:r>
            <w:r>
              <w:rPr>
                <w:sz w:val="24"/>
                <w:szCs w:val="24"/>
              </w:rPr>
              <w:t>3</w:t>
            </w:r>
            <w:r>
              <w:rPr>
                <w:sz w:val="24"/>
                <w:szCs w:val="24"/>
              </w:rPr>
              <w:t>.3</w:t>
            </w:r>
          </w:p>
        </w:tc>
        <w:tc>
          <w:tcPr>
            <w:tcW w:w="3731" w:type="dxa"/>
          </w:tcPr>
          <w:p w14:paraId="6F61E8C2" w14:textId="0131CF2A" w:rsidR="00682C41" w:rsidRDefault="00682C41" w:rsidP="005D4907">
            <w:pPr>
              <w:pStyle w:val="aa"/>
              <w:ind w:right="-102"/>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1A2B422E" w14:textId="6EE53DF2" w:rsidR="00682C41" w:rsidRDefault="00682C41" w:rsidP="00682C41">
            <w:pPr>
              <w:pStyle w:val="aa"/>
              <w:ind w:right="561"/>
              <w:rPr>
                <w:sz w:val="24"/>
                <w:szCs w:val="24"/>
              </w:rPr>
            </w:pPr>
            <w:r>
              <w:rPr>
                <w:sz w:val="24"/>
                <w:szCs w:val="24"/>
              </w:rPr>
              <w:t>шт.</w:t>
            </w:r>
          </w:p>
        </w:tc>
        <w:tc>
          <w:tcPr>
            <w:tcW w:w="1843" w:type="dxa"/>
          </w:tcPr>
          <w:p w14:paraId="0896A12D" w14:textId="20CE4467" w:rsidR="00682C41" w:rsidRDefault="00682C41" w:rsidP="00682C41">
            <w:pPr>
              <w:pStyle w:val="aa"/>
              <w:ind w:right="561"/>
              <w:rPr>
                <w:sz w:val="24"/>
                <w:szCs w:val="24"/>
              </w:rPr>
            </w:pPr>
            <w:r>
              <w:rPr>
                <w:sz w:val="24"/>
                <w:szCs w:val="24"/>
              </w:rPr>
              <w:t>3</w:t>
            </w:r>
          </w:p>
        </w:tc>
        <w:tc>
          <w:tcPr>
            <w:tcW w:w="2268" w:type="dxa"/>
          </w:tcPr>
          <w:p w14:paraId="15B1F33F" w14:textId="77777777" w:rsidR="00682C41" w:rsidRPr="002172A3" w:rsidRDefault="00682C41" w:rsidP="00682C41">
            <w:pPr>
              <w:pStyle w:val="aa"/>
              <w:ind w:right="561"/>
              <w:rPr>
                <w:sz w:val="24"/>
                <w:szCs w:val="24"/>
              </w:rPr>
            </w:pPr>
          </w:p>
        </w:tc>
      </w:tr>
      <w:tr w:rsidR="00682C41" w:rsidRPr="002172A3" w14:paraId="53BD9B4F" w14:textId="77777777" w:rsidTr="003F01C7">
        <w:trPr>
          <w:gridAfter w:val="1"/>
          <w:wAfter w:w="6" w:type="dxa"/>
          <w:jc w:val="center"/>
        </w:trPr>
        <w:tc>
          <w:tcPr>
            <w:tcW w:w="1226" w:type="dxa"/>
          </w:tcPr>
          <w:p w14:paraId="58546A94" w14:textId="464CA8FB" w:rsidR="00682C41" w:rsidRPr="002172A3" w:rsidRDefault="00682C41" w:rsidP="00682C41">
            <w:pPr>
              <w:pStyle w:val="aa"/>
              <w:ind w:right="561"/>
              <w:rPr>
                <w:sz w:val="24"/>
                <w:szCs w:val="24"/>
              </w:rPr>
            </w:pPr>
            <w:r>
              <w:rPr>
                <w:sz w:val="24"/>
                <w:szCs w:val="24"/>
              </w:rPr>
              <w:t>1</w:t>
            </w:r>
            <w:r>
              <w:rPr>
                <w:sz w:val="24"/>
                <w:szCs w:val="24"/>
              </w:rPr>
              <w:t>3</w:t>
            </w:r>
            <w:r>
              <w:rPr>
                <w:sz w:val="24"/>
                <w:szCs w:val="24"/>
              </w:rPr>
              <w:t>.4</w:t>
            </w:r>
          </w:p>
        </w:tc>
        <w:tc>
          <w:tcPr>
            <w:tcW w:w="3731" w:type="dxa"/>
          </w:tcPr>
          <w:p w14:paraId="3989A33B" w14:textId="78CAB159" w:rsidR="00682C41" w:rsidRDefault="00682C41" w:rsidP="005D4907">
            <w:pPr>
              <w:pStyle w:val="aa"/>
              <w:ind w:right="-102"/>
              <w:rPr>
                <w:sz w:val="24"/>
                <w:szCs w:val="24"/>
              </w:rPr>
            </w:pPr>
            <w:r>
              <w:rPr>
                <w:sz w:val="24"/>
                <w:szCs w:val="24"/>
              </w:rPr>
              <w:t xml:space="preserve">Затягивание кабельных ниток (1 </w:t>
            </w:r>
            <w:proofErr w:type="spellStart"/>
            <w:r>
              <w:rPr>
                <w:sz w:val="24"/>
                <w:szCs w:val="24"/>
              </w:rPr>
              <w:t>шт</w:t>
            </w:r>
            <w:proofErr w:type="spellEnd"/>
            <w:r>
              <w:rPr>
                <w:sz w:val="24"/>
                <w:szCs w:val="24"/>
              </w:rPr>
              <w:t xml:space="preserve">) в трубы </w:t>
            </w:r>
            <w:proofErr w:type="spellStart"/>
            <w:r>
              <w:rPr>
                <w:sz w:val="24"/>
                <w:szCs w:val="24"/>
              </w:rPr>
              <w:t>Электропайп</w:t>
            </w:r>
            <w:proofErr w:type="spellEnd"/>
            <w:r>
              <w:rPr>
                <w:sz w:val="24"/>
                <w:szCs w:val="24"/>
              </w:rPr>
              <w:t xml:space="preserve"> 160х14,5 на теле опоры</w:t>
            </w:r>
          </w:p>
        </w:tc>
        <w:tc>
          <w:tcPr>
            <w:tcW w:w="1275" w:type="dxa"/>
          </w:tcPr>
          <w:p w14:paraId="7047E4C0" w14:textId="1302AB41" w:rsidR="00682C41" w:rsidRDefault="00682C41" w:rsidP="00682C41">
            <w:pPr>
              <w:pStyle w:val="aa"/>
              <w:ind w:right="561"/>
              <w:rPr>
                <w:sz w:val="24"/>
                <w:szCs w:val="24"/>
              </w:rPr>
            </w:pPr>
            <w:r>
              <w:rPr>
                <w:sz w:val="24"/>
                <w:szCs w:val="24"/>
              </w:rPr>
              <w:t>м</w:t>
            </w:r>
          </w:p>
        </w:tc>
        <w:tc>
          <w:tcPr>
            <w:tcW w:w="1843" w:type="dxa"/>
          </w:tcPr>
          <w:p w14:paraId="111F7D2F" w14:textId="5CA20E4B" w:rsidR="00682C41" w:rsidRDefault="00682C41" w:rsidP="00682C41">
            <w:pPr>
              <w:pStyle w:val="aa"/>
              <w:ind w:right="561"/>
              <w:rPr>
                <w:sz w:val="24"/>
                <w:szCs w:val="24"/>
              </w:rPr>
            </w:pPr>
            <w:r>
              <w:rPr>
                <w:sz w:val="24"/>
                <w:szCs w:val="24"/>
              </w:rPr>
              <w:t>2,5</w:t>
            </w:r>
          </w:p>
        </w:tc>
        <w:tc>
          <w:tcPr>
            <w:tcW w:w="2268" w:type="dxa"/>
          </w:tcPr>
          <w:p w14:paraId="0012290E" w14:textId="443472EC" w:rsidR="00682C41" w:rsidRPr="002172A3" w:rsidRDefault="00682C41" w:rsidP="00682C41">
            <w:pPr>
              <w:pStyle w:val="aa"/>
              <w:ind w:right="561"/>
              <w:rPr>
                <w:sz w:val="24"/>
                <w:szCs w:val="24"/>
              </w:rPr>
            </w:pPr>
            <w:r>
              <w:rPr>
                <w:sz w:val="24"/>
                <w:szCs w:val="24"/>
              </w:rPr>
              <w:t>1 нитка в трубу 2,5</w:t>
            </w:r>
          </w:p>
        </w:tc>
      </w:tr>
      <w:tr w:rsidR="005D4907" w:rsidRPr="002172A3" w14:paraId="4665D6AC" w14:textId="77777777" w:rsidTr="00EC0454">
        <w:trPr>
          <w:gridAfter w:val="1"/>
          <w:wAfter w:w="6" w:type="dxa"/>
          <w:jc w:val="center"/>
        </w:trPr>
        <w:tc>
          <w:tcPr>
            <w:tcW w:w="10343" w:type="dxa"/>
            <w:gridSpan w:val="5"/>
          </w:tcPr>
          <w:p w14:paraId="29B2AB64" w14:textId="6AB8A52D" w:rsidR="005D4907" w:rsidRPr="002172A3" w:rsidRDefault="005D4907" w:rsidP="00682C41">
            <w:pPr>
              <w:pStyle w:val="aa"/>
              <w:ind w:right="561"/>
              <w:rPr>
                <w:sz w:val="24"/>
                <w:szCs w:val="24"/>
              </w:rPr>
            </w:pPr>
            <w:r>
              <w:rPr>
                <w:sz w:val="24"/>
                <w:szCs w:val="24"/>
              </w:rPr>
              <w:t xml:space="preserve">Монтажные работы КЛ-10 </w:t>
            </w:r>
            <w:proofErr w:type="spellStart"/>
            <w:r>
              <w:rPr>
                <w:sz w:val="24"/>
                <w:szCs w:val="24"/>
              </w:rPr>
              <w:t>кВ</w:t>
            </w:r>
            <w:proofErr w:type="spellEnd"/>
            <w:r>
              <w:rPr>
                <w:sz w:val="24"/>
                <w:szCs w:val="24"/>
              </w:rPr>
              <w:t xml:space="preserve"> ф.№1 (</w:t>
            </w:r>
            <w:proofErr w:type="spellStart"/>
            <w:r>
              <w:rPr>
                <w:sz w:val="24"/>
                <w:szCs w:val="24"/>
              </w:rPr>
              <w:t>переподключение</w:t>
            </w:r>
            <w:proofErr w:type="spellEnd"/>
            <w:r>
              <w:rPr>
                <w:sz w:val="24"/>
                <w:szCs w:val="24"/>
              </w:rPr>
              <w:t xml:space="preserve"> заявки 2,5 МВт)</w:t>
            </w:r>
          </w:p>
        </w:tc>
      </w:tr>
      <w:tr w:rsidR="005D4907" w:rsidRPr="002172A3" w14:paraId="1AD54396" w14:textId="77777777" w:rsidTr="003F01C7">
        <w:trPr>
          <w:gridAfter w:val="1"/>
          <w:wAfter w:w="6" w:type="dxa"/>
          <w:jc w:val="center"/>
        </w:trPr>
        <w:tc>
          <w:tcPr>
            <w:tcW w:w="1226" w:type="dxa"/>
          </w:tcPr>
          <w:p w14:paraId="22583965" w14:textId="1D9457A6" w:rsidR="005D4907" w:rsidRPr="002172A3" w:rsidRDefault="005D4907" w:rsidP="005D4907">
            <w:pPr>
              <w:pStyle w:val="aa"/>
              <w:ind w:right="561"/>
              <w:rPr>
                <w:sz w:val="24"/>
                <w:szCs w:val="24"/>
              </w:rPr>
            </w:pPr>
            <w:r>
              <w:rPr>
                <w:sz w:val="24"/>
                <w:szCs w:val="24"/>
              </w:rPr>
              <w:t>1</w:t>
            </w:r>
            <w:r>
              <w:rPr>
                <w:sz w:val="24"/>
                <w:szCs w:val="24"/>
              </w:rPr>
              <w:t>4</w:t>
            </w:r>
            <w:r>
              <w:rPr>
                <w:sz w:val="24"/>
                <w:szCs w:val="24"/>
              </w:rPr>
              <w:t>.1</w:t>
            </w:r>
          </w:p>
        </w:tc>
        <w:tc>
          <w:tcPr>
            <w:tcW w:w="3731" w:type="dxa"/>
          </w:tcPr>
          <w:p w14:paraId="2D9EA95D" w14:textId="62A70E72" w:rsidR="005D4907" w:rsidRDefault="005D4907" w:rsidP="005D4907">
            <w:pPr>
              <w:pStyle w:val="aa"/>
              <w:ind w:right="561"/>
              <w:rPr>
                <w:sz w:val="24"/>
                <w:szCs w:val="24"/>
              </w:rPr>
            </w:pPr>
            <w:r>
              <w:rPr>
                <w:sz w:val="24"/>
                <w:szCs w:val="24"/>
              </w:rPr>
              <w:t>Монтаж кабельной линии 3</w:t>
            </w:r>
            <w:proofErr w:type="gramStart"/>
            <w:r>
              <w:rPr>
                <w:sz w:val="24"/>
                <w:szCs w:val="24"/>
              </w:rPr>
              <w:t>х(</w:t>
            </w:r>
            <w:proofErr w:type="spellStart"/>
            <w:proofErr w:type="gramEnd"/>
            <w:r>
              <w:rPr>
                <w:sz w:val="24"/>
                <w:szCs w:val="24"/>
              </w:rPr>
              <w:t>АПвПу</w:t>
            </w:r>
            <w:proofErr w:type="spellEnd"/>
            <w:r>
              <w:rPr>
                <w:sz w:val="24"/>
                <w:szCs w:val="24"/>
              </w:rPr>
              <w:t xml:space="preserve"> 1х240/95мм</w:t>
            </w:r>
            <w:r w:rsidRPr="002B57A0">
              <w:rPr>
                <w:sz w:val="24"/>
                <w:szCs w:val="24"/>
                <w:vertAlign w:val="superscript"/>
              </w:rPr>
              <w:t>2</w:t>
            </w:r>
            <w:r>
              <w:rPr>
                <w:sz w:val="24"/>
                <w:szCs w:val="24"/>
              </w:rPr>
              <w:t xml:space="preserve"> из них:</w:t>
            </w:r>
          </w:p>
        </w:tc>
        <w:tc>
          <w:tcPr>
            <w:tcW w:w="1275" w:type="dxa"/>
          </w:tcPr>
          <w:p w14:paraId="3AD42E2D" w14:textId="456598BB" w:rsidR="005D4907" w:rsidRDefault="005D4907" w:rsidP="005D4907">
            <w:pPr>
              <w:pStyle w:val="aa"/>
              <w:ind w:right="561"/>
              <w:rPr>
                <w:sz w:val="24"/>
                <w:szCs w:val="24"/>
              </w:rPr>
            </w:pPr>
            <w:r>
              <w:rPr>
                <w:sz w:val="24"/>
                <w:szCs w:val="24"/>
              </w:rPr>
              <w:t>м</w:t>
            </w:r>
          </w:p>
        </w:tc>
        <w:tc>
          <w:tcPr>
            <w:tcW w:w="1843" w:type="dxa"/>
          </w:tcPr>
          <w:p w14:paraId="78FC4292" w14:textId="4D898252" w:rsidR="005D4907" w:rsidRDefault="005D4907" w:rsidP="005D4907">
            <w:pPr>
              <w:pStyle w:val="aa"/>
              <w:ind w:right="561"/>
              <w:rPr>
                <w:sz w:val="24"/>
                <w:szCs w:val="24"/>
              </w:rPr>
            </w:pPr>
            <w:r>
              <w:rPr>
                <w:sz w:val="24"/>
                <w:szCs w:val="24"/>
              </w:rPr>
              <w:t>804</w:t>
            </w:r>
          </w:p>
        </w:tc>
        <w:tc>
          <w:tcPr>
            <w:tcW w:w="2268" w:type="dxa"/>
          </w:tcPr>
          <w:p w14:paraId="0092CD29" w14:textId="2D3A86ED" w:rsidR="005D4907" w:rsidRPr="002172A3" w:rsidRDefault="005D4907" w:rsidP="005D4907">
            <w:pPr>
              <w:pStyle w:val="aa"/>
              <w:ind w:right="561"/>
              <w:rPr>
                <w:sz w:val="24"/>
                <w:szCs w:val="24"/>
              </w:rPr>
            </w:pPr>
            <w:r>
              <w:rPr>
                <w:sz w:val="24"/>
                <w:szCs w:val="24"/>
              </w:rPr>
              <w:t>умноженное на 3</w:t>
            </w:r>
          </w:p>
        </w:tc>
      </w:tr>
      <w:tr w:rsidR="005D4907" w:rsidRPr="002172A3" w14:paraId="757930AE" w14:textId="77777777" w:rsidTr="003F01C7">
        <w:trPr>
          <w:gridAfter w:val="1"/>
          <w:wAfter w:w="6" w:type="dxa"/>
          <w:jc w:val="center"/>
        </w:trPr>
        <w:tc>
          <w:tcPr>
            <w:tcW w:w="1226" w:type="dxa"/>
          </w:tcPr>
          <w:p w14:paraId="697D07C1" w14:textId="77777777" w:rsidR="005D4907" w:rsidRPr="002172A3" w:rsidRDefault="005D4907" w:rsidP="005D4907">
            <w:pPr>
              <w:pStyle w:val="aa"/>
              <w:ind w:right="561"/>
              <w:rPr>
                <w:sz w:val="24"/>
                <w:szCs w:val="24"/>
              </w:rPr>
            </w:pPr>
          </w:p>
        </w:tc>
        <w:tc>
          <w:tcPr>
            <w:tcW w:w="3731" w:type="dxa"/>
          </w:tcPr>
          <w:p w14:paraId="7C9F56CB" w14:textId="6D7936DD" w:rsidR="005D4907" w:rsidRDefault="005D4907" w:rsidP="005D4907">
            <w:pPr>
              <w:pStyle w:val="aa"/>
              <w:ind w:right="561"/>
              <w:rPr>
                <w:sz w:val="24"/>
                <w:szCs w:val="24"/>
              </w:rPr>
            </w:pPr>
            <w:r>
              <w:rPr>
                <w:sz w:val="24"/>
                <w:szCs w:val="24"/>
              </w:rPr>
              <w:t>Для укладки в траншею</w:t>
            </w:r>
          </w:p>
        </w:tc>
        <w:tc>
          <w:tcPr>
            <w:tcW w:w="1275" w:type="dxa"/>
          </w:tcPr>
          <w:p w14:paraId="07D1A83B" w14:textId="5E3A9AEB" w:rsidR="005D4907" w:rsidRDefault="005D4907" w:rsidP="005D4907">
            <w:pPr>
              <w:pStyle w:val="aa"/>
              <w:ind w:right="561"/>
              <w:rPr>
                <w:sz w:val="24"/>
                <w:szCs w:val="24"/>
              </w:rPr>
            </w:pPr>
            <w:r>
              <w:rPr>
                <w:sz w:val="24"/>
                <w:szCs w:val="24"/>
              </w:rPr>
              <w:t>м</w:t>
            </w:r>
          </w:p>
        </w:tc>
        <w:tc>
          <w:tcPr>
            <w:tcW w:w="1843" w:type="dxa"/>
          </w:tcPr>
          <w:p w14:paraId="112F83ED" w14:textId="7CC178DA" w:rsidR="005D4907" w:rsidRDefault="005D4907" w:rsidP="005D4907">
            <w:pPr>
              <w:pStyle w:val="aa"/>
              <w:ind w:right="561"/>
              <w:rPr>
                <w:sz w:val="24"/>
                <w:szCs w:val="24"/>
              </w:rPr>
            </w:pPr>
            <w:r>
              <w:rPr>
                <w:sz w:val="24"/>
                <w:szCs w:val="24"/>
              </w:rPr>
              <w:t>228</w:t>
            </w:r>
          </w:p>
        </w:tc>
        <w:tc>
          <w:tcPr>
            <w:tcW w:w="2268" w:type="dxa"/>
          </w:tcPr>
          <w:p w14:paraId="66E4E02E" w14:textId="77777777" w:rsidR="005D4907" w:rsidRPr="002172A3" w:rsidRDefault="005D4907" w:rsidP="005D4907">
            <w:pPr>
              <w:pStyle w:val="aa"/>
              <w:ind w:right="561"/>
              <w:rPr>
                <w:sz w:val="24"/>
                <w:szCs w:val="24"/>
              </w:rPr>
            </w:pPr>
          </w:p>
        </w:tc>
      </w:tr>
      <w:tr w:rsidR="005D4907" w:rsidRPr="002172A3" w14:paraId="553FC69B" w14:textId="77777777" w:rsidTr="003F01C7">
        <w:trPr>
          <w:gridAfter w:val="1"/>
          <w:wAfter w:w="6" w:type="dxa"/>
          <w:jc w:val="center"/>
        </w:trPr>
        <w:tc>
          <w:tcPr>
            <w:tcW w:w="1226" w:type="dxa"/>
          </w:tcPr>
          <w:p w14:paraId="24DFDB5A" w14:textId="77777777" w:rsidR="005D4907" w:rsidRPr="002172A3" w:rsidRDefault="005D4907" w:rsidP="005D4907">
            <w:pPr>
              <w:pStyle w:val="aa"/>
              <w:ind w:right="561"/>
              <w:rPr>
                <w:sz w:val="24"/>
                <w:szCs w:val="24"/>
              </w:rPr>
            </w:pPr>
          </w:p>
        </w:tc>
        <w:tc>
          <w:tcPr>
            <w:tcW w:w="3731" w:type="dxa"/>
          </w:tcPr>
          <w:p w14:paraId="3AEEE323" w14:textId="462764DF" w:rsidR="005D4907" w:rsidRDefault="005D4907" w:rsidP="005D4907">
            <w:pPr>
              <w:pStyle w:val="aa"/>
              <w:ind w:right="561"/>
              <w:rPr>
                <w:sz w:val="24"/>
                <w:szCs w:val="24"/>
              </w:rPr>
            </w:pPr>
            <w:r>
              <w:rPr>
                <w:sz w:val="24"/>
                <w:szCs w:val="24"/>
              </w:rPr>
              <w:t>Спуск с горы</w:t>
            </w:r>
          </w:p>
        </w:tc>
        <w:tc>
          <w:tcPr>
            <w:tcW w:w="1275" w:type="dxa"/>
          </w:tcPr>
          <w:p w14:paraId="798C8E94" w14:textId="7055A117" w:rsidR="005D4907" w:rsidRDefault="005D4907" w:rsidP="005D4907">
            <w:pPr>
              <w:pStyle w:val="aa"/>
              <w:ind w:right="561"/>
              <w:rPr>
                <w:sz w:val="24"/>
                <w:szCs w:val="24"/>
              </w:rPr>
            </w:pPr>
            <w:r>
              <w:rPr>
                <w:sz w:val="24"/>
                <w:szCs w:val="24"/>
              </w:rPr>
              <w:t>м</w:t>
            </w:r>
          </w:p>
        </w:tc>
        <w:tc>
          <w:tcPr>
            <w:tcW w:w="1843" w:type="dxa"/>
          </w:tcPr>
          <w:p w14:paraId="2046ADF1" w14:textId="14F04215" w:rsidR="005D4907" w:rsidRDefault="005D4907" w:rsidP="005D4907">
            <w:pPr>
              <w:pStyle w:val="aa"/>
              <w:ind w:right="561"/>
              <w:rPr>
                <w:sz w:val="24"/>
                <w:szCs w:val="24"/>
              </w:rPr>
            </w:pPr>
            <w:r>
              <w:rPr>
                <w:sz w:val="24"/>
                <w:szCs w:val="24"/>
              </w:rPr>
              <w:t>20</w:t>
            </w:r>
          </w:p>
        </w:tc>
        <w:tc>
          <w:tcPr>
            <w:tcW w:w="2268" w:type="dxa"/>
          </w:tcPr>
          <w:p w14:paraId="528BB8DD" w14:textId="77777777" w:rsidR="005D4907" w:rsidRPr="002172A3" w:rsidRDefault="005D4907" w:rsidP="005D4907">
            <w:pPr>
              <w:pStyle w:val="aa"/>
              <w:ind w:right="561"/>
              <w:rPr>
                <w:sz w:val="24"/>
                <w:szCs w:val="24"/>
              </w:rPr>
            </w:pPr>
          </w:p>
        </w:tc>
      </w:tr>
      <w:tr w:rsidR="005D4907" w:rsidRPr="002172A3" w14:paraId="6F5B46C8" w14:textId="77777777" w:rsidTr="003F01C7">
        <w:trPr>
          <w:gridAfter w:val="1"/>
          <w:wAfter w:w="6" w:type="dxa"/>
          <w:jc w:val="center"/>
        </w:trPr>
        <w:tc>
          <w:tcPr>
            <w:tcW w:w="1226" w:type="dxa"/>
          </w:tcPr>
          <w:p w14:paraId="04607FEE" w14:textId="77777777" w:rsidR="005D4907" w:rsidRPr="002172A3" w:rsidRDefault="005D4907" w:rsidP="005D4907">
            <w:pPr>
              <w:pStyle w:val="aa"/>
              <w:ind w:right="561"/>
              <w:rPr>
                <w:sz w:val="24"/>
                <w:szCs w:val="24"/>
              </w:rPr>
            </w:pPr>
          </w:p>
        </w:tc>
        <w:tc>
          <w:tcPr>
            <w:tcW w:w="3731" w:type="dxa"/>
          </w:tcPr>
          <w:p w14:paraId="051878D9" w14:textId="69CA0202" w:rsidR="005D4907" w:rsidRDefault="005D4907" w:rsidP="005D4907">
            <w:pPr>
              <w:pStyle w:val="aa"/>
              <w:ind w:right="561"/>
              <w:rPr>
                <w:sz w:val="24"/>
                <w:szCs w:val="24"/>
              </w:rPr>
            </w:pPr>
            <w:r>
              <w:rPr>
                <w:sz w:val="24"/>
                <w:szCs w:val="24"/>
              </w:rPr>
              <w:t>Прокладка внутри РП</w:t>
            </w:r>
          </w:p>
        </w:tc>
        <w:tc>
          <w:tcPr>
            <w:tcW w:w="1275" w:type="dxa"/>
          </w:tcPr>
          <w:p w14:paraId="16E0D6D4" w14:textId="05BBFE2B" w:rsidR="005D4907" w:rsidRDefault="005D4907" w:rsidP="005D4907">
            <w:pPr>
              <w:pStyle w:val="aa"/>
              <w:ind w:right="561"/>
              <w:rPr>
                <w:sz w:val="24"/>
                <w:szCs w:val="24"/>
              </w:rPr>
            </w:pPr>
            <w:r>
              <w:rPr>
                <w:sz w:val="24"/>
                <w:szCs w:val="24"/>
              </w:rPr>
              <w:t>м</w:t>
            </w:r>
          </w:p>
        </w:tc>
        <w:tc>
          <w:tcPr>
            <w:tcW w:w="1843" w:type="dxa"/>
          </w:tcPr>
          <w:p w14:paraId="4A9E4D1F" w14:textId="59582520" w:rsidR="005D4907" w:rsidRDefault="005D4907" w:rsidP="005D4907">
            <w:pPr>
              <w:pStyle w:val="aa"/>
              <w:ind w:right="561"/>
              <w:rPr>
                <w:sz w:val="24"/>
                <w:szCs w:val="24"/>
              </w:rPr>
            </w:pPr>
            <w:r>
              <w:rPr>
                <w:sz w:val="24"/>
                <w:szCs w:val="24"/>
              </w:rPr>
              <w:t>20</w:t>
            </w:r>
          </w:p>
        </w:tc>
        <w:tc>
          <w:tcPr>
            <w:tcW w:w="2268" w:type="dxa"/>
          </w:tcPr>
          <w:p w14:paraId="36016A64" w14:textId="77777777" w:rsidR="005D4907" w:rsidRPr="002172A3" w:rsidRDefault="005D4907" w:rsidP="005D4907">
            <w:pPr>
              <w:pStyle w:val="aa"/>
              <w:ind w:right="561"/>
              <w:rPr>
                <w:sz w:val="24"/>
                <w:szCs w:val="24"/>
              </w:rPr>
            </w:pPr>
          </w:p>
        </w:tc>
      </w:tr>
      <w:tr w:rsidR="005D4907" w:rsidRPr="002172A3" w14:paraId="3AEF49DB" w14:textId="77777777" w:rsidTr="003F01C7">
        <w:trPr>
          <w:gridAfter w:val="1"/>
          <w:wAfter w:w="6" w:type="dxa"/>
          <w:jc w:val="center"/>
        </w:trPr>
        <w:tc>
          <w:tcPr>
            <w:tcW w:w="1226" w:type="dxa"/>
          </w:tcPr>
          <w:p w14:paraId="0C275DA8" w14:textId="35479E72" w:rsidR="005D4907" w:rsidRPr="002172A3" w:rsidRDefault="005D4907" w:rsidP="005D4907">
            <w:pPr>
              <w:pStyle w:val="aa"/>
              <w:ind w:right="561"/>
              <w:rPr>
                <w:sz w:val="24"/>
                <w:szCs w:val="24"/>
              </w:rPr>
            </w:pPr>
            <w:r>
              <w:rPr>
                <w:sz w:val="24"/>
                <w:szCs w:val="24"/>
              </w:rPr>
              <w:t>1</w:t>
            </w:r>
            <w:r>
              <w:rPr>
                <w:sz w:val="24"/>
                <w:szCs w:val="24"/>
              </w:rPr>
              <w:t>4</w:t>
            </w:r>
            <w:r>
              <w:rPr>
                <w:sz w:val="24"/>
                <w:szCs w:val="24"/>
              </w:rPr>
              <w:t>.2</w:t>
            </w:r>
          </w:p>
        </w:tc>
        <w:tc>
          <w:tcPr>
            <w:tcW w:w="3731" w:type="dxa"/>
          </w:tcPr>
          <w:p w14:paraId="5D40BA5D" w14:textId="348CA687" w:rsidR="005D4907" w:rsidRDefault="005D4907" w:rsidP="005D4907">
            <w:pPr>
              <w:pStyle w:val="aa"/>
              <w:ind w:right="561"/>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173A74CE" w14:textId="12DD4AD5" w:rsidR="005D4907" w:rsidRDefault="005D4907" w:rsidP="005D4907">
            <w:pPr>
              <w:pStyle w:val="aa"/>
              <w:ind w:right="561"/>
              <w:rPr>
                <w:sz w:val="24"/>
                <w:szCs w:val="24"/>
              </w:rPr>
            </w:pPr>
            <w:r>
              <w:rPr>
                <w:sz w:val="24"/>
                <w:szCs w:val="24"/>
              </w:rPr>
              <w:t>шт.</w:t>
            </w:r>
          </w:p>
        </w:tc>
        <w:tc>
          <w:tcPr>
            <w:tcW w:w="1843" w:type="dxa"/>
          </w:tcPr>
          <w:p w14:paraId="389FAF58" w14:textId="25952A9F" w:rsidR="005D4907" w:rsidRDefault="005D4907" w:rsidP="005D4907">
            <w:pPr>
              <w:pStyle w:val="aa"/>
              <w:ind w:right="561"/>
              <w:rPr>
                <w:sz w:val="24"/>
                <w:szCs w:val="24"/>
              </w:rPr>
            </w:pPr>
            <w:r>
              <w:rPr>
                <w:sz w:val="24"/>
                <w:szCs w:val="24"/>
              </w:rPr>
              <w:t>3</w:t>
            </w:r>
          </w:p>
        </w:tc>
        <w:tc>
          <w:tcPr>
            <w:tcW w:w="2268" w:type="dxa"/>
          </w:tcPr>
          <w:p w14:paraId="611698C3" w14:textId="77777777" w:rsidR="005D4907" w:rsidRPr="002172A3" w:rsidRDefault="005D4907" w:rsidP="005D4907">
            <w:pPr>
              <w:pStyle w:val="aa"/>
              <w:ind w:right="561"/>
              <w:rPr>
                <w:sz w:val="24"/>
                <w:szCs w:val="24"/>
              </w:rPr>
            </w:pPr>
          </w:p>
        </w:tc>
      </w:tr>
      <w:tr w:rsidR="005D4907" w:rsidRPr="002172A3" w14:paraId="729E20A8" w14:textId="77777777" w:rsidTr="003F01C7">
        <w:trPr>
          <w:gridAfter w:val="1"/>
          <w:wAfter w:w="6" w:type="dxa"/>
          <w:jc w:val="center"/>
        </w:trPr>
        <w:tc>
          <w:tcPr>
            <w:tcW w:w="1226" w:type="dxa"/>
          </w:tcPr>
          <w:p w14:paraId="330359BC" w14:textId="7C6B7AA1" w:rsidR="005D4907" w:rsidRPr="002172A3" w:rsidRDefault="005D4907" w:rsidP="005D4907">
            <w:pPr>
              <w:pStyle w:val="aa"/>
              <w:ind w:right="561"/>
              <w:rPr>
                <w:sz w:val="24"/>
                <w:szCs w:val="24"/>
              </w:rPr>
            </w:pPr>
            <w:r>
              <w:rPr>
                <w:sz w:val="24"/>
                <w:szCs w:val="24"/>
              </w:rPr>
              <w:t>1</w:t>
            </w:r>
            <w:r>
              <w:rPr>
                <w:sz w:val="24"/>
                <w:szCs w:val="24"/>
              </w:rPr>
              <w:t>4</w:t>
            </w:r>
            <w:r>
              <w:rPr>
                <w:sz w:val="24"/>
                <w:szCs w:val="24"/>
              </w:rPr>
              <w:t>.3</w:t>
            </w:r>
          </w:p>
        </w:tc>
        <w:tc>
          <w:tcPr>
            <w:tcW w:w="3731" w:type="dxa"/>
          </w:tcPr>
          <w:p w14:paraId="22964C3A" w14:textId="1F5628EE" w:rsidR="005D4907" w:rsidRDefault="005D4907" w:rsidP="005D4907">
            <w:pPr>
              <w:pStyle w:val="aa"/>
              <w:ind w:right="561"/>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7AF7191F" w14:textId="476CE9C3" w:rsidR="005D4907" w:rsidRDefault="005D4907" w:rsidP="005D4907">
            <w:pPr>
              <w:pStyle w:val="aa"/>
              <w:ind w:right="561"/>
              <w:rPr>
                <w:sz w:val="24"/>
                <w:szCs w:val="24"/>
              </w:rPr>
            </w:pPr>
            <w:r>
              <w:rPr>
                <w:sz w:val="24"/>
                <w:szCs w:val="24"/>
              </w:rPr>
              <w:t>шт.</w:t>
            </w:r>
          </w:p>
        </w:tc>
        <w:tc>
          <w:tcPr>
            <w:tcW w:w="1843" w:type="dxa"/>
          </w:tcPr>
          <w:p w14:paraId="748BA21C" w14:textId="6690E21D" w:rsidR="005D4907" w:rsidRDefault="005D4907" w:rsidP="005D4907">
            <w:pPr>
              <w:pStyle w:val="aa"/>
              <w:ind w:right="561"/>
              <w:rPr>
                <w:sz w:val="24"/>
                <w:szCs w:val="24"/>
              </w:rPr>
            </w:pPr>
            <w:r>
              <w:rPr>
                <w:sz w:val="24"/>
                <w:szCs w:val="24"/>
              </w:rPr>
              <w:t>3</w:t>
            </w:r>
          </w:p>
        </w:tc>
        <w:tc>
          <w:tcPr>
            <w:tcW w:w="2268" w:type="dxa"/>
          </w:tcPr>
          <w:p w14:paraId="2BD70316" w14:textId="77777777" w:rsidR="005D4907" w:rsidRPr="002172A3" w:rsidRDefault="005D4907" w:rsidP="005D4907">
            <w:pPr>
              <w:pStyle w:val="aa"/>
              <w:ind w:right="561"/>
              <w:rPr>
                <w:sz w:val="24"/>
                <w:szCs w:val="24"/>
              </w:rPr>
            </w:pPr>
          </w:p>
        </w:tc>
      </w:tr>
      <w:tr w:rsidR="005D4907" w:rsidRPr="002172A3" w14:paraId="534845FA" w14:textId="77777777" w:rsidTr="003F01C7">
        <w:trPr>
          <w:gridAfter w:val="1"/>
          <w:wAfter w:w="6" w:type="dxa"/>
          <w:jc w:val="center"/>
        </w:trPr>
        <w:tc>
          <w:tcPr>
            <w:tcW w:w="1226" w:type="dxa"/>
          </w:tcPr>
          <w:p w14:paraId="145DEE18" w14:textId="07719DBA" w:rsidR="005D4907" w:rsidRPr="002172A3" w:rsidRDefault="005D4907" w:rsidP="005D4907">
            <w:pPr>
              <w:pStyle w:val="aa"/>
              <w:ind w:right="561"/>
              <w:rPr>
                <w:sz w:val="24"/>
                <w:szCs w:val="24"/>
              </w:rPr>
            </w:pPr>
            <w:r>
              <w:rPr>
                <w:sz w:val="24"/>
                <w:szCs w:val="24"/>
              </w:rPr>
              <w:t>1</w:t>
            </w:r>
            <w:r>
              <w:rPr>
                <w:sz w:val="24"/>
                <w:szCs w:val="24"/>
              </w:rPr>
              <w:t>4</w:t>
            </w:r>
            <w:r>
              <w:rPr>
                <w:sz w:val="24"/>
                <w:szCs w:val="24"/>
              </w:rPr>
              <w:t>.4</w:t>
            </w:r>
          </w:p>
        </w:tc>
        <w:tc>
          <w:tcPr>
            <w:tcW w:w="3731" w:type="dxa"/>
          </w:tcPr>
          <w:p w14:paraId="7283D599" w14:textId="2482CE2E" w:rsidR="005D4907" w:rsidRDefault="005D4907" w:rsidP="005D4907">
            <w:pPr>
              <w:pStyle w:val="aa"/>
              <w:ind w:right="561"/>
              <w:rPr>
                <w:sz w:val="24"/>
                <w:szCs w:val="24"/>
              </w:rPr>
            </w:pPr>
            <w:r>
              <w:rPr>
                <w:sz w:val="24"/>
                <w:szCs w:val="24"/>
              </w:rPr>
              <w:t>Затягивание кабельных ниток (</w:t>
            </w:r>
            <w:r>
              <w:rPr>
                <w:sz w:val="24"/>
                <w:szCs w:val="24"/>
              </w:rPr>
              <w:t>3</w:t>
            </w:r>
            <w:r>
              <w:rPr>
                <w:sz w:val="24"/>
                <w:szCs w:val="24"/>
              </w:rPr>
              <w:t xml:space="preserve"> </w:t>
            </w:r>
            <w:proofErr w:type="spellStart"/>
            <w:r>
              <w:rPr>
                <w:sz w:val="24"/>
                <w:szCs w:val="24"/>
              </w:rPr>
              <w:t>шт</w:t>
            </w:r>
            <w:proofErr w:type="spellEnd"/>
            <w:r>
              <w:rPr>
                <w:sz w:val="24"/>
                <w:szCs w:val="24"/>
              </w:rPr>
              <w:t xml:space="preserve">) в трубы </w:t>
            </w:r>
            <w:proofErr w:type="spellStart"/>
            <w:r>
              <w:rPr>
                <w:sz w:val="24"/>
                <w:szCs w:val="24"/>
              </w:rPr>
              <w:t>Электропайп</w:t>
            </w:r>
            <w:proofErr w:type="spellEnd"/>
            <w:r>
              <w:rPr>
                <w:sz w:val="24"/>
                <w:szCs w:val="24"/>
              </w:rPr>
              <w:t xml:space="preserve"> 160х14,5 на теле опоры</w:t>
            </w:r>
          </w:p>
        </w:tc>
        <w:tc>
          <w:tcPr>
            <w:tcW w:w="1275" w:type="dxa"/>
          </w:tcPr>
          <w:p w14:paraId="46A64857" w14:textId="3D4EADB4" w:rsidR="005D4907" w:rsidRDefault="005D4907" w:rsidP="005D4907">
            <w:pPr>
              <w:pStyle w:val="aa"/>
              <w:ind w:right="561"/>
              <w:rPr>
                <w:sz w:val="24"/>
                <w:szCs w:val="24"/>
              </w:rPr>
            </w:pPr>
            <w:r>
              <w:rPr>
                <w:sz w:val="24"/>
                <w:szCs w:val="24"/>
              </w:rPr>
              <w:t>м</w:t>
            </w:r>
          </w:p>
        </w:tc>
        <w:tc>
          <w:tcPr>
            <w:tcW w:w="1843" w:type="dxa"/>
          </w:tcPr>
          <w:p w14:paraId="743211E3" w14:textId="7477D51B" w:rsidR="005D4907" w:rsidRDefault="005D4907" w:rsidP="005D4907">
            <w:pPr>
              <w:pStyle w:val="aa"/>
              <w:ind w:right="561"/>
              <w:rPr>
                <w:sz w:val="24"/>
                <w:szCs w:val="24"/>
              </w:rPr>
            </w:pPr>
            <w:r>
              <w:rPr>
                <w:sz w:val="24"/>
                <w:szCs w:val="24"/>
              </w:rPr>
              <w:t>7,5</w:t>
            </w:r>
          </w:p>
        </w:tc>
        <w:tc>
          <w:tcPr>
            <w:tcW w:w="2268" w:type="dxa"/>
          </w:tcPr>
          <w:p w14:paraId="3FE51AF7" w14:textId="2DBFE0B6" w:rsidR="005D4907" w:rsidRPr="002172A3" w:rsidRDefault="005D4907" w:rsidP="005D4907">
            <w:pPr>
              <w:pStyle w:val="aa"/>
              <w:ind w:right="561"/>
              <w:rPr>
                <w:sz w:val="24"/>
                <w:szCs w:val="24"/>
              </w:rPr>
            </w:pPr>
            <w:r>
              <w:rPr>
                <w:sz w:val="24"/>
                <w:szCs w:val="24"/>
              </w:rPr>
              <w:t>1 нитка в трубу 2,5</w:t>
            </w:r>
          </w:p>
        </w:tc>
      </w:tr>
      <w:tr w:rsidR="005D4907" w:rsidRPr="002172A3" w14:paraId="73323639" w14:textId="77777777" w:rsidTr="00040DE0">
        <w:trPr>
          <w:gridAfter w:val="1"/>
          <w:wAfter w:w="6" w:type="dxa"/>
          <w:jc w:val="center"/>
        </w:trPr>
        <w:tc>
          <w:tcPr>
            <w:tcW w:w="10343" w:type="dxa"/>
            <w:gridSpan w:val="5"/>
          </w:tcPr>
          <w:p w14:paraId="76B75B30" w14:textId="578275F6" w:rsidR="005D4907" w:rsidRPr="002172A3" w:rsidRDefault="005D4907" w:rsidP="005D4907">
            <w:pPr>
              <w:pStyle w:val="aa"/>
              <w:ind w:right="561"/>
              <w:rPr>
                <w:sz w:val="24"/>
                <w:szCs w:val="24"/>
              </w:rPr>
            </w:pPr>
            <w:r>
              <w:rPr>
                <w:sz w:val="24"/>
                <w:szCs w:val="24"/>
              </w:rPr>
              <w:t>Монтажные работы для двух КЛ-10 (От РП до заявителя 4 МВт 2КЛ-2ЦААБл)</w:t>
            </w:r>
          </w:p>
        </w:tc>
      </w:tr>
      <w:tr w:rsidR="005D4907" w:rsidRPr="002172A3" w14:paraId="714C4042" w14:textId="77777777" w:rsidTr="003F01C7">
        <w:trPr>
          <w:gridAfter w:val="1"/>
          <w:wAfter w:w="6" w:type="dxa"/>
          <w:jc w:val="center"/>
        </w:trPr>
        <w:tc>
          <w:tcPr>
            <w:tcW w:w="1226" w:type="dxa"/>
          </w:tcPr>
          <w:p w14:paraId="054D9E30" w14:textId="28A9BBF5" w:rsidR="005D4907" w:rsidRPr="002172A3" w:rsidRDefault="005D4907" w:rsidP="005D4907">
            <w:pPr>
              <w:pStyle w:val="aa"/>
              <w:ind w:right="561"/>
              <w:rPr>
                <w:sz w:val="24"/>
                <w:szCs w:val="24"/>
              </w:rPr>
            </w:pPr>
            <w:r>
              <w:rPr>
                <w:sz w:val="24"/>
                <w:szCs w:val="24"/>
              </w:rPr>
              <w:t>1</w:t>
            </w:r>
            <w:r>
              <w:rPr>
                <w:sz w:val="24"/>
                <w:szCs w:val="24"/>
              </w:rPr>
              <w:t>5</w:t>
            </w:r>
            <w:r>
              <w:rPr>
                <w:sz w:val="24"/>
                <w:szCs w:val="24"/>
              </w:rPr>
              <w:t>.1</w:t>
            </w:r>
          </w:p>
        </w:tc>
        <w:tc>
          <w:tcPr>
            <w:tcW w:w="3731" w:type="dxa"/>
          </w:tcPr>
          <w:p w14:paraId="0DBA4A9E" w14:textId="39EA95D6" w:rsidR="005D4907" w:rsidRDefault="005D4907" w:rsidP="005D4907">
            <w:pPr>
              <w:pStyle w:val="aa"/>
              <w:ind w:right="561"/>
              <w:rPr>
                <w:sz w:val="24"/>
                <w:szCs w:val="24"/>
              </w:rPr>
            </w:pPr>
            <w:r>
              <w:rPr>
                <w:sz w:val="24"/>
                <w:szCs w:val="24"/>
              </w:rPr>
              <w:t xml:space="preserve">Монтаж кабельной линии </w:t>
            </w:r>
            <w:r>
              <w:rPr>
                <w:sz w:val="24"/>
                <w:szCs w:val="24"/>
              </w:rPr>
              <w:t>2х</w:t>
            </w:r>
            <w:r>
              <w:rPr>
                <w:sz w:val="24"/>
                <w:szCs w:val="24"/>
              </w:rPr>
              <w:t>ЦААБл 3х240мм</w:t>
            </w:r>
            <w:r w:rsidRPr="00682C41">
              <w:rPr>
                <w:sz w:val="24"/>
                <w:szCs w:val="24"/>
                <w:vertAlign w:val="superscript"/>
              </w:rPr>
              <w:t>2</w:t>
            </w:r>
            <w:r>
              <w:rPr>
                <w:sz w:val="24"/>
                <w:szCs w:val="24"/>
              </w:rPr>
              <w:t xml:space="preserve"> из них:</w:t>
            </w:r>
          </w:p>
        </w:tc>
        <w:tc>
          <w:tcPr>
            <w:tcW w:w="1275" w:type="dxa"/>
          </w:tcPr>
          <w:p w14:paraId="3ECD4533" w14:textId="466011EC" w:rsidR="005D4907" w:rsidRDefault="005D4907" w:rsidP="005D4907">
            <w:pPr>
              <w:pStyle w:val="aa"/>
              <w:ind w:right="561"/>
              <w:rPr>
                <w:sz w:val="24"/>
                <w:szCs w:val="24"/>
              </w:rPr>
            </w:pPr>
            <w:r>
              <w:rPr>
                <w:sz w:val="24"/>
                <w:szCs w:val="24"/>
              </w:rPr>
              <w:t>м</w:t>
            </w:r>
          </w:p>
        </w:tc>
        <w:tc>
          <w:tcPr>
            <w:tcW w:w="1843" w:type="dxa"/>
          </w:tcPr>
          <w:p w14:paraId="63E47909" w14:textId="6A06AE8B" w:rsidR="005D4907" w:rsidRDefault="005D4907" w:rsidP="005D4907">
            <w:pPr>
              <w:pStyle w:val="aa"/>
              <w:ind w:right="561"/>
              <w:rPr>
                <w:sz w:val="24"/>
                <w:szCs w:val="24"/>
              </w:rPr>
            </w:pPr>
            <w:r>
              <w:rPr>
                <w:sz w:val="24"/>
                <w:szCs w:val="24"/>
              </w:rPr>
              <w:t>9090</w:t>
            </w:r>
          </w:p>
        </w:tc>
        <w:tc>
          <w:tcPr>
            <w:tcW w:w="2268" w:type="dxa"/>
          </w:tcPr>
          <w:p w14:paraId="4F04415C" w14:textId="7FA5FA43" w:rsidR="005D4907" w:rsidRPr="002172A3" w:rsidRDefault="005D4907" w:rsidP="005D4907">
            <w:pPr>
              <w:pStyle w:val="aa"/>
              <w:ind w:right="561"/>
              <w:rPr>
                <w:sz w:val="24"/>
                <w:szCs w:val="24"/>
              </w:rPr>
            </w:pPr>
            <w:r>
              <w:rPr>
                <w:sz w:val="24"/>
                <w:szCs w:val="24"/>
              </w:rPr>
              <w:t>умноженное на 3</w:t>
            </w:r>
          </w:p>
        </w:tc>
      </w:tr>
      <w:tr w:rsidR="005D4907" w:rsidRPr="002172A3" w14:paraId="3D86DB8F" w14:textId="77777777" w:rsidTr="003F01C7">
        <w:trPr>
          <w:gridAfter w:val="1"/>
          <w:wAfter w:w="6" w:type="dxa"/>
          <w:jc w:val="center"/>
        </w:trPr>
        <w:tc>
          <w:tcPr>
            <w:tcW w:w="1226" w:type="dxa"/>
          </w:tcPr>
          <w:p w14:paraId="79EB0BB0" w14:textId="77777777" w:rsidR="005D4907" w:rsidRPr="002172A3" w:rsidRDefault="005D4907" w:rsidP="005D4907">
            <w:pPr>
              <w:pStyle w:val="aa"/>
              <w:ind w:right="561"/>
              <w:rPr>
                <w:sz w:val="24"/>
                <w:szCs w:val="24"/>
              </w:rPr>
            </w:pPr>
          </w:p>
        </w:tc>
        <w:tc>
          <w:tcPr>
            <w:tcW w:w="3731" w:type="dxa"/>
          </w:tcPr>
          <w:p w14:paraId="492C5CBE" w14:textId="7E960277" w:rsidR="005D4907" w:rsidRDefault="005D4907" w:rsidP="005D4907">
            <w:pPr>
              <w:pStyle w:val="aa"/>
              <w:ind w:right="561"/>
              <w:rPr>
                <w:sz w:val="24"/>
                <w:szCs w:val="24"/>
              </w:rPr>
            </w:pPr>
            <w:r>
              <w:rPr>
                <w:sz w:val="24"/>
                <w:szCs w:val="24"/>
              </w:rPr>
              <w:t>Для укладки в траншею</w:t>
            </w:r>
            <w:r>
              <w:rPr>
                <w:sz w:val="24"/>
                <w:szCs w:val="24"/>
              </w:rPr>
              <w:t xml:space="preserve"> (4 нитки)</w:t>
            </w:r>
          </w:p>
        </w:tc>
        <w:tc>
          <w:tcPr>
            <w:tcW w:w="1275" w:type="dxa"/>
          </w:tcPr>
          <w:p w14:paraId="45EEBDF7" w14:textId="268F15DE" w:rsidR="005D4907" w:rsidRDefault="005D4907" w:rsidP="005D4907">
            <w:pPr>
              <w:pStyle w:val="aa"/>
              <w:ind w:right="561"/>
              <w:rPr>
                <w:sz w:val="24"/>
                <w:szCs w:val="24"/>
              </w:rPr>
            </w:pPr>
            <w:r>
              <w:rPr>
                <w:sz w:val="24"/>
                <w:szCs w:val="24"/>
              </w:rPr>
              <w:t>м</w:t>
            </w:r>
          </w:p>
        </w:tc>
        <w:tc>
          <w:tcPr>
            <w:tcW w:w="1843" w:type="dxa"/>
          </w:tcPr>
          <w:p w14:paraId="72FA7782" w14:textId="4359DEDE" w:rsidR="005D4907" w:rsidRDefault="005D4907" w:rsidP="005D4907">
            <w:pPr>
              <w:pStyle w:val="aa"/>
              <w:ind w:right="561"/>
              <w:rPr>
                <w:sz w:val="24"/>
                <w:szCs w:val="24"/>
              </w:rPr>
            </w:pPr>
            <w:r>
              <w:rPr>
                <w:sz w:val="24"/>
                <w:szCs w:val="24"/>
              </w:rPr>
              <w:t>9010</w:t>
            </w:r>
          </w:p>
        </w:tc>
        <w:tc>
          <w:tcPr>
            <w:tcW w:w="2268" w:type="dxa"/>
          </w:tcPr>
          <w:p w14:paraId="0DC79AB5" w14:textId="77777777" w:rsidR="005D4907" w:rsidRPr="002172A3" w:rsidRDefault="005D4907" w:rsidP="005D4907">
            <w:pPr>
              <w:pStyle w:val="aa"/>
              <w:ind w:right="561"/>
              <w:rPr>
                <w:sz w:val="24"/>
                <w:szCs w:val="24"/>
              </w:rPr>
            </w:pPr>
          </w:p>
        </w:tc>
      </w:tr>
      <w:tr w:rsidR="005D4907" w:rsidRPr="002172A3" w14:paraId="05C70DF0" w14:textId="77777777" w:rsidTr="003F01C7">
        <w:trPr>
          <w:gridAfter w:val="1"/>
          <w:wAfter w:w="6" w:type="dxa"/>
          <w:jc w:val="center"/>
        </w:trPr>
        <w:tc>
          <w:tcPr>
            <w:tcW w:w="1226" w:type="dxa"/>
          </w:tcPr>
          <w:p w14:paraId="1B440EA8" w14:textId="77777777" w:rsidR="005D4907" w:rsidRPr="002172A3" w:rsidRDefault="005D4907" w:rsidP="005D4907">
            <w:pPr>
              <w:pStyle w:val="aa"/>
              <w:ind w:right="561"/>
              <w:rPr>
                <w:sz w:val="24"/>
                <w:szCs w:val="24"/>
              </w:rPr>
            </w:pPr>
          </w:p>
        </w:tc>
        <w:tc>
          <w:tcPr>
            <w:tcW w:w="3731" w:type="dxa"/>
          </w:tcPr>
          <w:p w14:paraId="1CF2FD07" w14:textId="11253255" w:rsidR="005D4907" w:rsidRDefault="005D4907" w:rsidP="005D4907">
            <w:pPr>
              <w:pStyle w:val="aa"/>
              <w:ind w:right="561"/>
              <w:rPr>
                <w:sz w:val="24"/>
                <w:szCs w:val="24"/>
              </w:rPr>
            </w:pPr>
            <w:r>
              <w:rPr>
                <w:sz w:val="24"/>
                <w:szCs w:val="24"/>
              </w:rPr>
              <w:t>Спуск с горы</w:t>
            </w:r>
            <w:r>
              <w:rPr>
                <w:sz w:val="24"/>
                <w:szCs w:val="24"/>
              </w:rPr>
              <w:t xml:space="preserve"> (2 опоры 4 нитки)</w:t>
            </w:r>
          </w:p>
        </w:tc>
        <w:tc>
          <w:tcPr>
            <w:tcW w:w="1275" w:type="dxa"/>
          </w:tcPr>
          <w:p w14:paraId="30E1BFA6" w14:textId="68370B0C" w:rsidR="005D4907" w:rsidRDefault="005D4907" w:rsidP="005D4907">
            <w:pPr>
              <w:pStyle w:val="aa"/>
              <w:ind w:right="561"/>
              <w:rPr>
                <w:sz w:val="24"/>
                <w:szCs w:val="24"/>
              </w:rPr>
            </w:pPr>
            <w:r>
              <w:rPr>
                <w:sz w:val="24"/>
                <w:szCs w:val="24"/>
              </w:rPr>
              <w:t>м</w:t>
            </w:r>
          </w:p>
        </w:tc>
        <w:tc>
          <w:tcPr>
            <w:tcW w:w="1843" w:type="dxa"/>
          </w:tcPr>
          <w:p w14:paraId="5F820F6E" w14:textId="2CD0035B" w:rsidR="005D4907" w:rsidRDefault="005D4907" w:rsidP="005D4907">
            <w:pPr>
              <w:pStyle w:val="aa"/>
              <w:ind w:right="561"/>
              <w:rPr>
                <w:sz w:val="24"/>
                <w:szCs w:val="24"/>
              </w:rPr>
            </w:pPr>
            <w:r>
              <w:rPr>
                <w:sz w:val="24"/>
                <w:szCs w:val="24"/>
              </w:rPr>
              <w:t>60</w:t>
            </w:r>
          </w:p>
        </w:tc>
        <w:tc>
          <w:tcPr>
            <w:tcW w:w="2268" w:type="dxa"/>
          </w:tcPr>
          <w:p w14:paraId="1B96DDC8" w14:textId="77777777" w:rsidR="005D4907" w:rsidRPr="002172A3" w:rsidRDefault="005D4907" w:rsidP="005D4907">
            <w:pPr>
              <w:pStyle w:val="aa"/>
              <w:ind w:right="561"/>
              <w:rPr>
                <w:sz w:val="24"/>
                <w:szCs w:val="24"/>
              </w:rPr>
            </w:pPr>
          </w:p>
        </w:tc>
      </w:tr>
      <w:tr w:rsidR="005D4907" w:rsidRPr="002172A3" w14:paraId="532AEDE8" w14:textId="77777777" w:rsidTr="003F01C7">
        <w:trPr>
          <w:gridAfter w:val="1"/>
          <w:wAfter w:w="6" w:type="dxa"/>
          <w:jc w:val="center"/>
        </w:trPr>
        <w:tc>
          <w:tcPr>
            <w:tcW w:w="1226" w:type="dxa"/>
          </w:tcPr>
          <w:p w14:paraId="218B665E" w14:textId="77777777" w:rsidR="005D4907" w:rsidRPr="002172A3" w:rsidRDefault="005D4907" w:rsidP="005D4907">
            <w:pPr>
              <w:pStyle w:val="aa"/>
              <w:ind w:right="561"/>
              <w:rPr>
                <w:sz w:val="24"/>
                <w:szCs w:val="24"/>
              </w:rPr>
            </w:pPr>
          </w:p>
        </w:tc>
        <w:tc>
          <w:tcPr>
            <w:tcW w:w="3731" w:type="dxa"/>
          </w:tcPr>
          <w:p w14:paraId="7BE2E628" w14:textId="0FC18902" w:rsidR="005D4907" w:rsidRDefault="005D4907" w:rsidP="005D4907">
            <w:pPr>
              <w:pStyle w:val="aa"/>
              <w:ind w:right="561"/>
              <w:rPr>
                <w:sz w:val="24"/>
                <w:szCs w:val="24"/>
              </w:rPr>
            </w:pPr>
            <w:r>
              <w:rPr>
                <w:sz w:val="24"/>
                <w:szCs w:val="24"/>
              </w:rPr>
              <w:t>Прокладка внутри РП</w:t>
            </w:r>
            <w:r>
              <w:rPr>
                <w:sz w:val="24"/>
                <w:szCs w:val="24"/>
              </w:rPr>
              <w:t xml:space="preserve"> (4 нитки внутри РП)</w:t>
            </w:r>
          </w:p>
        </w:tc>
        <w:tc>
          <w:tcPr>
            <w:tcW w:w="1275" w:type="dxa"/>
          </w:tcPr>
          <w:p w14:paraId="4AA48DB5" w14:textId="3945001E" w:rsidR="005D4907" w:rsidRDefault="005D4907" w:rsidP="005D4907">
            <w:pPr>
              <w:pStyle w:val="aa"/>
              <w:ind w:right="561"/>
              <w:rPr>
                <w:sz w:val="24"/>
                <w:szCs w:val="24"/>
              </w:rPr>
            </w:pPr>
            <w:r>
              <w:rPr>
                <w:sz w:val="24"/>
                <w:szCs w:val="24"/>
              </w:rPr>
              <w:t>м</w:t>
            </w:r>
          </w:p>
        </w:tc>
        <w:tc>
          <w:tcPr>
            <w:tcW w:w="1843" w:type="dxa"/>
          </w:tcPr>
          <w:p w14:paraId="25DD384A" w14:textId="5D9DB44F" w:rsidR="005D4907" w:rsidRDefault="005D4907" w:rsidP="005D4907">
            <w:pPr>
              <w:pStyle w:val="aa"/>
              <w:ind w:right="561"/>
              <w:rPr>
                <w:sz w:val="24"/>
                <w:szCs w:val="24"/>
              </w:rPr>
            </w:pPr>
            <w:r>
              <w:rPr>
                <w:sz w:val="24"/>
                <w:szCs w:val="24"/>
              </w:rPr>
              <w:t>20</w:t>
            </w:r>
          </w:p>
        </w:tc>
        <w:tc>
          <w:tcPr>
            <w:tcW w:w="2268" w:type="dxa"/>
          </w:tcPr>
          <w:p w14:paraId="32C53910" w14:textId="77777777" w:rsidR="005D4907" w:rsidRPr="002172A3" w:rsidRDefault="005D4907" w:rsidP="005D4907">
            <w:pPr>
              <w:pStyle w:val="aa"/>
              <w:ind w:right="561"/>
              <w:rPr>
                <w:sz w:val="24"/>
                <w:szCs w:val="24"/>
              </w:rPr>
            </w:pPr>
          </w:p>
        </w:tc>
      </w:tr>
      <w:tr w:rsidR="005D4907" w:rsidRPr="002172A3" w14:paraId="24D7055A" w14:textId="77777777" w:rsidTr="003F01C7">
        <w:trPr>
          <w:gridAfter w:val="1"/>
          <w:wAfter w:w="6" w:type="dxa"/>
          <w:jc w:val="center"/>
        </w:trPr>
        <w:tc>
          <w:tcPr>
            <w:tcW w:w="1226" w:type="dxa"/>
          </w:tcPr>
          <w:p w14:paraId="7A90BCA0" w14:textId="1632520D" w:rsidR="005D4907" w:rsidRPr="002172A3" w:rsidRDefault="005D4907" w:rsidP="005D4907">
            <w:pPr>
              <w:pStyle w:val="aa"/>
              <w:ind w:right="561"/>
              <w:rPr>
                <w:sz w:val="24"/>
                <w:szCs w:val="24"/>
              </w:rPr>
            </w:pPr>
            <w:r>
              <w:rPr>
                <w:sz w:val="24"/>
                <w:szCs w:val="24"/>
              </w:rPr>
              <w:t>1</w:t>
            </w:r>
            <w:r>
              <w:rPr>
                <w:sz w:val="24"/>
                <w:szCs w:val="24"/>
              </w:rPr>
              <w:t>5</w:t>
            </w:r>
            <w:r>
              <w:rPr>
                <w:sz w:val="24"/>
                <w:szCs w:val="24"/>
              </w:rPr>
              <w:t>.2</w:t>
            </w:r>
          </w:p>
        </w:tc>
        <w:tc>
          <w:tcPr>
            <w:tcW w:w="3731" w:type="dxa"/>
          </w:tcPr>
          <w:p w14:paraId="1DA1353F" w14:textId="0AC9C128" w:rsidR="005D4907" w:rsidRDefault="005D4907" w:rsidP="005D4907">
            <w:pPr>
              <w:pStyle w:val="aa"/>
              <w:ind w:right="561"/>
              <w:rPr>
                <w:sz w:val="24"/>
                <w:szCs w:val="24"/>
              </w:rPr>
            </w:pPr>
            <w:r>
              <w:rPr>
                <w:sz w:val="24"/>
                <w:szCs w:val="24"/>
              </w:rPr>
              <w:t>Монтаж кабельных концевых муфт 150-240 мм (</w:t>
            </w:r>
            <w:proofErr w:type="spellStart"/>
            <w:r>
              <w:rPr>
                <w:sz w:val="24"/>
                <w:szCs w:val="24"/>
              </w:rPr>
              <w:t>внутр</w:t>
            </w:r>
            <w:proofErr w:type="spellEnd"/>
            <w:r>
              <w:rPr>
                <w:sz w:val="24"/>
                <w:szCs w:val="24"/>
              </w:rPr>
              <w:t>. установки)</w:t>
            </w:r>
          </w:p>
        </w:tc>
        <w:tc>
          <w:tcPr>
            <w:tcW w:w="1275" w:type="dxa"/>
          </w:tcPr>
          <w:p w14:paraId="4C8473C0" w14:textId="7903C88F" w:rsidR="005D4907" w:rsidRDefault="005D4907" w:rsidP="005D4907">
            <w:pPr>
              <w:pStyle w:val="aa"/>
              <w:ind w:right="561"/>
              <w:rPr>
                <w:sz w:val="24"/>
                <w:szCs w:val="24"/>
              </w:rPr>
            </w:pPr>
            <w:r>
              <w:rPr>
                <w:sz w:val="24"/>
                <w:szCs w:val="24"/>
              </w:rPr>
              <w:t>шт.</w:t>
            </w:r>
          </w:p>
        </w:tc>
        <w:tc>
          <w:tcPr>
            <w:tcW w:w="1843" w:type="dxa"/>
          </w:tcPr>
          <w:p w14:paraId="105959A1" w14:textId="061B12F8" w:rsidR="005D4907" w:rsidRDefault="005D4907" w:rsidP="005D4907">
            <w:pPr>
              <w:pStyle w:val="aa"/>
              <w:ind w:right="561"/>
              <w:rPr>
                <w:sz w:val="24"/>
                <w:szCs w:val="24"/>
              </w:rPr>
            </w:pPr>
            <w:r>
              <w:rPr>
                <w:sz w:val="24"/>
                <w:szCs w:val="24"/>
              </w:rPr>
              <w:t>4</w:t>
            </w:r>
          </w:p>
        </w:tc>
        <w:tc>
          <w:tcPr>
            <w:tcW w:w="2268" w:type="dxa"/>
          </w:tcPr>
          <w:p w14:paraId="4ED036E6" w14:textId="77777777" w:rsidR="005D4907" w:rsidRPr="002172A3" w:rsidRDefault="005D4907" w:rsidP="005D4907">
            <w:pPr>
              <w:pStyle w:val="aa"/>
              <w:ind w:right="561"/>
              <w:rPr>
                <w:sz w:val="24"/>
                <w:szCs w:val="24"/>
              </w:rPr>
            </w:pPr>
          </w:p>
        </w:tc>
      </w:tr>
      <w:tr w:rsidR="005D4907" w:rsidRPr="002172A3" w14:paraId="0B6FC22C" w14:textId="77777777" w:rsidTr="003F01C7">
        <w:trPr>
          <w:gridAfter w:val="1"/>
          <w:wAfter w:w="6" w:type="dxa"/>
          <w:jc w:val="center"/>
        </w:trPr>
        <w:tc>
          <w:tcPr>
            <w:tcW w:w="1226" w:type="dxa"/>
          </w:tcPr>
          <w:p w14:paraId="005F78C8" w14:textId="61E59A5B" w:rsidR="005D4907" w:rsidRPr="002172A3" w:rsidRDefault="005D4907" w:rsidP="005D4907">
            <w:pPr>
              <w:pStyle w:val="aa"/>
              <w:ind w:right="561"/>
              <w:rPr>
                <w:sz w:val="24"/>
                <w:szCs w:val="24"/>
              </w:rPr>
            </w:pPr>
            <w:r>
              <w:rPr>
                <w:sz w:val="24"/>
                <w:szCs w:val="24"/>
              </w:rPr>
              <w:t>1</w:t>
            </w:r>
            <w:r>
              <w:rPr>
                <w:sz w:val="24"/>
                <w:szCs w:val="24"/>
              </w:rPr>
              <w:t>5</w:t>
            </w:r>
            <w:r>
              <w:rPr>
                <w:sz w:val="24"/>
                <w:szCs w:val="24"/>
              </w:rPr>
              <w:t>.3</w:t>
            </w:r>
          </w:p>
        </w:tc>
        <w:tc>
          <w:tcPr>
            <w:tcW w:w="3731" w:type="dxa"/>
          </w:tcPr>
          <w:p w14:paraId="69A94002" w14:textId="47FCE533" w:rsidR="005D4907" w:rsidRDefault="005D4907" w:rsidP="005D4907">
            <w:pPr>
              <w:pStyle w:val="aa"/>
              <w:ind w:right="561"/>
              <w:rPr>
                <w:sz w:val="24"/>
                <w:szCs w:val="24"/>
              </w:rPr>
            </w:pPr>
            <w:r>
              <w:rPr>
                <w:sz w:val="24"/>
                <w:szCs w:val="24"/>
              </w:rPr>
              <w:t>Монтаж кабельных концевых муфт 150-240 мм (</w:t>
            </w:r>
            <w:proofErr w:type="spellStart"/>
            <w:r>
              <w:rPr>
                <w:sz w:val="24"/>
                <w:szCs w:val="24"/>
              </w:rPr>
              <w:t>наруж</w:t>
            </w:r>
            <w:proofErr w:type="spellEnd"/>
            <w:r>
              <w:rPr>
                <w:sz w:val="24"/>
                <w:szCs w:val="24"/>
              </w:rPr>
              <w:t>. установки)</w:t>
            </w:r>
          </w:p>
        </w:tc>
        <w:tc>
          <w:tcPr>
            <w:tcW w:w="1275" w:type="dxa"/>
          </w:tcPr>
          <w:p w14:paraId="1D098524" w14:textId="4BF1C399" w:rsidR="005D4907" w:rsidRDefault="005D4907" w:rsidP="005D4907">
            <w:pPr>
              <w:pStyle w:val="aa"/>
              <w:ind w:right="561"/>
              <w:rPr>
                <w:sz w:val="24"/>
                <w:szCs w:val="24"/>
              </w:rPr>
            </w:pPr>
            <w:r>
              <w:rPr>
                <w:sz w:val="24"/>
                <w:szCs w:val="24"/>
              </w:rPr>
              <w:t>шт.</w:t>
            </w:r>
          </w:p>
        </w:tc>
        <w:tc>
          <w:tcPr>
            <w:tcW w:w="1843" w:type="dxa"/>
          </w:tcPr>
          <w:p w14:paraId="114573F9" w14:textId="57B36685" w:rsidR="005D4907" w:rsidRDefault="005D4907" w:rsidP="005D4907">
            <w:pPr>
              <w:pStyle w:val="aa"/>
              <w:ind w:right="561"/>
              <w:rPr>
                <w:sz w:val="24"/>
                <w:szCs w:val="24"/>
              </w:rPr>
            </w:pPr>
            <w:r>
              <w:rPr>
                <w:sz w:val="24"/>
                <w:szCs w:val="24"/>
              </w:rPr>
              <w:t>4</w:t>
            </w:r>
          </w:p>
        </w:tc>
        <w:tc>
          <w:tcPr>
            <w:tcW w:w="2268" w:type="dxa"/>
          </w:tcPr>
          <w:p w14:paraId="307ECC48" w14:textId="77777777" w:rsidR="005D4907" w:rsidRPr="002172A3" w:rsidRDefault="005D4907" w:rsidP="005D4907">
            <w:pPr>
              <w:pStyle w:val="aa"/>
              <w:ind w:right="561"/>
              <w:rPr>
                <w:sz w:val="24"/>
                <w:szCs w:val="24"/>
              </w:rPr>
            </w:pPr>
          </w:p>
        </w:tc>
      </w:tr>
      <w:tr w:rsidR="005D4907" w:rsidRPr="002172A3" w14:paraId="5F921AA8" w14:textId="77777777" w:rsidTr="003F01C7">
        <w:trPr>
          <w:gridAfter w:val="1"/>
          <w:wAfter w:w="6" w:type="dxa"/>
          <w:jc w:val="center"/>
        </w:trPr>
        <w:tc>
          <w:tcPr>
            <w:tcW w:w="1226" w:type="dxa"/>
          </w:tcPr>
          <w:p w14:paraId="1C175C5A" w14:textId="2B787956" w:rsidR="005D4907" w:rsidRPr="002172A3" w:rsidRDefault="005D4907" w:rsidP="005D4907">
            <w:pPr>
              <w:pStyle w:val="aa"/>
              <w:ind w:right="561"/>
              <w:rPr>
                <w:sz w:val="24"/>
                <w:szCs w:val="24"/>
              </w:rPr>
            </w:pPr>
            <w:r>
              <w:rPr>
                <w:sz w:val="24"/>
                <w:szCs w:val="24"/>
              </w:rPr>
              <w:t>1</w:t>
            </w:r>
            <w:r>
              <w:rPr>
                <w:sz w:val="24"/>
                <w:szCs w:val="24"/>
              </w:rPr>
              <w:t>5</w:t>
            </w:r>
            <w:r>
              <w:rPr>
                <w:sz w:val="24"/>
                <w:szCs w:val="24"/>
              </w:rPr>
              <w:t>.4</w:t>
            </w:r>
          </w:p>
        </w:tc>
        <w:tc>
          <w:tcPr>
            <w:tcW w:w="3731" w:type="dxa"/>
          </w:tcPr>
          <w:p w14:paraId="473EBC77" w14:textId="19E8BDBC" w:rsidR="005D4907" w:rsidRDefault="005D4907" w:rsidP="005D4907">
            <w:pPr>
              <w:pStyle w:val="aa"/>
              <w:ind w:right="561"/>
              <w:rPr>
                <w:sz w:val="24"/>
                <w:szCs w:val="24"/>
              </w:rPr>
            </w:pPr>
            <w:r>
              <w:rPr>
                <w:sz w:val="24"/>
                <w:szCs w:val="24"/>
              </w:rPr>
              <w:t>Затягивание кабельных ниток (</w:t>
            </w:r>
            <w:r>
              <w:rPr>
                <w:sz w:val="24"/>
                <w:szCs w:val="24"/>
              </w:rPr>
              <w:t>1</w:t>
            </w:r>
            <w:r>
              <w:rPr>
                <w:sz w:val="24"/>
                <w:szCs w:val="24"/>
              </w:rPr>
              <w:t xml:space="preserve"> </w:t>
            </w:r>
            <w:proofErr w:type="spellStart"/>
            <w:r>
              <w:rPr>
                <w:sz w:val="24"/>
                <w:szCs w:val="24"/>
              </w:rPr>
              <w:t>шт</w:t>
            </w:r>
            <w:proofErr w:type="spellEnd"/>
            <w:r>
              <w:rPr>
                <w:sz w:val="24"/>
                <w:szCs w:val="24"/>
              </w:rPr>
              <w:t xml:space="preserve">) в трубы </w:t>
            </w:r>
            <w:proofErr w:type="spellStart"/>
            <w:r>
              <w:rPr>
                <w:sz w:val="24"/>
                <w:szCs w:val="24"/>
              </w:rPr>
              <w:t>Электро</w:t>
            </w:r>
            <w:r>
              <w:rPr>
                <w:sz w:val="24"/>
                <w:szCs w:val="24"/>
              </w:rPr>
              <w:t>пайп</w:t>
            </w:r>
            <w:proofErr w:type="spellEnd"/>
            <w:r>
              <w:rPr>
                <w:sz w:val="24"/>
                <w:szCs w:val="24"/>
              </w:rPr>
              <w:t xml:space="preserve"> 160х14,5 на теле опоры</w:t>
            </w:r>
          </w:p>
        </w:tc>
        <w:tc>
          <w:tcPr>
            <w:tcW w:w="1275" w:type="dxa"/>
          </w:tcPr>
          <w:p w14:paraId="4CD0FDEB" w14:textId="46967212" w:rsidR="005D4907" w:rsidRDefault="005D4907" w:rsidP="005D4907">
            <w:pPr>
              <w:pStyle w:val="aa"/>
              <w:ind w:right="561"/>
              <w:rPr>
                <w:sz w:val="24"/>
                <w:szCs w:val="24"/>
              </w:rPr>
            </w:pPr>
            <w:r>
              <w:rPr>
                <w:sz w:val="24"/>
                <w:szCs w:val="24"/>
              </w:rPr>
              <w:t>м</w:t>
            </w:r>
          </w:p>
        </w:tc>
        <w:tc>
          <w:tcPr>
            <w:tcW w:w="1843" w:type="dxa"/>
          </w:tcPr>
          <w:p w14:paraId="08A9EE4D" w14:textId="3D3BDE0A" w:rsidR="005D4907" w:rsidRDefault="005D4907" w:rsidP="005D4907">
            <w:pPr>
              <w:pStyle w:val="aa"/>
              <w:ind w:right="561"/>
              <w:rPr>
                <w:sz w:val="24"/>
                <w:szCs w:val="24"/>
              </w:rPr>
            </w:pPr>
            <w:r>
              <w:rPr>
                <w:sz w:val="24"/>
                <w:szCs w:val="24"/>
              </w:rPr>
              <w:t>10</w:t>
            </w:r>
          </w:p>
        </w:tc>
        <w:tc>
          <w:tcPr>
            <w:tcW w:w="2268" w:type="dxa"/>
          </w:tcPr>
          <w:p w14:paraId="7A27AFD9" w14:textId="2FEEEC07" w:rsidR="005D4907" w:rsidRPr="002172A3" w:rsidRDefault="005D4907" w:rsidP="005D4907">
            <w:pPr>
              <w:pStyle w:val="aa"/>
              <w:ind w:right="561"/>
              <w:rPr>
                <w:sz w:val="24"/>
                <w:szCs w:val="24"/>
              </w:rPr>
            </w:pPr>
            <w:r>
              <w:rPr>
                <w:sz w:val="24"/>
                <w:szCs w:val="24"/>
              </w:rPr>
              <w:t>4 нитки</w:t>
            </w:r>
          </w:p>
        </w:tc>
      </w:tr>
      <w:tr w:rsidR="005D4907" w:rsidRPr="002172A3" w14:paraId="051F4597" w14:textId="77777777" w:rsidTr="003F01C7">
        <w:trPr>
          <w:gridAfter w:val="1"/>
          <w:wAfter w:w="6" w:type="dxa"/>
          <w:jc w:val="center"/>
        </w:trPr>
        <w:tc>
          <w:tcPr>
            <w:tcW w:w="1226" w:type="dxa"/>
          </w:tcPr>
          <w:p w14:paraId="48AD509C" w14:textId="4D6652C7" w:rsidR="005D4907" w:rsidRPr="002172A3" w:rsidRDefault="005D4907" w:rsidP="005D4907">
            <w:pPr>
              <w:pStyle w:val="aa"/>
              <w:ind w:right="561"/>
              <w:rPr>
                <w:sz w:val="24"/>
                <w:szCs w:val="24"/>
              </w:rPr>
            </w:pPr>
            <w:r>
              <w:rPr>
                <w:sz w:val="24"/>
                <w:szCs w:val="24"/>
              </w:rPr>
              <w:t>15.5</w:t>
            </w:r>
          </w:p>
        </w:tc>
        <w:tc>
          <w:tcPr>
            <w:tcW w:w="3731" w:type="dxa"/>
          </w:tcPr>
          <w:p w14:paraId="3BFA3BAD" w14:textId="3922A06D" w:rsidR="005D4907" w:rsidRDefault="005D4907" w:rsidP="005D4907">
            <w:pPr>
              <w:pStyle w:val="aa"/>
              <w:ind w:right="561"/>
              <w:rPr>
                <w:sz w:val="24"/>
                <w:szCs w:val="24"/>
              </w:rPr>
            </w:pPr>
            <w:r>
              <w:rPr>
                <w:sz w:val="24"/>
                <w:szCs w:val="24"/>
              </w:rPr>
              <w:t xml:space="preserve">Укладка трубы </w:t>
            </w:r>
            <w:proofErr w:type="spellStart"/>
            <w:r>
              <w:rPr>
                <w:sz w:val="24"/>
                <w:szCs w:val="24"/>
              </w:rPr>
              <w:t>Электропайп</w:t>
            </w:r>
            <w:proofErr w:type="spellEnd"/>
            <w:r>
              <w:rPr>
                <w:sz w:val="24"/>
                <w:szCs w:val="24"/>
              </w:rPr>
              <w:t xml:space="preserve"> 160х14,5 в траншею</w:t>
            </w:r>
          </w:p>
        </w:tc>
        <w:tc>
          <w:tcPr>
            <w:tcW w:w="1275" w:type="dxa"/>
          </w:tcPr>
          <w:p w14:paraId="09D02EDF" w14:textId="534B2A61" w:rsidR="005D4907" w:rsidRDefault="005D4907" w:rsidP="005D4907">
            <w:pPr>
              <w:pStyle w:val="aa"/>
              <w:ind w:right="561"/>
              <w:rPr>
                <w:sz w:val="24"/>
                <w:szCs w:val="24"/>
              </w:rPr>
            </w:pPr>
            <w:r>
              <w:rPr>
                <w:sz w:val="24"/>
                <w:szCs w:val="24"/>
              </w:rPr>
              <w:t>м</w:t>
            </w:r>
          </w:p>
        </w:tc>
        <w:tc>
          <w:tcPr>
            <w:tcW w:w="1843" w:type="dxa"/>
          </w:tcPr>
          <w:p w14:paraId="12A2DE62" w14:textId="5026667A" w:rsidR="005D4907" w:rsidRDefault="005D4907" w:rsidP="005D4907">
            <w:pPr>
              <w:pStyle w:val="aa"/>
              <w:ind w:right="561"/>
              <w:rPr>
                <w:sz w:val="24"/>
                <w:szCs w:val="24"/>
              </w:rPr>
            </w:pPr>
            <w:r>
              <w:rPr>
                <w:sz w:val="24"/>
                <w:szCs w:val="24"/>
              </w:rPr>
              <w:t>740</w:t>
            </w:r>
          </w:p>
        </w:tc>
        <w:tc>
          <w:tcPr>
            <w:tcW w:w="2268" w:type="dxa"/>
          </w:tcPr>
          <w:p w14:paraId="0D3A0004" w14:textId="77777777" w:rsidR="005D4907" w:rsidRPr="002172A3" w:rsidRDefault="005D4907" w:rsidP="005D4907">
            <w:pPr>
              <w:pStyle w:val="aa"/>
              <w:ind w:right="561"/>
              <w:rPr>
                <w:sz w:val="24"/>
                <w:szCs w:val="24"/>
              </w:rPr>
            </w:pPr>
          </w:p>
        </w:tc>
      </w:tr>
      <w:tr w:rsidR="005D4907" w:rsidRPr="002172A3" w14:paraId="5BE2034D" w14:textId="77777777" w:rsidTr="003F01C7">
        <w:trPr>
          <w:gridAfter w:val="1"/>
          <w:wAfter w:w="6" w:type="dxa"/>
          <w:jc w:val="center"/>
        </w:trPr>
        <w:tc>
          <w:tcPr>
            <w:tcW w:w="1226" w:type="dxa"/>
          </w:tcPr>
          <w:p w14:paraId="3B788A93" w14:textId="3D84F1C0" w:rsidR="005D4907" w:rsidRPr="002172A3" w:rsidRDefault="005D4907" w:rsidP="005D4907">
            <w:pPr>
              <w:pStyle w:val="aa"/>
              <w:ind w:right="561"/>
              <w:rPr>
                <w:sz w:val="24"/>
                <w:szCs w:val="24"/>
              </w:rPr>
            </w:pPr>
            <w:r>
              <w:rPr>
                <w:sz w:val="24"/>
                <w:szCs w:val="24"/>
              </w:rPr>
              <w:t>15.6</w:t>
            </w:r>
          </w:p>
        </w:tc>
        <w:tc>
          <w:tcPr>
            <w:tcW w:w="3731" w:type="dxa"/>
          </w:tcPr>
          <w:p w14:paraId="1A690C29" w14:textId="1FC724CF" w:rsidR="005D4907" w:rsidRDefault="005D4907" w:rsidP="005D4907">
            <w:pPr>
              <w:pStyle w:val="aa"/>
              <w:ind w:right="561"/>
              <w:rPr>
                <w:sz w:val="24"/>
                <w:szCs w:val="24"/>
              </w:rPr>
            </w:pPr>
            <w:r>
              <w:rPr>
                <w:sz w:val="24"/>
                <w:szCs w:val="24"/>
              </w:rPr>
              <w:t>Заделывание концов труб</w:t>
            </w:r>
          </w:p>
        </w:tc>
        <w:tc>
          <w:tcPr>
            <w:tcW w:w="1275" w:type="dxa"/>
          </w:tcPr>
          <w:p w14:paraId="4B0443CE" w14:textId="0C085AD8" w:rsidR="005D4907" w:rsidRDefault="005D4907" w:rsidP="005D4907">
            <w:pPr>
              <w:pStyle w:val="aa"/>
              <w:ind w:right="561"/>
              <w:rPr>
                <w:sz w:val="24"/>
                <w:szCs w:val="24"/>
              </w:rPr>
            </w:pPr>
            <w:r>
              <w:rPr>
                <w:sz w:val="24"/>
                <w:szCs w:val="24"/>
              </w:rPr>
              <w:t>шт.</w:t>
            </w:r>
          </w:p>
        </w:tc>
        <w:tc>
          <w:tcPr>
            <w:tcW w:w="1843" w:type="dxa"/>
          </w:tcPr>
          <w:p w14:paraId="7DAA178A" w14:textId="78C24575" w:rsidR="005D4907" w:rsidRDefault="005D4907" w:rsidP="005D4907">
            <w:pPr>
              <w:pStyle w:val="aa"/>
              <w:ind w:right="561"/>
              <w:rPr>
                <w:sz w:val="24"/>
                <w:szCs w:val="24"/>
              </w:rPr>
            </w:pPr>
            <w:r>
              <w:rPr>
                <w:sz w:val="24"/>
                <w:szCs w:val="24"/>
              </w:rPr>
              <w:t>48</w:t>
            </w:r>
          </w:p>
        </w:tc>
        <w:tc>
          <w:tcPr>
            <w:tcW w:w="2268" w:type="dxa"/>
          </w:tcPr>
          <w:p w14:paraId="015603F2" w14:textId="77777777" w:rsidR="005D4907" w:rsidRPr="002172A3" w:rsidRDefault="005D4907" w:rsidP="005D4907">
            <w:pPr>
              <w:pStyle w:val="aa"/>
              <w:ind w:right="561"/>
              <w:rPr>
                <w:sz w:val="24"/>
                <w:szCs w:val="24"/>
              </w:rPr>
            </w:pPr>
          </w:p>
        </w:tc>
      </w:tr>
      <w:tr w:rsidR="005D4907" w:rsidRPr="002172A3" w14:paraId="3869CA76" w14:textId="77777777" w:rsidTr="003F01C7">
        <w:trPr>
          <w:gridAfter w:val="1"/>
          <w:wAfter w:w="6" w:type="dxa"/>
          <w:jc w:val="center"/>
        </w:trPr>
        <w:tc>
          <w:tcPr>
            <w:tcW w:w="1226" w:type="dxa"/>
          </w:tcPr>
          <w:p w14:paraId="3A2C7818" w14:textId="7685FD6C" w:rsidR="005D4907" w:rsidRPr="002172A3" w:rsidRDefault="005D4907" w:rsidP="005D4907">
            <w:pPr>
              <w:pStyle w:val="aa"/>
              <w:ind w:right="561"/>
              <w:rPr>
                <w:sz w:val="24"/>
                <w:szCs w:val="24"/>
              </w:rPr>
            </w:pPr>
            <w:r>
              <w:rPr>
                <w:sz w:val="24"/>
                <w:szCs w:val="24"/>
              </w:rPr>
              <w:lastRenderedPageBreak/>
              <w:t>15.7</w:t>
            </w:r>
          </w:p>
        </w:tc>
        <w:tc>
          <w:tcPr>
            <w:tcW w:w="3731" w:type="dxa"/>
          </w:tcPr>
          <w:p w14:paraId="5707F161" w14:textId="2172FC78" w:rsidR="005D4907" w:rsidRDefault="005D4907" w:rsidP="005D4907">
            <w:pPr>
              <w:pStyle w:val="aa"/>
              <w:ind w:right="561"/>
              <w:rPr>
                <w:sz w:val="24"/>
                <w:szCs w:val="24"/>
              </w:rPr>
            </w:pPr>
            <w:r>
              <w:rPr>
                <w:sz w:val="24"/>
                <w:szCs w:val="24"/>
              </w:rPr>
              <w:t xml:space="preserve">Затягивание кабеля в трубу </w:t>
            </w:r>
            <w:proofErr w:type="spellStart"/>
            <w:r>
              <w:rPr>
                <w:sz w:val="24"/>
                <w:szCs w:val="24"/>
              </w:rPr>
              <w:t>Электропайп</w:t>
            </w:r>
            <w:proofErr w:type="spellEnd"/>
          </w:p>
        </w:tc>
        <w:tc>
          <w:tcPr>
            <w:tcW w:w="1275" w:type="dxa"/>
          </w:tcPr>
          <w:p w14:paraId="66C40D13" w14:textId="3791DA33" w:rsidR="005D4907" w:rsidRDefault="005D4907" w:rsidP="005D4907">
            <w:pPr>
              <w:pStyle w:val="aa"/>
              <w:ind w:right="561"/>
              <w:rPr>
                <w:sz w:val="24"/>
                <w:szCs w:val="24"/>
              </w:rPr>
            </w:pPr>
            <w:r>
              <w:rPr>
                <w:sz w:val="24"/>
                <w:szCs w:val="24"/>
              </w:rPr>
              <w:t>м</w:t>
            </w:r>
          </w:p>
        </w:tc>
        <w:tc>
          <w:tcPr>
            <w:tcW w:w="1843" w:type="dxa"/>
          </w:tcPr>
          <w:p w14:paraId="0A366EE4" w14:textId="56E4994E" w:rsidR="005D4907" w:rsidRDefault="005D4907" w:rsidP="005D4907">
            <w:pPr>
              <w:pStyle w:val="aa"/>
              <w:ind w:right="561"/>
              <w:rPr>
                <w:sz w:val="24"/>
                <w:szCs w:val="24"/>
              </w:rPr>
            </w:pPr>
            <w:r>
              <w:rPr>
                <w:sz w:val="24"/>
                <w:szCs w:val="24"/>
              </w:rPr>
              <w:t>1492</w:t>
            </w:r>
          </w:p>
        </w:tc>
        <w:tc>
          <w:tcPr>
            <w:tcW w:w="2268" w:type="dxa"/>
          </w:tcPr>
          <w:p w14:paraId="6548E443" w14:textId="77777777" w:rsidR="005D4907" w:rsidRPr="002172A3" w:rsidRDefault="005D4907" w:rsidP="005D4907">
            <w:pPr>
              <w:pStyle w:val="aa"/>
              <w:ind w:right="561"/>
              <w:rPr>
                <w:sz w:val="24"/>
                <w:szCs w:val="24"/>
              </w:rPr>
            </w:pPr>
          </w:p>
        </w:tc>
      </w:tr>
      <w:tr w:rsidR="00F4319F" w:rsidRPr="002172A3" w14:paraId="5C220B35" w14:textId="77777777" w:rsidTr="00BD7BC2">
        <w:trPr>
          <w:gridAfter w:val="1"/>
          <w:wAfter w:w="6" w:type="dxa"/>
          <w:jc w:val="center"/>
        </w:trPr>
        <w:tc>
          <w:tcPr>
            <w:tcW w:w="10343" w:type="dxa"/>
            <w:gridSpan w:val="5"/>
          </w:tcPr>
          <w:p w14:paraId="40E2E96E" w14:textId="54ACCC06" w:rsidR="00F4319F" w:rsidRPr="002172A3" w:rsidRDefault="00F4319F" w:rsidP="005D4907">
            <w:pPr>
              <w:pStyle w:val="aa"/>
              <w:ind w:right="561"/>
              <w:rPr>
                <w:sz w:val="24"/>
                <w:szCs w:val="24"/>
              </w:rPr>
            </w:pPr>
            <w:r>
              <w:rPr>
                <w:sz w:val="24"/>
                <w:szCs w:val="24"/>
              </w:rPr>
              <w:t>Пусконаладочные работы</w:t>
            </w:r>
          </w:p>
        </w:tc>
      </w:tr>
      <w:tr w:rsidR="00F4319F" w:rsidRPr="002172A3" w14:paraId="441A2464" w14:textId="77777777" w:rsidTr="003F01C7">
        <w:trPr>
          <w:gridAfter w:val="1"/>
          <w:wAfter w:w="6" w:type="dxa"/>
          <w:jc w:val="center"/>
        </w:trPr>
        <w:tc>
          <w:tcPr>
            <w:tcW w:w="1226" w:type="dxa"/>
          </w:tcPr>
          <w:p w14:paraId="71153953" w14:textId="54A4A931" w:rsidR="00F4319F" w:rsidRPr="002172A3" w:rsidRDefault="00F4319F" w:rsidP="00F4319F">
            <w:pPr>
              <w:pStyle w:val="aa"/>
              <w:ind w:right="561"/>
              <w:rPr>
                <w:sz w:val="24"/>
                <w:szCs w:val="24"/>
              </w:rPr>
            </w:pPr>
            <w:r>
              <w:rPr>
                <w:sz w:val="24"/>
                <w:szCs w:val="24"/>
              </w:rPr>
              <w:t>16.1</w:t>
            </w:r>
          </w:p>
        </w:tc>
        <w:tc>
          <w:tcPr>
            <w:tcW w:w="3731" w:type="dxa"/>
          </w:tcPr>
          <w:p w14:paraId="56451CA9" w14:textId="6B851178" w:rsidR="00F4319F" w:rsidRDefault="00F4319F" w:rsidP="00F4319F">
            <w:pPr>
              <w:pStyle w:val="aa"/>
              <w:ind w:right="561"/>
              <w:rPr>
                <w:sz w:val="24"/>
                <w:szCs w:val="24"/>
              </w:rPr>
            </w:pPr>
            <w:r>
              <w:rPr>
                <w:sz w:val="24"/>
                <w:szCs w:val="24"/>
              </w:rPr>
              <w:t>Измерение сопротивления изоляции кабеля (</w:t>
            </w:r>
            <w:proofErr w:type="spellStart"/>
            <w:r>
              <w:rPr>
                <w:sz w:val="24"/>
                <w:szCs w:val="24"/>
              </w:rPr>
              <w:t>АПвПу</w:t>
            </w:r>
            <w:proofErr w:type="spellEnd"/>
            <w:r>
              <w:rPr>
                <w:sz w:val="24"/>
                <w:szCs w:val="24"/>
              </w:rPr>
              <w:t xml:space="preserve">) 10 </w:t>
            </w:r>
            <w:proofErr w:type="spellStart"/>
            <w:r>
              <w:rPr>
                <w:sz w:val="24"/>
                <w:szCs w:val="24"/>
              </w:rPr>
              <w:t>кВ</w:t>
            </w:r>
            <w:proofErr w:type="spellEnd"/>
            <w:r>
              <w:rPr>
                <w:sz w:val="24"/>
                <w:szCs w:val="24"/>
              </w:rPr>
              <w:t xml:space="preserve"> </w:t>
            </w:r>
            <w:proofErr w:type="spellStart"/>
            <w:r>
              <w:rPr>
                <w:sz w:val="24"/>
                <w:szCs w:val="24"/>
              </w:rPr>
              <w:t>мегаомметром</w:t>
            </w:r>
            <w:proofErr w:type="spellEnd"/>
          </w:p>
        </w:tc>
        <w:tc>
          <w:tcPr>
            <w:tcW w:w="1275" w:type="dxa"/>
          </w:tcPr>
          <w:p w14:paraId="346974CF" w14:textId="31781FE6"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4CB2F4E0" w14:textId="2DBF81E4" w:rsidR="00F4319F" w:rsidRDefault="00F4319F" w:rsidP="00F4319F">
            <w:pPr>
              <w:pStyle w:val="aa"/>
              <w:ind w:right="561"/>
              <w:rPr>
                <w:sz w:val="24"/>
                <w:szCs w:val="24"/>
              </w:rPr>
            </w:pPr>
            <w:r>
              <w:rPr>
                <w:sz w:val="24"/>
                <w:szCs w:val="24"/>
              </w:rPr>
              <w:t>6</w:t>
            </w:r>
          </w:p>
        </w:tc>
        <w:tc>
          <w:tcPr>
            <w:tcW w:w="2268" w:type="dxa"/>
          </w:tcPr>
          <w:p w14:paraId="086920C0" w14:textId="30FC58FE" w:rsidR="00F4319F" w:rsidRPr="002172A3" w:rsidRDefault="00F4319F" w:rsidP="00F4319F">
            <w:pPr>
              <w:pStyle w:val="aa"/>
              <w:ind w:right="561"/>
              <w:rPr>
                <w:sz w:val="24"/>
                <w:szCs w:val="24"/>
              </w:rPr>
            </w:pPr>
            <w:r>
              <w:rPr>
                <w:sz w:val="24"/>
                <w:szCs w:val="24"/>
              </w:rPr>
              <w:t>(по 3 жилы в каждом испытании)</w:t>
            </w:r>
          </w:p>
        </w:tc>
      </w:tr>
      <w:tr w:rsidR="00F4319F" w:rsidRPr="002172A3" w14:paraId="459C6A1F" w14:textId="77777777" w:rsidTr="003F01C7">
        <w:trPr>
          <w:gridAfter w:val="1"/>
          <w:wAfter w:w="6" w:type="dxa"/>
          <w:jc w:val="center"/>
        </w:trPr>
        <w:tc>
          <w:tcPr>
            <w:tcW w:w="1226" w:type="dxa"/>
          </w:tcPr>
          <w:p w14:paraId="375F78C6" w14:textId="0CD2CA5B" w:rsidR="00F4319F" w:rsidRPr="002172A3" w:rsidRDefault="00F4319F" w:rsidP="00F4319F">
            <w:pPr>
              <w:pStyle w:val="aa"/>
              <w:ind w:right="561"/>
              <w:rPr>
                <w:sz w:val="24"/>
                <w:szCs w:val="24"/>
              </w:rPr>
            </w:pPr>
            <w:r>
              <w:rPr>
                <w:sz w:val="24"/>
                <w:szCs w:val="24"/>
              </w:rPr>
              <w:t>16.2</w:t>
            </w:r>
          </w:p>
        </w:tc>
        <w:tc>
          <w:tcPr>
            <w:tcW w:w="3731" w:type="dxa"/>
          </w:tcPr>
          <w:p w14:paraId="64A92602" w14:textId="1B0E0B38" w:rsidR="00F4319F" w:rsidRDefault="00F4319F" w:rsidP="00F4319F">
            <w:pPr>
              <w:pStyle w:val="aa"/>
              <w:ind w:right="561"/>
              <w:rPr>
                <w:sz w:val="24"/>
                <w:szCs w:val="24"/>
              </w:rPr>
            </w:pPr>
            <w:r>
              <w:rPr>
                <w:sz w:val="24"/>
                <w:szCs w:val="24"/>
              </w:rPr>
              <w:t>Измерение сопротивления изоляции кабеля (</w:t>
            </w:r>
            <w:proofErr w:type="spellStart"/>
            <w:r>
              <w:rPr>
                <w:sz w:val="24"/>
                <w:szCs w:val="24"/>
              </w:rPr>
              <w:t>ЦААБл</w:t>
            </w:r>
            <w:proofErr w:type="spellEnd"/>
            <w:r>
              <w:rPr>
                <w:sz w:val="24"/>
                <w:szCs w:val="24"/>
              </w:rPr>
              <w:t xml:space="preserve">) 10 </w:t>
            </w:r>
            <w:proofErr w:type="spellStart"/>
            <w:r>
              <w:rPr>
                <w:sz w:val="24"/>
                <w:szCs w:val="24"/>
              </w:rPr>
              <w:t>кВ</w:t>
            </w:r>
            <w:proofErr w:type="spellEnd"/>
            <w:r>
              <w:rPr>
                <w:sz w:val="24"/>
                <w:szCs w:val="24"/>
              </w:rPr>
              <w:t xml:space="preserve"> </w:t>
            </w:r>
            <w:proofErr w:type="spellStart"/>
            <w:r>
              <w:rPr>
                <w:sz w:val="24"/>
                <w:szCs w:val="24"/>
              </w:rPr>
              <w:t>мегаомметром</w:t>
            </w:r>
            <w:proofErr w:type="spellEnd"/>
          </w:p>
        </w:tc>
        <w:tc>
          <w:tcPr>
            <w:tcW w:w="1275" w:type="dxa"/>
          </w:tcPr>
          <w:p w14:paraId="48241203" w14:textId="24C8836E"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2AD3DD86" w14:textId="26E6CC2A" w:rsidR="00F4319F" w:rsidRDefault="00F4319F" w:rsidP="00F4319F">
            <w:pPr>
              <w:pStyle w:val="aa"/>
              <w:ind w:right="561"/>
              <w:rPr>
                <w:sz w:val="24"/>
                <w:szCs w:val="24"/>
              </w:rPr>
            </w:pPr>
            <w:r>
              <w:rPr>
                <w:sz w:val="24"/>
                <w:szCs w:val="24"/>
              </w:rPr>
              <w:t>6</w:t>
            </w:r>
          </w:p>
        </w:tc>
        <w:tc>
          <w:tcPr>
            <w:tcW w:w="2268" w:type="dxa"/>
          </w:tcPr>
          <w:p w14:paraId="1CE62EC1" w14:textId="7F3C65EC" w:rsidR="00F4319F" w:rsidRPr="002172A3" w:rsidRDefault="00F4319F" w:rsidP="00F4319F">
            <w:pPr>
              <w:pStyle w:val="aa"/>
              <w:ind w:right="561"/>
              <w:rPr>
                <w:sz w:val="24"/>
                <w:szCs w:val="24"/>
              </w:rPr>
            </w:pPr>
            <w:r>
              <w:rPr>
                <w:sz w:val="24"/>
                <w:szCs w:val="24"/>
              </w:rPr>
              <w:t>6 ниток кабельных линий</w:t>
            </w:r>
          </w:p>
        </w:tc>
      </w:tr>
      <w:tr w:rsidR="00F4319F" w:rsidRPr="002172A3" w14:paraId="0A3BE1DB" w14:textId="77777777" w:rsidTr="003F01C7">
        <w:trPr>
          <w:gridAfter w:val="1"/>
          <w:wAfter w:w="6" w:type="dxa"/>
          <w:jc w:val="center"/>
        </w:trPr>
        <w:tc>
          <w:tcPr>
            <w:tcW w:w="1226" w:type="dxa"/>
          </w:tcPr>
          <w:p w14:paraId="2697A443" w14:textId="207DACDC" w:rsidR="00F4319F" w:rsidRPr="002172A3" w:rsidRDefault="00F4319F" w:rsidP="00F4319F">
            <w:pPr>
              <w:pStyle w:val="aa"/>
              <w:ind w:right="561"/>
              <w:rPr>
                <w:sz w:val="24"/>
                <w:szCs w:val="24"/>
              </w:rPr>
            </w:pPr>
            <w:r>
              <w:rPr>
                <w:sz w:val="24"/>
                <w:szCs w:val="24"/>
              </w:rPr>
              <w:t>16.3</w:t>
            </w:r>
          </w:p>
        </w:tc>
        <w:tc>
          <w:tcPr>
            <w:tcW w:w="3731" w:type="dxa"/>
          </w:tcPr>
          <w:p w14:paraId="228565AC" w14:textId="75BD7E62" w:rsidR="00F4319F" w:rsidRPr="00F4319F" w:rsidRDefault="00F4319F" w:rsidP="00F4319F">
            <w:pPr>
              <w:pStyle w:val="aa"/>
              <w:ind w:right="561"/>
              <w:rPr>
                <w:sz w:val="24"/>
                <w:szCs w:val="24"/>
              </w:rPr>
            </w:pPr>
            <w:r>
              <w:rPr>
                <w:sz w:val="24"/>
                <w:szCs w:val="24"/>
              </w:rPr>
              <w:t xml:space="preserve">Испытание кабеля до 11 </w:t>
            </w:r>
            <w:proofErr w:type="spellStart"/>
            <w:r>
              <w:rPr>
                <w:sz w:val="24"/>
                <w:szCs w:val="24"/>
              </w:rPr>
              <w:t>кВ</w:t>
            </w:r>
            <w:proofErr w:type="spellEnd"/>
            <w:r>
              <w:rPr>
                <w:sz w:val="24"/>
                <w:szCs w:val="24"/>
              </w:rPr>
              <w:t xml:space="preserve"> марки </w:t>
            </w:r>
            <w:proofErr w:type="spellStart"/>
            <w:r>
              <w:rPr>
                <w:sz w:val="24"/>
                <w:szCs w:val="24"/>
              </w:rPr>
              <w:t>АПвПу</w:t>
            </w:r>
            <w:proofErr w:type="spellEnd"/>
            <w:r>
              <w:rPr>
                <w:sz w:val="24"/>
                <w:szCs w:val="24"/>
              </w:rPr>
              <w:t xml:space="preserve"> 1х240мм</w:t>
            </w:r>
            <w:r w:rsidRPr="00F4319F">
              <w:rPr>
                <w:sz w:val="24"/>
                <w:szCs w:val="24"/>
                <w:vertAlign w:val="superscript"/>
              </w:rPr>
              <w:t>2</w:t>
            </w:r>
            <w:r>
              <w:rPr>
                <w:sz w:val="24"/>
                <w:szCs w:val="24"/>
              </w:rPr>
              <w:t xml:space="preserve"> повышенным напряжением</w:t>
            </w:r>
          </w:p>
        </w:tc>
        <w:tc>
          <w:tcPr>
            <w:tcW w:w="1275" w:type="dxa"/>
          </w:tcPr>
          <w:p w14:paraId="729A4E53" w14:textId="054C6915"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24BBB400" w14:textId="15AD334D" w:rsidR="00F4319F" w:rsidRDefault="00F4319F" w:rsidP="00F4319F">
            <w:pPr>
              <w:pStyle w:val="aa"/>
              <w:ind w:right="561"/>
              <w:rPr>
                <w:sz w:val="24"/>
                <w:szCs w:val="24"/>
              </w:rPr>
            </w:pPr>
            <w:r>
              <w:rPr>
                <w:sz w:val="24"/>
                <w:szCs w:val="24"/>
              </w:rPr>
              <w:t>18</w:t>
            </w:r>
          </w:p>
        </w:tc>
        <w:tc>
          <w:tcPr>
            <w:tcW w:w="2268" w:type="dxa"/>
          </w:tcPr>
          <w:p w14:paraId="4FF52291" w14:textId="01E528B3" w:rsidR="00F4319F" w:rsidRPr="002172A3" w:rsidRDefault="00F4319F" w:rsidP="00F4319F">
            <w:pPr>
              <w:pStyle w:val="aa"/>
              <w:ind w:right="561"/>
              <w:rPr>
                <w:sz w:val="24"/>
                <w:szCs w:val="24"/>
              </w:rPr>
            </w:pPr>
            <w:r>
              <w:rPr>
                <w:sz w:val="24"/>
                <w:szCs w:val="24"/>
              </w:rPr>
              <w:t>6 кабельных направлений</w:t>
            </w:r>
          </w:p>
        </w:tc>
      </w:tr>
      <w:tr w:rsidR="00F4319F" w:rsidRPr="002172A3" w14:paraId="4289F04D" w14:textId="77777777" w:rsidTr="003F01C7">
        <w:trPr>
          <w:gridAfter w:val="1"/>
          <w:wAfter w:w="6" w:type="dxa"/>
          <w:jc w:val="center"/>
        </w:trPr>
        <w:tc>
          <w:tcPr>
            <w:tcW w:w="1226" w:type="dxa"/>
          </w:tcPr>
          <w:p w14:paraId="7B78F99C" w14:textId="00E0DD30" w:rsidR="00F4319F" w:rsidRPr="002172A3" w:rsidRDefault="00F4319F" w:rsidP="00F4319F">
            <w:pPr>
              <w:pStyle w:val="aa"/>
              <w:ind w:right="561"/>
              <w:rPr>
                <w:sz w:val="24"/>
                <w:szCs w:val="24"/>
              </w:rPr>
            </w:pPr>
            <w:r>
              <w:rPr>
                <w:sz w:val="24"/>
                <w:szCs w:val="24"/>
              </w:rPr>
              <w:t>16.4</w:t>
            </w:r>
          </w:p>
        </w:tc>
        <w:tc>
          <w:tcPr>
            <w:tcW w:w="3731" w:type="dxa"/>
          </w:tcPr>
          <w:p w14:paraId="6B0CC17E" w14:textId="0B7FFDCE" w:rsidR="00F4319F" w:rsidRPr="00F4319F" w:rsidRDefault="00F4319F" w:rsidP="00F4319F">
            <w:pPr>
              <w:pStyle w:val="aa"/>
              <w:ind w:right="561"/>
              <w:rPr>
                <w:sz w:val="24"/>
                <w:szCs w:val="24"/>
              </w:rPr>
            </w:pPr>
            <w:r>
              <w:rPr>
                <w:sz w:val="24"/>
                <w:szCs w:val="24"/>
              </w:rPr>
              <w:t xml:space="preserve">Испытание кабеля до 11 </w:t>
            </w:r>
            <w:proofErr w:type="spellStart"/>
            <w:r>
              <w:rPr>
                <w:sz w:val="24"/>
                <w:szCs w:val="24"/>
              </w:rPr>
              <w:t>кВ</w:t>
            </w:r>
            <w:proofErr w:type="spellEnd"/>
            <w:r>
              <w:rPr>
                <w:sz w:val="24"/>
                <w:szCs w:val="24"/>
              </w:rPr>
              <w:t xml:space="preserve"> марки </w:t>
            </w:r>
            <w:proofErr w:type="spellStart"/>
            <w:r>
              <w:rPr>
                <w:sz w:val="24"/>
                <w:szCs w:val="24"/>
              </w:rPr>
              <w:t>ЦААБл</w:t>
            </w:r>
            <w:proofErr w:type="spellEnd"/>
            <w:r>
              <w:rPr>
                <w:sz w:val="24"/>
                <w:szCs w:val="24"/>
              </w:rPr>
              <w:t xml:space="preserve"> 3х240мм</w:t>
            </w:r>
            <w:r w:rsidRPr="00F4319F">
              <w:rPr>
                <w:sz w:val="24"/>
                <w:szCs w:val="24"/>
                <w:vertAlign w:val="superscript"/>
              </w:rPr>
              <w:t>2</w:t>
            </w:r>
            <w:r>
              <w:rPr>
                <w:sz w:val="24"/>
                <w:szCs w:val="24"/>
              </w:rPr>
              <w:t xml:space="preserve"> повышенным напряжением</w:t>
            </w:r>
          </w:p>
        </w:tc>
        <w:tc>
          <w:tcPr>
            <w:tcW w:w="1275" w:type="dxa"/>
          </w:tcPr>
          <w:p w14:paraId="6367E74C" w14:textId="5F6805AC"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24213770" w14:textId="3095C6EC" w:rsidR="00F4319F" w:rsidRDefault="00F4319F" w:rsidP="00F4319F">
            <w:pPr>
              <w:pStyle w:val="aa"/>
              <w:ind w:right="561"/>
              <w:rPr>
                <w:sz w:val="24"/>
                <w:szCs w:val="24"/>
              </w:rPr>
            </w:pPr>
            <w:r>
              <w:rPr>
                <w:sz w:val="24"/>
                <w:szCs w:val="24"/>
              </w:rPr>
              <w:t>6</w:t>
            </w:r>
          </w:p>
        </w:tc>
        <w:tc>
          <w:tcPr>
            <w:tcW w:w="2268" w:type="dxa"/>
          </w:tcPr>
          <w:p w14:paraId="29587B96" w14:textId="15AE09D5" w:rsidR="00F4319F" w:rsidRPr="002172A3" w:rsidRDefault="00F4319F" w:rsidP="00F4319F">
            <w:pPr>
              <w:pStyle w:val="aa"/>
              <w:ind w:right="561"/>
              <w:rPr>
                <w:sz w:val="24"/>
                <w:szCs w:val="24"/>
              </w:rPr>
            </w:pPr>
            <w:r>
              <w:rPr>
                <w:sz w:val="24"/>
                <w:szCs w:val="24"/>
              </w:rPr>
              <w:t>6 кабельных направлений</w:t>
            </w:r>
          </w:p>
        </w:tc>
      </w:tr>
      <w:tr w:rsidR="00F4319F" w:rsidRPr="002172A3" w14:paraId="7EB48991" w14:textId="77777777" w:rsidTr="003F01C7">
        <w:trPr>
          <w:gridAfter w:val="1"/>
          <w:wAfter w:w="6" w:type="dxa"/>
          <w:jc w:val="center"/>
        </w:trPr>
        <w:tc>
          <w:tcPr>
            <w:tcW w:w="1226" w:type="dxa"/>
          </w:tcPr>
          <w:p w14:paraId="3B11F88E" w14:textId="5316ED38" w:rsidR="00F4319F" w:rsidRPr="002172A3" w:rsidRDefault="00F4319F" w:rsidP="00F4319F">
            <w:pPr>
              <w:pStyle w:val="aa"/>
              <w:ind w:right="561"/>
              <w:rPr>
                <w:sz w:val="24"/>
                <w:szCs w:val="24"/>
              </w:rPr>
            </w:pPr>
            <w:r>
              <w:rPr>
                <w:sz w:val="24"/>
                <w:szCs w:val="24"/>
              </w:rPr>
              <w:t>16.5</w:t>
            </w:r>
          </w:p>
        </w:tc>
        <w:tc>
          <w:tcPr>
            <w:tcW w:w="3731" w:type="dxa"/>
          </w:tcPr>
          <w:p w14:paraId="3B7937C7" w14:textId="4E102365" w:rsidR="00F4319F" w:rsidRDefault="00F4319F" w:rsidP="00F4319F">
            <w:pPr>
              <w:pStyle w:val="aa"/>
              <w:ind w:right="561"/>
              <w:rPr>
                <w:sz w:val="24"/>
                <w:szCs w:val="24"/>
              </w:rPr>
            </w:pPr>
            <w:r>
              <w:rPr>
                <w:sz w:val="24"/>
                <w:szCs w:val="24"/>
              </w:rPr>
              <w:t xml:space="preserve">Фазировка электрической линии напряжением до 11 </w:t>
            </w:r>
            <w:proofErr w:type="spellStart"/>
            <w:r>
              <w:rPr>
                <w:sz w:val="24"/>
                <w:szCs w:val="24"/>
              </w:rPr>
              <w:t>кВ</w:t>
            </w:r>
            <w:proofErr w:type="spellEnd"/>
          </w:p>
        </w:tc>
        <w:tc>
          <w:tcPr>
            <w:tcW w:w="1275" w:type="dxa"/>
          </w:tcPr>
          <w:p w14:paraId="345D9F1E" w14:textId="2401C608"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06AE02DD" w14:textId="7CFD1D2E" w:rsidR="00F4319F" w:rsidRDefault="00F4319F" w:rsidP="00F4319F">
            <w:pPr>
              <w:pStyle w:val="aa"/>
              <w:ind w:right="561"/>
              <w:rPr>
                <w:sz w:val="24"/>
                <w:szCs w:val="24"/>
              </w:rPr>
            </w:pPr>
            <w:r>
              <w:rPr>
                <w:sz w:val="24"/>
                <w:szCs w:val="24"/>
              </w:rPr>
              <w:t>5</w:t>
            </w:r>
          </w:p>
        </w:tc>
        <w:tc>
          <w:tcPr>
            <w:tcW w:w="2268" w:type="dxa"/>
          </w:tcPr>
          <w:p w14:paraId="5CB09E44" w14:textId="77777777" w:rsidR="00F4319F" w:rsidRPr="002172A3" w:rsidRDefault="00F4319F" w:rsidP="00F4319F">
            <w:pPr>
              <w:pStyle w:val="aa"/>
              <w:ind w:right="561"/>
              <w:rPr>
                <w:sz w:val="24"/>
                <w:szCs w:val="24"/>
              </w:rPr>
            </w:pPr>
          </w:p>
        </w:tc>
      </w:tr>
      <w:tr w:rsidR="00F4319F" w:rsidRPr="002172A3" w14:paraId="223BCCC0" w14:textId="77777777" w:rsidTr="003F01C7">
        <w:trPr>
          <w:gridAfter w:val="1"/>
          <w:wAfter w:w="6" w:type="dxa"/>
          <w:jc w:val="center"/>
        </w:trPr>
        <w:tc>
          <w:tcPr>
            <w:tcW w:w="1226" w:type="dxa"/>
          </w:tcPr>
          <w:p w14:paraId="6FFC9A53" w14:textId="7267E515" w:rsidR="00F4319F" w:rsidRPr="002172A3" w:rsidRDefault="00F4319F" w:rsidP="00F4319F">
            <w:pPr>
              <w:pStyle w:val="aa"/>
              <w:ind w:right="561"/>
              <w:rPr>
                <w:sz w:val="24"/>
                <w:szCs w:val="24"/>
              </w:rPr>
            </w:pPr>
            <w:r>
              <w:rPr>
                <w:sz w:val="24"/>
                <w:szCs w:val="24"/>
              </w:rPr>
              <w:t>16.6</w:t>
            </w:r>
          </w:p>
        </w:tc>
        <w:tc>
          <w:tcPr>
            <w:tcW w:w="3731" w:type="dxa"/>
          </w:tcPr>
          <w:p w14:paraId="48B95850" w14:textId="037E2A5B" w:rsidR="00F4319F" w:rsidRDefault="00F4319F" w:rsidP="00F4319F">
            <w:pPr>
              <w:pStyle w:val="aa"/>
              <w:ind w:right="561"/>
              <w:rPr>
                <w:sz w:val="24"/>
                <w:szCs w:val="24"/>
              </w:rPr>
            </w:pPr>
            <w:r>
              <w:rPr>
                <w:sz w:val="24"/>
                <w:szCs w:val="24"/>
              </w:rPr>
              <w:t>Измерение удельного сопротивления грунта</w:t>
            </w:r>
          </w:p>
        </w:tc>
        <w:tc>
          <w:tcPr>
            <w:tcW w:w="1275" w:type="dxa"/>
          </w:tcPr>
          <w:p w14:paraId="097DE024" w14:textId="7316EE9B"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3D0C67D8" w14:textId="15555890" w:rsidR="00F4319F" w:rsidRDefault="00F4319F" w:rsidP="00F4319F">
            <w:pPr>
              <w:pStyle w:val="aa"/>
              <w:ind w:right="561"/>
              <w:rPr>
                <w:sz w:val="24"/>
                <w:szCs w:val="24"/>
              </w:rPr>
            </w:pPr>
            <w:r>
              <w:rPr>
                <w:sz w:val="24"/>
                <w:szCs w:val="24"/>
              </w:rPr>
              <w:t>3</w:t>
            </w:r>
          </w:p>
        </w:tc>
        <w:tc>
          <w:tcPr>
            <w:tcW w:w="2268" w:type="dxa"/>
          </w:tcPr>
          <w:p w14:paraId="1FF8AE1A" w14:textId="77777777" w:rsidR="00F4319F" w:rsidRPr="002172A3" w:rsidRDefault="00F4319F" w:rsidP="00F4319F">
            <w:pPr>
              <w:pStyle w:val="aa"/>
              <w:ind w:right="561"/>
              <w:rPr>
                <w:sz w:val="24"/>
                <w:szCs w:val="24"/>
              </w:rPr>
            </w:pPr>
          </w:p>
        </w:tc>
      </w:tr>
      <w:tr w:rsidR="00F4319F" w:rsidRPr="002172A3" w14:paraId="31103A58" w14:textId="77777777" w:rsidTr="003F01C7">
        <w:trPr>
          <w:gridAfter w:val="1"/>
          <w:wAfter w:w="6" w:type="dxa"/>
          <w:jc w:val="center"/>
        </w:trPr>
        <w:tc>
          <w:tcPr>
            <w:tcW w:w="1226" w:type="dxa"/>
          </w:tcPr>
          <w:p w14:paraId="09F9258D" w14:textId="274C2414" w:rsidR="00F4319F" w:rsidRPr="002172A3" w:rsidRDefault="00F4319F" w:rsidP="00F4319F">
            <w:pPr>
              <w:pStyle w:val="aa"/>
              <w:ind w:right="561"/>
              <w:rPr>
                <w:sz w:val="24"/>
                <w:szCs w:val="24"/>
              </w:rPr>
            </w:pPr>
            <w:r>
              <w:rPr>
                <w:sz w:val="24"/>
                <w:szCs w:val="24"/>
              </w:rPr>
              <w:t>16.7</w:t>
            </w:r>
          </w:p>
        </w:tc>
        <w:tc>
          <w:tcPr>
            <w:tcW w:w="3731" w:type="dxa"/>
          </w:tcPr>
          <w:p w14:paraId="36223C42" w14:textId="5FC168C4" w:rsidR="00F4319F" w:rsidRDefault="00F4319F" w:rsidP="00F4319F">
            <w:pPr>
              <w:pStyle w:val="aa"/>
              <w:ind w:right="561"/>
              <w:rPr>
                <w:sz w:val="24"/>
                <w:szCs w:val="24"/>
              </w:rPr>
            </w:pPr>
            <w:r>
              <w:rPr>
                <w:sz w:val="24"/>
                <w:szCs w:val="24"/>
              </w:rPr>
              <w:t>Измерение сопротивления растеканию заземления</w:t>
            </w:r>
          </w:p>
        </w:tc>
        <w:tc>
          <w:tcPr>
            <w:tcW w:w="1275" w:type="dxa"/>
          </w:tcPr>
          <w:p w14:paraId="5A6E85FE" w14:textId="51CC9802" w:rsidR="00F4319F" w:rsidRDefault="00F4319F" w:rsidP="00F4319F">
            <w:pPr>
              <w:pStyle w:val="aa"/>
              <w:ind w:right="561"/>
              <w:rPr>
                <w:sz w:val="24"/>
                <w:szCs w:val="24"/>
              </w:rPr>
            </w:pPr>
            <w:proofErr w:type="spellStart"/>
            <w:r>
              <w:rPr>
                <w:sz w:val="24"/>
                <w:szCs w:val="24"/>
              </w:rPr>
              <w:t>исп</w:t>
            </w:r>
            <w:proofErr w:type="spellEnd"/>
          </w:p>
        </w:tc>
        <w:tc>
          <w:tcPr>
            <w:tcW w:w="1843" w:type="dxa"/>
          </w:tcPr>
          <w:p w14:paraId="5D174F31" w14:textId="063340B1" w:rsidR="00F4319F" w:rsidRDefault="00F4319F" w:rsidP="00F4319F">
            <w:pPr>
              <w:pStyle w:val="aa"/>
              <w:ind w:right="561"/>
              <w:rPr>
                <w:sz w:val="24"/>
                <w:szCs w:val="24"/>
              </w:rPr>
            </w:pPr>
            <w:r>
              <w:rPr>
                <w:sz w:val="24"/>
                <w:szCs w:val="24"/>
              </w:rPr>
              <w:t>3</w:t>
            </w:r>
          </w:p>
        </w:tc>
        <w:tc>
          <w:tcPr>
            <w:tcW w:w="2268" w:type="dxa"/>
          </w:tcPr>
          <w:p w14:paraId="6245F68C" w14:textId="77777777" w:rsidR="00F4319F" w:rsidRPr="002172A3" w:rsidRDefault="00F4319F" w:rsidP="00F4319F">
            <w:pPr>
              <w:pStyle w:val="aa"/>
              <w:ind w:right="561"/>
              <w:rPr>
                <w:sz w:val="24"/>
                <w:szCs w:val="24"/>
              </w:rPr>
            </w:pPr>
          </w:p>
        </w:tc>
      </w:tr>
      <w:tr w:rsidR="00F4319F" w:rsidRPr="002172A3" w14:paraId="3456BFBE" w14:textId="77777777" w:rsidTr="003F01C7">
        <w:trPr>
          <w:gridAfter w:val="1"/>
          <w:wAfter w:w="6" w:type="dxa"/>
          <w:jc w:val="center"/>
        </w:trPr>
        <w:tc>
          <w:tcPr>
            <w:tcW w:w="1226" w:type="dxa"/>
          </w:tcPr>
          <w:p w14:paraId="506D0D34" w14:textId="6D0C3AB1" w:rsidR="00F4319F" w:rsidRPr="002172A3" w:rsidRDefault="00F4319F" w:rsidP="00F4319F">
            <w:pPr>
              <w:pStyle w:val="aa"/>
              <w:ind w:right="561"/>
              <w:rPr>
                <w:sz w:val="24"/>
                <w:szCs w:val="24"/>
              </w:rPr>
            </w:pPr>
            <w:r>
              <w:rPr>
                <w:sz w:val="24"/>
                <w:szCs w:val="24"/>
              </w:rPr>
              <w:t>16.8</w:t>
            </w:r>
          </w:p>
        </w:tc>
        <w:tc>
          <w:tcPr>
            <w:tcW w:w="3731" w:type="dxa"/>
          </w:tcPr>
          <w:p w14:paraId="02A075B6" w14:textId="78C86981" w:rsidR="00F4319F" w:rsidRDefault="00F4319F" w:rsidP="00F4319F">
            <w:pPr>
              <w:pStyle w:val="aa"/>
              <w:ind w:right="561"/>
              <w:rPr>
                <w:sz w:val="24"/>
                <w:szCs w:val="24"/>
              </w:rPr>
            </w:pPr>
            <w:r>
              <w:rPr>
                <w:sz w:val="24"/>
                <w:szCs w:val="24"/>
              </w:rPr>
              <w:t>Проверка наличия цепи между заземлителями и заземленными элементами</w:t>
            </w:r>
          </w:p>
        </w:tc>
        <w:tc>
          <w:tcPr>
            <w:tcW w:w="1275" w:type="dxa"/>
          </w:tcPr>
          <w:p w14:paraId="60D07738" w14:textId="2AE61BE1" w:rsidR="00F4319F" w:rsidRDefault="00F4319F" w:rsidP="00F4319F">
            <w:pPr>
              <w:pStyle w:val="aa"/>
              <w:ind w:right="561"/>
              <w:rPr>
                <w:sz w:val="24"/>
                <w:szCs w:val="24"/>
              </w:rPr>
            </w:pPr>
            <w:r>
              <w:rPr>
                <w:sz w:val="24"/>
                <w:szCs w:val="24"/>
              </w:rPr>
              <w:t>точек</w:t>
            </w:r>
          </w:p>
        </w:tc>
        <w:tc>
          <w:tcPr>
            <w:tcW w:w="1843" w:type="dxa"/>
          </w:tcPr>
          <w:p w14:paraId="387A90B7" w14:textId="3F2CBB2A" w:rsidR="00F4319F" w:rsidRDefault="00F4319F" w:rsidP="00F4319F">
            <w:pPr>
              <w:pStyle w:val="aa"/>
              <w:ind w:right="561"/>
              <w:rPr>
                <w:sz w:val="24"/>
                <w:szCs w:val="24"/>
              </w:rPr>
            </w:pPr>
            <w:r>
              <w:rPr>
                <w:sz w:val="24"/>
                <w:szCs w:val="24"/>
              </w:rPr>
              <w:t>42</w:t>
            </w:r>
          </w:p>
        </w:tc>
        <w:tc>
          <w:tcPr>
            <w:tcW w:w="2268" w:type="dxa"/>
          </w:tcPr>
          <w:p w14:paraId="510E8024" w14:textId="651BCB27" w:rsidR="00F4319F" w:rsidRPr="002172A3" w:rsidRDefault="00F4319F" w:rsidP="00F4319F">
            <w:pPr>
              <w:pStyle w:val="aa"/>
              <w:ind w:right="561"/>
              <w:rPr>
                <w:sz w:val="24"/>
                <w:szCs w:val="24"/>
              </w:rPr>
            </w:pPr>
            <w:r>
              <w:rPr>
                <w:sz w:val="24"/>
                <w:szCs w:val="24"/>
              </w:rPr>
              <w:t xml:space="preserve">Только для </w:t>
            </w:r>
            <w:proofErr w:type="spellStart"/>
            <w:r>
              <w:rPr>
                <w:sz w:val="24"/>
                <w:szCs w:val="24"/>
              </w:rPr>
              <w:t>АПвПУ</w:t>
            </w:r>
            <w:proofErr w:type="spellEnd"/>
          </w:p>
        </w:tc>
      </w:tr>
      <w:tr w:rsidR="00F4319F" w:rsidRPr="002172A3" w14:paraId="7876A0F1" w14:textId="77777777" w:rsidTr="00892D8A">
        <w:trPr>
          <w:gridAfter w:val="1"/>
          <w:wAfter w:w="6" w:type="dxa"/>
          <w:jc w:val="center"/>
        </w:trPr>
        <w:tc>
          <w:tcPr>
            <w:tcW w:w="10343" w:type="dxa"/>
            <w:gridSpan w:val="5"/>
          </w:tcPr>
          <w:p w14:paraId="46424C51" w14:textId="71567E2E" w:rsidR="00F4319F" w:rsidRPr="002172A3" w:rsidRDefault="00F4319F" w:rsidP="00F4319F">
            <w:pPr>
              <w:pStyle w:val="aa"/>
              <w:ind w:right="561"/>
              <w:rPr>
                <w:sz w:val="24"/>
                <w:szCs w:val="24"/>
              </w:rPr>
            </w:pPr>
            <w:r>
              <w:rPr>
                <w:sz w:val="24"/>
                <w:szCs w:val="24"/>
              </w:rPr>
              <w:t>ГНБ</w:t>
            </w:r>
          </w:p>
        </w:tc>
      </w:tr>
      <w:tr w:rsidR="00F4319F" w:rsidRPr="002172A3" w14:paraId="7C6DA11D" w14:textId="77777777" w:rsidTr="003F01C7">
        <w:trPr>
          <w:gridAfter w:val="1"/>
          <w:wAfter w:w="6" w:type="dxa"/>
          <w:jc w:val="center"/>
        </w:trPr>
        <w:tc>
          <w:tcPr>
            <w:tcW w:w="1226" w:type="dxa"/>
          </w:tcPr>
          <w:p w14:paraId="07BAD563" w14:textId="197AB0F5" w:rsidR="00F4319F" w:rsidRPr="002172A3" w:rsidRDefault="00F4319F" w:rsidP="00F4319F">
            <w:pPr>
              <w:pStyle w:val="aa"/>
              <w:ind w:right="561"/>
              <w:rPr>
                <w:sz w:val="24"/>
                <w:szCs w:val="24"/>
              </w:rPr>
            </w:pPr>
            <w:r>
              <w:rPr>
                <w:sz w:val="24"/>
                <w:szCs w:val="24"/>
              </w:rPr>
              <w:t>17.1</w:t>
            </w:r>
          </w:p>
        </w:tc>
        <w:tc>
          <w:tcPr>
            <w:tcW w:w="3731" w:type="dxa"/>
          </w:tcPr>
          <w:p w14:paraId="2598DD7B" w14:textId="5791F489" w:rsidR="00F4319F" w:rsidRDefault="00745D49" w:rsidP="00745D49">
            <w:pPr>
              <w:pStyle w:val="aa"/>
              <w:tabs>
                <w:tab w:val="left" w:pos="2635"/>
              </w:tabs>
              <w:ind w:right="-102"/>
              <w:rPr>
                <w:sz w:val="24"/>
                <w:szCs w:val="24"/>
              </w:rPr>
            </w:pPr>
            <w:r>
              <w:rPr>
                <w:sz w:val="24"/>
                <w:szCs w:val="24"/>
              </w:rPr>
              <w:t>Монтаж/демонтаж установок ГНБ в местах стартовых приямков</w:t>
            </w:r>
          </w:p>
        </w:tc>
        <w:tc>
          <w:tcPr>
            <w:tcW w:w="1275" w:type="dxa"/>
          </w:tcPr>
          <w:p w14:paraId="74757918" w14:textId="0C3895D4" w:rsidR="00F4319F" w:rsidRDefault="005B408C" w:rsidP="00F4319F">
            <w:pPr>
              <w:pStyle w:val="aa"/>
              <w:ind w:right="561"/>
              <w:rPr>
                <w:sz w:val="24"/>
                <w:szCs w:val="24"/>
              </w:rPr>
            </w:pPr>
            <w:r>
              <w:rPr>
                <w:sz w:val="24"/>
                <w:szCs w:val="24"/>
              </w:rPr>
              <w:t>шт.</w:t>
            </w:r>
          </w:p>
        </w:tc>
        <w:tc>
          <w:tcPr>
            <w:tcW w:w="1843" w:type="dxa"/>
          </w:tcPr>
          <w:p w14:paraId="59B37D83" w14:textId="58B8EC41" w:rsidR="00F4319F" w:rsidRDefault="005B408C" w:rsidP="00F4319F">
            <w:pPr>
              <w:pStyle w:val="aa"/>
              <w:ind w:right="561"/>
              <w:rPr>
                <w:sz w:val="24"/>
                <w:szCs w:val="24"/>
              </w:rPr>
            </w:pPr>
            <w:r>
              <w:rPr>
                <w:sz w:val="24"/>
                <w:szCs w:val="24"/>
              </w:rPr>
              <w:t>3</w:t>
            </w:r>
          </w:p>
        </w:tc>
        <w:tc>
          <w:tcPr>
            <w:tcW w:w="2268" w:type="dxa"/>
          </w:tcPr>
          <w:p w14:paraId="55E2E4BA" w14:textId="77777777" w:rsidR="00F4319F" w:rsidRPr="002172A3" w:rsidRDefault="00F4319F" w:rsidP="00F4319F">
            <w:pPr>
              <w:pStyle w:val="aa"/>
              <w:ind w:right="561"/>
              <w:rPr>
                <w:sz w:val="24"/>
                <w:szCs w:val="24"/>
              </w:rPr>
            </w:pPr>
          </w:p>
        </w:tc>
      </w:tr>
      <w:tr w:rsidR="00F4319F" w:rsidRPr="002172A3" w14:paraId="7579F6AE" w14:textId="77777777" w:rsidTr="003F01C7">
        <w:trPr>
          <w:gridAfter w:val="1"/>
          <w:wAfter w:w="6" w:type="dxa"/>
          <w:jc w:val="center"/>
        </w:trPr>
        <w:tc>
          <w:tcPr>
            <w:tcW w:w="1226" w:type="dxa"/>
          </w:tcPr>
          <w:p w14:paraId="05A385A6" w14:textId="2868A31C" w:rsidR="00F4319F" w:rsidRPr="002172A3" w:rsidRDefault="00F4319F" w:rsidP="00F4319F">
            <w:pPr>
              <w:pStyle w:val="aa"/>
              <w:ind w:right="561"/>
              <w:rPr>
                <w:sz w:val="24"/>
                <w:szCs w:val="24"/>
              </w:rPr>
            </w:pPr>
            <w:r>
              <w:rPr>
                <w:sz w:val="24"/>
                <w:szCs w:val="24"/>
              </w:rPr>
              <w:t>17.2</w:t>
            </w:r>
          </w:p>
        </w:tc>
        <w:tc>
          <w:tcPr>
            <w:tcW w:w="3731" w:type="dxa"/>
          </w:tcPr>
          <w:p w14:paraId="6D4AD2A5" w14:textId="550814A0" w:rsidR="00F4319F" w:rsidRDefault="00745D49" w:rsidP="00745D49">
            <w:pPr>
              <w:pStyle w:val="aa"/>
              <w:ind w:right="-102"/>
              <w:rPr>
                <w:sz w:val="24"/>
                <w:szCs w:val="24"/>
              </w:rPr>
            </w:pPr>
            <w:r>
              <w:rPr>
                <w:sz w:val="24"/>
                <w:szCs w:val="24"/>
              </w:rPr>
              <w:t>Монтаж/демонтаж установок ГНБ в местах стартовых приямков</w:t>
            </w:r>
          </w:p>
        </w:tc>
        <w:tc>
          <w:tcPr>
            <w:tcW w:w="1275" w:type="dxa"/>
          </w:tcPr>
          <w:p w14:paraId="6A7FFD9F" w14:textId="50219DE5" w:rsidR="00F4319F" w:rsidRDefault="005B408C" w:rsidP="00F4319F">
            <w:pPr>
              <w:pStyle w:val="aa"/>
              <w:ind w:right="561"/>
              <w:rPr>
                <w:sz w:val="24"/>
                <w:szCs w:val="24"/>
              </w:rPr>
            </w:pPr>
            <w:r>
              <w:rPr>
                <w:sz w:val="24"/>
                <w:szCs w:val="24"/>
              </w:rPr>
              <w:t>шт.</w:t>
            </w:r>
          </w:p>
        </w:tc>
        <w:tc>
          <w:tcPr>
            <w:tcW w:w="1843" w:type="dxa"/>
          </w:tcPr>
          <w:p w14:paraId="4B31BC5D" w14:textId="494C60F0" w:rsidR="00F4319F" w:rsidRDefault="005B408C" w:rsidP="00F4319F">
            <w:pPr>
              <w:pStyle w:val="aa"/>
              <w:ind w:right="561"/>
              <w:rPr>
                <w:sz w:val="24"/>
                <w:szCs w:val="24"/>
              </w:rPr>
            </w:pPr>
            <w:r>
              <w:rPr>
                <w:sz w:val="24"/>
                <w:szCs w:val="24"/>
              </w:rPr>
              <w:t>3</w:t>
            </w:r>
          </w:p>
        </w:tc>
        <w:tc>
          <w:tcPr>
            <w:tcW w:w="2268" w:type="dxa"/>
          </w:tcPr>
          <w:p w14:paraId="4E142270" w14:textId="77777777" w:rsidR="00F4319F" w:rsidRPr="002172A3" w:rsidRDefault="00F4319F" w:rsidP="00F4319F">
            <w:pPr>
              <w:pStyle w:val="aa"/>
              <w:ind w:right="561"/>
              <w:rPr>
                <w:sz w:val="24"/>
                <w:szCs w:val="24"/>
              </w:rPr>
            </w:pPr>
          </w:p>
        </w:tc>
      </w:tr>
      <w:tr w:rsidR="00F4319F" w:rsidRPr="002172A3" w14:paraId="025123BD" w14:textId="77777777" w:rsidTr="003F01C7">
        <w:trPr>
          <w:gridAfter w:val="1"/>
          <w:wAfter w:w="6" w:type="dxa"/>
          <w:jc w:val="center"/>
        </w:trPr>
        <w:tc>
          <w:tcPr>
            <w:tcW w:w="1226" w:type="dxa"/>
          </w:tcPr>
          <w:p w14:paraId="7304CAAC" w14:textId="43E9F102" w:rsidR="00F4319F" w:rsidRPr="002172A3" w:rsidRDefault="00745D49" w:rsidP="00F4319F">
            <w:pPr>
              <w:pStyle w:val="aa"/>
              <w:ind w:right="561"/>
              <w:rPr>
                <w:sz w:val="24"/>
                <w:szCs w:val="24"/>
              </w:rPr>
            </w:pPr>
            <w:r>
              <w:rPr>
                <w:sz w:val="24"/>
                <w:szCs w:val="24"/>
              </w:rPr>
              <w:t>17.3</w:t>
            </w:r>
          </w:p>
        </w:tc>
        <w:tc>
          <w:tcPr>
            <w:tcW w:w="3731" w:type="dxa"/>
          </w:tcPr>
          <w:p w14:paraId="19E02BE9" w14:textId="2E7D5E46" w:rsidR="00F4319F" w:rsidRDefault="00745D49" w:rsidP="00745D49">
            <w:pPr>
              <w:pStyle w:val="aa"/>
              <w:ind w:right="-243"/>
              <w:rPr>
                <w:sz w:val="24"/>
                <w:szCs w:val="24"/>
              </w:rPr>
            </w:pPr>
            <w:r>
              <w:rPr>
                <w:sz w:val="24"/>
                <w:szCs w:val="24"/>
              </w:rPr>
              <w:t>Рытье стартового приямка ГНБ 2х2х2 (3 ГНБ)</w:t>
            </w:r>
          </w:p>
        </w:tc>
        <w:tc>
          <w:tcPr>
            <w:tcW w:w="1275" w:type="dxa"/>
          </w:tcPr>
          <w:p w14:paraId="48015433" w14:textId="36592596" w:rsidR="00F4319F" w:rsidRDefault="005B408C" w:rsidP="00F4319F">
            <w:pPr>
              <w:pStyle w:val="aa"/>
              <w:ind w:right="561"/>
              <w:rPr>
                <w:sz w:val="24"/>
                <w:szCs w:val="24"/>
              </w:rPr>
            </w:pPr>
            <w:r>
              <w:rPr>
                <w:sz w:val="24"/>
                <w:szCs w:val="24"/>
              </w:rPr>
              <w:t>м</w:t>
            </w:r>
            <w:r w:rsidRPr="005B408C">
              <w:rPr>
                <w:sz w:val="24"/>
                <w:szCs w:val="24"/>
                <w:vertAlign w:val="superscript"/>
              </w:rPr>
              <w:t>3</w:t>
            </w:r>
          </w:p>
        </w:tc>
        <w:tc>
          <w:tcPr>
            <w:tcW w:w="1843" w:type="dxa"/>
          </w:tcPr>
          <w:p w14:paraId="7607F819" w14:textId="4D6D2B45" w:rsidR="00F4319F" w:rsidRDefault="005B408C" w:rsidP="00F4319F">
            <w:pPr>
              <w:pStyle w:val="aa"/>
              <w:ind w:right="561"/>
              <w:rPr>
                <w:sz w:val="24"/>
                <w:szCs w:val="24"/>
              </w:rPr>
            </w:pPr>
            <w:r>
              <w:rPr>
                <w:sz w:val="24"/>
                <w:szCs w:val="24"/>
              </w:rPr>
              <w:t>24</w:t>
            </w:r>
          </w:p>
        </w:tc>
        <w:tc>
          <w:tcPr>
            <w:tcW w:w="2268" w:type="dxa"/>
          </w:tcPr>
          <w:p w14:paraId="2AC5D38A" w14:textId="7BCE6134" w:rsidR="00F4319F" w:rsidRPr="002172A3" w:rsidRDefault="005B408C" w:rsidP="00F4319F">
            <w:pPr>
              <w:pStyle w:val="aa"/>
              <w:ind w:right="561"/>
              <w:rPr>
                <w:sz w:val="24"/>
                <w:szCs w:val="24"/>
              </w:rPr>
            </w:pPr>
            <w:r>
              <w:rPr>
                <w:sz w:val="24"/>
                <w:szCs w:val="24"/>
              </w:rPr>
              <w:t>*2</w:t>
            </w:r>
          </w:p>
        </w:tc>
      </w:tr>
      <w:tr w:rsidR="00F4319F" w:rsidRPr="002172A3" w14:paraId="3211180E" w14:textId="77777777" w:rsidTr="003F01C7">
        <w:trPr>
          <w:gridAfter w:val="1"/>
          <w:wAfter w:w="6" w:type="dxa"/>
          <w:jc w:val="center"/>
        </w:trPr>
        <w:tc>
          <w:tcPr>
            <w:tcW w:w="1226" w:type="dxa"/>
          </w:tcPr>
          <w:p w14:paraId="78711DBD" w14:textId="1C0BC4B2" w:rsidR="00F4319F" w:rsidRPr="002172A3" w:rsidRDefault="00745D49" w:rsidP="00F4319F">
            <w:pPr>
              <w:pStyle w:val="aa"/>
              <w:ind w:right="561"/>
              <w:rPr>
                <w:sz w:val="24"/>
                <w:szCs w:val="24"/>
              </w:rPr>
            </w:pPr>
            <w:r>
              <w:rPr>
                <w:sz w:val="24"/>
                <w:szCs w:val="24"/>
              </w:rPr>
              <w:t>17.4</w:t>
            </w:r>
          </w:p>
        </w:tc>
        <w:tc>
          <w:tcPr>
            <w:tcW w:w="3731" w:type="dxa"/>
          </w:tcPr>
          <w:p w14:paraId="268ED199" w14:textId="24B5528A" w:rsidR="00F4319F" w:rsidRDefault="00745D49" w:rsidP="00745D49">
            <w:pPr>
              <w:pStyle w:val="aa"/>
              <w:ind w:right="-102"/>
              <w:rPr>
                <w:sz w:val="24"/>
                <w:szCs w:val="24"/>
              </w:rPr>
            </w:pPr>
            <w:r>
              <w:rPr>
                <w:sz w:val="24"/>
                <w:szCs w:val="24"/>
              </w:rPr>
              <w:t>Рытье приемного приямка ГНБ 2х2х2 (3 ГНБ)</w:t>
            </w:r>
          </w:p>
        </w:tc>
        <w:tc>
          <w:tcPr>
            <w:tcW w:w="1275" w:type="dxa"/>
          </w:tcPr>
          <w:p w14:paraId="500BB0D3" w14:textId="50864369" w:rsidR="00F4319F" w:rsidRDefault="005B408C" w:rsidP="00F4319F">
            <w:pPr>
              <w:pStyle w:val="aa"/>
              <w:ind w:right="561"/>
              <w:rPr>
                <w:sz w:val="24"/>
                <w:szCs w:val="24"/>
              </w:rPr>
            </w:pPr>
            <w:r>
              <w:rPr>
                <w:sz w:val="24"/>
                <w:szCs w:val="24"/>
              </w:rPr>
              <w:t>м</w:t>
            </w:r>
            <w:r w:rsidRPr="005B408C">
              <w:rPr>
                <w:sz w:val="24"/>
                <w:szCs w:val="24"/>
                <w:vertAlign w:val="superscript"/>
              </w:rPr>
              <w:t>3</w:t>
            </w:r>
          </w:p>
        </w:tc>
        <w:tc>
          <w:tcPr>
            <w:tcW w:w="1843" w:type="dxa"/>
          </w:tcPr>
          <w:p w14:paraId="6B8B6B1D" w14:textId="5ECF8AD2" w:rsidR="00F4319F" w:rsidRDefault="005B408C" w:rsidP="00F4319F">
            <w:pPr>
              <w:pStyle w:val="aa"/>
              <w:ind w:right="561"/>
              <w:rPr>
                <w:sz w:val="24"/>
                <w:szCs w:val="24"/>
              </w:rPr>
            </w:pPr>
            <w:r>
              <w:rPr>
                <w:sz w:val="24"/>
                <w:szCs w:val="24"/>
              </w:rPr>
              <w:t>24</w:t>
            </w:r>
          </w:p>
        </w:tc>
        <w:tc>
          <w:tcPr>
            <w:tcW w:w="2268" w:type="dxa"/>
          </w:tcPr>
          <w:p w14:paraId="5E9916EB" w14:textId="773F6B4B" w:rsidR="00F4319F" w:rsidRPr="002172A3" w:rsidRDefault="005B408C" w:rsidP="00F4319F">
            <w:pPr>
              <w:pStyle w:val="aa"/>
              <w:ind w:right="561"/>
              <w:rPr>
                <w:sz w:val="24"/>
                <w:szCs w:val="24"/>
              </w:rPr>
            </w:pPr>
            <w:r>
              <w:rPr>
                <w:sz w:val="24"/>
                <w:szCs w:val="24"/>
              </w:rPr>
              <w:t>*2</w:t>
            </w:r>
          </w:p>
        </w:tc>
      </w:tr>
      <w:tr w:rsidR="00F4319F" w:rsidRPr="002172A3" w14:paraId="2EEDCB21" w14:textId="77777777" w:rsidTr="003F01C7">
        <w:trPr>
          <w:gridAfter w:val="1"/>
          <w:wAfter w:w="6" w:type="dxa"/>
          <w:jc w:val="center"/>
        </w:trPr>
        <w:tc>
          <w:tcPr>
            <w:tcW w:w="1226" w:type="dxa"/>
          </w:tcPr>
          <w:p w14:paraId="392018F9" w14:textId="0FAB1D86" w:rsidR="00F4319F" w:rsidRPr="002172A3" w:rsidRDefault="00745D49" w:rsidP="00F4319F">
            <w:pPr>
              <w:pStyle w:val="aa"/>
              <w:ind w:right="561"/>
              <w:rPr>
                <w:sz w:val="24"/>
                <w:szCs w:val="24"/>
              </w:rPr>
            </w:pPr>
            <w:r>
              <w:rPr>
                <w:sz w:val="24"/>
                <w:szCs w:val="24"/>
              </w:rPr>
              <w:t>17.5</w:t>
            </w:r>
          </w:p>
        </w:tc>
        <w:tc>
          <w:tcPr>
            <w:tcW w:w="3731" w:type="dxa"/>
          </w:tcPr>
          <w:p w14:paraId="1F6ADD81" w14:textId="7EEFA570" w:rsidR="00F4319F" w:rsidRDefault="005B408C" w:rsidP="005B408C">
            <w:pPr>
              <w:pStyle w:val="aa"/>
              <w:ind w:right="-243"/>
              <w:rPr>
                <w:sz w:val="24"/>
                <w:szCs w:val="24"/>
              </w:rPr>
            </w:pPr>
            <w:r>
              <w:rPr>
                <w:sz w:val="24"/>
                <w:szCs w:val="24"/>
              </w:rPr>
              <w:t>Закапывание стартового приямка 2х2х2 (3 ГНБ)</w:t>
            </w:r>
          </w:p>
        </w:tc>
        <w:tc>
          <w:tcPr>
            <w:tcW w:w="1275" w:type="dxa"/>
          </w:tcPr>
          <w:p w14:paraId="61C0578E" w14:textId="49D4FD78" w:rsidR="00F4319F" w:rsidRDefault="005B408C" w:rsidP="00F4319F">
            <w:pPr>
              <w:pStyle w:val="aa"/>
              <w:ind w:right="561"/>
              <w:rPr>
                <w:sz w:val="24"/>
                <w:szCs w:val="24"/>
              </w:rPr>
            </w:pPr>
            <w:r>
              <w:rPr>
                <w:sz w:val="24"/>
                <w:szCs w:val="24"/>
              </w:rPr>
              <w:t>м</w:t>
            </w:r>
            <w:r w:rsidRPr="005B408C">
              <w:rPr>
                <w:sz w:val="24"/>
                <w:szCs w:val="24"/>
                <w:vertAlign w:val="superscript"/>
              </w:rPr>
              <w:t>3</w:t>
            </w:r>
          </w:p>
        </w:tc>
        <w:tc>
          <w:tcPr>
            <w:tcW w:w="1843" w:type="dxa"/>
          </w:tcPr>
          <w:p w14:paraId="2AEBDD8B" w14:textId="2DF36A40" w:rsidR="00F4319F" w:rsidRDefault="005B408C" w:rsidP="00F4319F">
            <w:pPr>
              <w:pStyle w:val="aa"/>
              <w:ind w:right="561"/>
              <w:rPr>
                <w:sz w:val="24"/>
                <w:szCs w:val="24"/>
              </w:rPr>
            </w:pPr>
            <w:r>
              <w:rPr>
                <w:sz w:val="24"/>
                <w:szCs w:val="24"/>
              </w:rPr>
              <w:t>24</w:t>
            </w:r>
          </w:p>
        </w:tc>
        <w:tc>
          <w:tcPr>
            <w:tcW w:w="2268" w:type="dxa"/>
          </w:tcPr>
          <w:p w14:paraId="359EFA1C" w14:textId="18849057" w:rsidR="00F4319F" w:rsidRPr="002172A3" w:rsidRDefault="005B408C" w:rsidP="00F4319F">
            <w:pPr>
              <w:pStyle w:val="aa"/>
              <w:ind w:right="561"/>
              <w:rPr>
                <w:sz w:val="24"/>
                <w:szCs w:val="24"/>
              </w:rPr>
            </w:pPr>
            <w:r>
              <w:rPr>
                <w:sz w:val="24"/>
                <w:szCs w:val="24"/>
              </w:rPr>
              <w:t>*2</w:t>
            </w:r>
          </w:p>
        </w:tc>
      </w:tr>
      <w:tr w:rsidR="00F4319F" w:rsidRPr="002172A3" w14:paraId="40C3936E" w14:textId="77777777" w:rsidTr="003F01C7">
        <w:trPr>
          <w:gridAfter w:val="1"/>
          <w:wAfter w:w="6" w:type="dxa"/>
          <w:jc w:val="center"/>
        </w:trPr>
        <w:tc>
          <w:tcPr>
            <w:tcW w:w="1226" w:type="dxa"/>
          </w:tcPr>
          <w:p w14:paraId="2916DB14" w14:textId="477C906D" w:rsidR="00F4319F" w:rsidRPr="002172A3" w:rsidRDefault="00745D49" w:rsidP="00F4319F">
            <w:pPr>
              <w:pStyle w:val="aa"/>
              <w:ind w:right="561"/>
              <w:rPr>
                <w:sz w:val="24"/>
                <w:szCs w:val="24"/>
              </w:rPr>
            </w:pPr>
            <w:r>
              <w:rPr>
                <w:sz w:val="24"/>
                <w:szCs w:val="24"/>
              </w:rPr>
              <w:t>17.6</w:t>
            </w:r>
          </w:p>
        </w:tc>
        <w:tc>
          <w:tcPr>
            <w:tcW w:w="3731" w:type="dxa"/>
          </w:tcPr>
          <w:p w14:paraId="6CDF68DA" w14:textId="180BD6E1" w:rsidR="00F4319F" w:rsidRDefault="005B408C" w:rsidP="005B408C">
            <w:pPr>
              <w:pStyle w:val="aa"/>
              <w:ind w:right="-102"/>
              <w:rPr>
                <w:sz w:val="24"/>
                <w:szCs w:val="24"/>
              </w:rPr>
            </w:pPr>
            <w:r>
              <w:rPr>
                <w:sz w:val="24"/>
                <w:szCs w:val="24"/>
              </w:rPr>
              <w:t>Закапывание приемного приямка 2х2х2 (3 ГНБ)</w:t>
            </w:r>
          </w:p>
        </w:tc>
        <w:tc>
          <w:tcPr>
            <w:tcW w:w="1275" w:type="dxa"/>
          </w:tcPr>
          <w:p w14:paraId="51C66430" w14:textId="0B0CB4C5" w:rsidR="00F4319F" w:rsidRDefault="005B408C" w:rsidP="00F4319F">
            <w:pPr>
              <w:pStyle w:val="aa"/>
              <w:ind w:right="561"/>
              <w:rPr>
                <w:sz w:val="24"/>
                <w:szCs w:val="24"/>
              </w:rPr>
            </w:pPr>
            <w:r>
              <w:rPr>
                <w:sz w:val="24"/>
                <w:szCs w:val="24"/>
              </w:rPr>
              <w:t>м</w:t>
            </w:r>
            <w:r w:rsidRPr="005B408C">
              <w:rPr>
                <w:sz w:val="24"/>
                <w:szCs w:val="24"/>
                <w:vertAlign w:val="superscript"/>
              </w:rPr>
              <w:t>3</w:t>
            </w:r>
          </w:p>
        </w:tc>
        <w:tc>
          <w:tcPr>
            <w:tcW w:w="1843" w:type="dxa"/>
          </w:tcPr>
          <w:p w14:paraId="42FE5BFB" w14:textId="21670431" w:rsidR="00F4319F" w:rsidRDefault="005B408C" w:rsidP="00F4319F">
            <w:pPr>
              <w:pStyle w:val="aa"/>
              <w:ind w:right="561"/>
              <w:rPr>
                <w:sz w:val="24"/>
                <w:szCs w:val="24"/>
              </w:rPr>
            </w:pPr>
            <w:r>
              <w:rPr>
                <w:sz w:val="24"/>
                <w:szCs w:val="24"/>
              </w:rPr>
              <w:t>24</w:t>
            </w:r>
          </w:p>
        </w:tc>
        <w:tc>
          <w:tcPr>
            <w:tcW w:w="2268" w:type="dxa"/>
          </w:tcPr>
          <w:p w14:paraId="331B7E28" w14:textId="558BDCE7" w:rsidR="00F4319F" w:rsidRPr="002172A3" w:rsidRDefault="005B408C" w:rsidP="00F4319F">
            <w:pPr>
              <w:pStyle w:val="aa"/>
              <w:ind w:right="561"/>
              <w:rPr>
                <w:sz w:val="24"/>
                <w:szCs w:val="24"/>
              </w:rPr>
            </w:pPr>
            <w:r>
              <w:rPr>
                <w:sz w:val="24"/>
                <w:szCs w:val="24"/>
              </w:rPr>
              <w:t>*2</w:t>
            </w:r>
          </w:p>
        </w:tc>
      </w:tr>
      <w:tr w:rsidR="00F4319F" w:rsidRPr="002172A3" w14:paraId="3A34A849" w14:textId="77777777" w:rsidTr="003F01C7">
        <w:trPr>
          <w:gridAfter w:val="1"/>
          <w:wAfter w:w="6" w:type="dxa"/>
          <w:jc w:val="center"/>
        </w:trPr>
        <w:tc>
          <w:tcPr>
            <w:tcW w:w="1226" w:type="dxa"/>
          </w:tcPr>
          <w:p w14:paraId="1D94027D" w14:textId="695D4111" w:rsidR="00F4319F" w:rsidRPr="002172A3" w:rsidRDefault="00745D49" w:rsidP="00F4319F">
            <w:pPr>
              <w:pStyle w:val="aa"/>
              <w:ind w:right="561"/>
              <w:rPr>
                <w:sz w:val="24"/>
                <w:szCs w:val="24"/>
              </w:rPr>
            </w:pPr>
            <w:r>
              <w:rPr>
                <w:sz w:val="24"/>
                <w:szCs w:val="24"/>
              </w:rPr>
              <w:t>17.7</w:t>
            </w:r>
          </w:p>
        </w:tc>
        <w:tc>
          <w:tcPr>
            <w:tcW w:w="3731" w:type="dxa"/>
          </w:tcPr>
          <w:p w14:paraId="523036BF" w14:textId="74F10B4F" w:rsidR="00F4319F" w:rsidRDefault="005B408C" w:rsidP="005B408C">
            <w:pPr>
              <w:pStyle w:val="aa"/>
              <w:ind w:right="-102"/>
              <w:rPr>
                <w:sz w:val="24"/>
                <w:szCs w:val="24"/>
              </w:rPr>
            </w:pPr>
            <w:r>
              <w:rPr>
                <w:sz w:val="24"/>
                <w:szCs w:val="24"/>
              </w:rPr>
              <w:t>Выполнение горизонтального бурения ГНБ №1</w:t>
            </w:r>
          </w:p>
        </w:tc>
        <w:tc>
          <w:tcPr>
            <w:tcW w:w="1275" w:type="dxa"/>
          </w:tcPr>
          <w:p w14:paraId="1EB12637" w14:textId="017FAAAF" w:rsidR="00F4319F" w:rsidRDefault="005B408C" w:rsidP="00F4319F">
            <w:pPr>
              <w:pStyle w:val="aa"/>
              <w:ind w:right="561"/>
              <w:rPr>
                <w:sz w:val="24"/>
                <w:szCs w:val="24"/>
              </w:rPr>
            </w:pPr>
            <w:r>
              <w:rPr>
                <w:sz w:val="24"/>
                <w:szCs w:val="24"/>
              </w:rPr>
              <w:t>м</w:t>
            </w:r>
          </w:p>
        </w:tc>
        <w:tc>
          <w:tcPr>
            <w:tcW w:w="1843" w:type="dxa"/>
          </w:tcPr>
          <w:p w14:paraId="0D13C3E1" w14:textId="02042C62" w:rsidR="00F4319F" w:rsidRDefault="005B408C" w:rsidP="00F4319F">
            <w:pPr>
              <w:pStyle w:val="aa"/>
              <w:ind w:right="561"/>
              <w:rPr>
                <w:sz w:val="24"/>
                <w:szCs w:val="24"/>
              </w:rPr>
            </w:pPr>
            <w:r>
              <w:rPr>
                <w:sz w:val="24"/>
                <w:szCs w:val="24"/>
              </w:rPr>
              <w:t>338</w:t>
            </w:r>
          </w:p>
        </w:tc>
        <w:tc>
          <w:tcPr>
            <w:tcW w:w="2268" w:type="dxa"/>
          </w:tcPr>
          <w:p w14:paraId="4A4E558C" w14:textId="580AEA8F" w:rsidR="00F4319F" w:rsidRPr="002172A3" w:rsidRDefault="005B408C" w:rsidP="005B408C">
            <w:pPr>
              <w:pStyle w:val="aa"/>
              <w:ind w:right="-244"/>
              <w:rPr>
                <w:sz w:val="24"/>
                <w:szCs w:val="24"/>
              </w:rPr>
            </w:pPr>
            <w:r>
              <w:rPr>
                <w:sz w:val="24"/>
                <w:szCs w:val="24"/>
              </w:rPr>
              <w:t>Два ГНБ в одном проколе</w:t>
            </w:r>
          </w:p>
        </w:tc>
      </w:tr>
      <w:tr w:rsidR="00F4319F" w:rsidRPr="002172A3" w14:paraId="1347B5DA" w14:textId="77777777" w:rsidTr="003F01C7">
        <w:trPr>
          <w:gridAfter w:val="1"/>
          <w:wAfter w:w="6" w:type="dxa"/>
          <w:jc w:val="center"/>
        </w:trPr>
        <w:tc>
          <w:tcPr>
            <w:tcW w:w="1226" w:type="dxa"/>
          </w:tcPr>
          <w:p w14:paraId="38364DD0" w14:textId="54D2C642" w:rsidR="00F4319F" w:rsidRPr="002172A3" w:rsidRDefault="00745D49" w:rsidP="00F4319F">
            <w:pPr>
              <w:pStyle w:val="aa"/>
              <w:ind w:right="561"/>
              <w:rPr>
                <w:sz w:val="24"/>
                <w:szCs w:val="24"/>
              </w:rPr>
            </w:pPr>
            <w:r>
              <w:rPr>
                <w:sz w:val="24"/>
                <w:szCs w:val="24"/>
              </w:rPr>
              <w:t>17.8</w:t>
            </w:r>
          </w:p>
        </w:tc>
        <w:tc>
          <w:tcPr>
            <w:tcW w:w="3731" w:type="dxa"/>
          </w:tcPr>
          <w:p w14:paraId="1653EAEC" w14:textId="0F2BA262" w:rsidR="00F4319F" w:rsidRDefault="005B408C" w:rsidP="005B408C">
            <w:pPr>
              <w:pStyle w:val="aa"/>
              <w:ind w:right="40"/>
              <w:rPr>
                <w:sz w:val="24"/>
                <w:szCs w:val="24"/>
              </w:rPr>
            </w:pPr>
            <w:r>
              <w:rPr>
                <w:sz w:val="24"/>
                <w:szCs w:val="24"/>
              </w:rPr>
              <w:t>Выполнение горизонтального бурения ГНБ №</w:t>
            </w:r>
            <w:r>
              <w:rPr>
                <w:sz w:val="24"/>
                <w:szCs w:val="24"/>
              </w:rPr>
              <w:t>2</w:t>
            </w:r>
          </w:p>
        </w:tc>
        <w:tc>
          <w:tcPr>
            <w:tcW w:w="1275" w:type="dxa"/>
          </w:tcPr>
          <w:p w14:paraId="2C6828B7" w14:textId="023C419E" w:rsidR="00F4319F" w:rsidRDefault="005B408C" w:rsidP="00F4319F">
            <w:pPr>
              <w:pStyle w:val="aa"/>
              <w:ind w:right="561"/>
              <w:rPr>
                <w:sz w:val="24"/>
                <w:szCs w:val="24"/>
              </w:rPr>
            </w:pPr>
            <w:r>
              <w:rPr>
                <w:sz w:val="24"/>
                <w:szCs w:val="24"/>
              </w:rPr>
              <w:t>м</w:t>
            </w:r>
          </w:p>
        </w:tc>
        <w:tc>
          <w:tcPr>
            <w:tcW w:w="1843" w:type="dxa"/>
          </w:tcPr>
          <w:p w14:paraId="32EECB2C" w14:textId="42A2BE49" w:rsidR="00F4319F" w:rsidRDefault="005B408C" w:rsidP="00F4319F">
            <w:pPr>
              <w:pStyle w:val="aa"/>
              <w:ind w:right="561"/>
              <w:rPr>
                <w:sz w:val="24"/>
                <w:szCs w:val="24"/>
              </w:rPr>
            </w:pPr>
            <w:r>
              <w:rPr>
                <w:sz w:val="24"/>
                <w:szCs w:val="24"/>
              </w:rPr>
              <w:t>508</w:t>
            </w:r>
          </w:p>
        </w:tc>
        <w:tc>
          <w:tcPr>
            <w:tcW w:w="2268" w:type="dxa"/>
          </w:tcPr>
          <w:p w14:paraId="0DF536E5" w14:textId="2E9097EF" w:rsidR="00F4319F" w:rsidRPr="002172A3" w:rsidRDefault="005B408C" w:rsidP="005B408C">
            <w:pPr>
              <w:pStyle w:val="aa"/>
              <w:ind w:right="181"/>
              <w:rPr>
                <w:sz w:val="24"/>
                <w:szCs w:val="24"/>
              </w:rPr>
            </w:pPr>
            <w:r>
              <w:rPr>
                <w:sz w:val="24"/>
                <w:szCs w:val="24"/>
              </w:rPr>
              <w:t>Два ГНБ в одном проколе</w:t>
            </w:r>
          </w:p>
        </w:tc>
      </w:tr>
      <w:tr w:rsidR="00F4319F" w:rsidRPr="002172A3" w14:paraId="039ED27D" w14:textId="77777777" w:rsidTr="003F01C7">
        <w:trPr>
          <w:gridAfter w:val="1"/>
          <w:wAfter w:w="6" w:type="dxa"/>
          <w:jc w:val="center"/>
        </w:trPr>
        <w:tc>
          <w:tcPr>
            <w:tcW w:w="1226" w:type="dxa"/>
          </w:tcPr>
          <w:p w14:paraId="5F28FE83" w14:textId="3FDD6EF1" w:rsidR="00F4319F" w:rsidRPr="002172A3" w:rsidRDefault="00745D49" w:rsidP="00F4319F">
            <w:pPr>
              <w:pStyle w:val="aa"/>
              <w:ind w:right="561"/>
              <w:rPr>
                <w:sz w:val="24"/>
                <w:szCs w:val="24"/>
              </w:rPr>
            </w:pPr>
            <w:r>
              <w:rPr>
                <w:sz w:val="24"/>
                <w:szCs w:val="24"/>
              </w:rPr>
              <w:t>17.9</w:t>
            </w:r>
          </w:p>
        </w:tc>
        <w:tc>
          <w:tcPr>
            <w:tcW w:w="3731" w:type="dxa"/>
          </w:tcPr>
          <w:p w14:paraId="42B8E0E6" w14:textId="4E1338BA" w:rsidR="00F4319F" w:rsidRDefault="005B408C" w:rsidP="005B408C">
            <w:pPr>
              <w:pStyle w:val="aa"/>
              <w:ind w:right="-102"/>
              <w:rPr>
                <w:sz w:val="24"/>
                <w:szCs w:val="24"/>
              </w:rPr>
            </w:pPr>
            <w:r>
              <w:rPr>
                <w:sz w:val="24"/>
                <w:szCs w:val="24"/>
              </w:rPr>
              <w:t>Выполнение горизонтального бурения ГНБ №</w:t>
            </w:r>
            <w:r>
              <w:rPr>
                <w:sz w:val="24"/>
                <w:szCs w:val="24"/>
              </w:rPr>
              <w:t>3</w:t>
            </w:r>
          </w:p>
        </w:tc>
        <w:tc>
          <w:tcPr>
            <w:tcW w:w="1275" w:type="dxa"/>
          </w:tcPr>
          <w:p w14:paraId="4998B451" w14:textId="183A9258" w:rsidR="00F4319F" w:rsidRDefault="005B408C" w:rsidP="00F4319F">
            <w:pPr>
              <w:pStyle w:val="aa"/>
              <w:ind w:right="561"/>
              <w:rPr>
                <w:sz w:val="24"/>
                <w:szCs w:val="24"/>
              </w:rPr>
            </w:pPr>
            <w:r>
              <w:rPr>
                <w:sz w:val="24"/>
                <w:szCs w:val="24"/>
              </w:rPr>
              <w:t>м</w:t>
            </w:r>
          </w:p>
        </w:tc>
        <w:tc>
          <w:tcPr>
            <w:tcW w:w="1843" w:type="dxa"/>
          </w:tcPr>
          <w:p w14:paraId="024A5C53" w14:textId="5893CE40" w:rsidR="00F4319F" w:rsidRDefault="005B408C" w:rsidP="00F4319F">
            <w:pPr>
              <w:pStyle w:val="aa"/>
              <w:ind w:right="561"/>
              <w:rPr>
                <w:sz w:val="24"/>
                <w:szCs w:val="24"/>
              </w:rPr>
            </w:pPr>
            <w:r>
              <w:rPr>
                <w:sz w:val="24"/>
                <w:szCs w:val="24"/>
              </w:rPr>
              <w:t>210</w:t>
            </w:r>
          </w:p>
        </w:tc>
        <w:tc>
          <w:tcPr>
            <w:tcW w:w="2268" w:type="dxa"/>
          </w:tcPr>
          <w:p w14:paraId="79C487E8" w14:textId="7C216A50" w:rsidR="00F4319F" w:rsidRPr="002172A3" w:rsidRDefault="005B408C" w:rsidP="005B408C">
            <w:pPr>
              <w:pStyle w:val="aa"/>
              <w:ind w:right="323"/>
              <w:rPr>
                <w:sz w:val="24"/>
                <w:szCs w:val="24"/>
              </w:rPr>
            </w:pPr>
            <w:r>
              <w:rPr>
                <w:sz w:val="24"/>
                <w:szCs w:val="24"/>
              </w:rPr>
              <w:t>Два ГНБ в одном проколе</w:t>
            </w:r>
          </w:p>
        </w:tc>
      </w:tr>
      <w:tr w:rsidR="00F4319F" w:rsidRPr="002172A3" w14:paraId="10BC8D4E" w14:textId="77777777" w:rsidTr="003F01C7">
        <w:trPr>
          <w:gridAfter w:val="1"/>
          <w:wAfter w:w="6" w:type="dxa"/>
          <w:jc w:val="center"/>
        </w:trPr>
        <w:tc>
          <w:tcPr>
            <w:tcW w:w="1226" w:type="dxa"/>
          </w:tcPr>
          <w:p w14:paraId="7DE3A6FA" w14:textId="2D04AE9F" w:rsidR="00F4319F" w:rsidRPr="002172A3" w:rsidRDefault="00745D49" w:rsidP="00745D49">
            <w:pPr>
              <w:pStyle w:val="aa"/>
              <w:ind w:right="274"/>
              <w:rPr>
                <w:sz w:val="24"/>
                <w:szCs w:val="24"/>
              </w:rPr>
            </w:pPr>
            <w:r>
              <w:rPr>
                <w:sz w:val="24"/>
                <w:szCs w:val="24"/>
              </w:rPr>
              <w:t>17.10</w:t>
            </w:r>
          </w:p>
        </w:tc>
        <w:tc>
          <w:tcPr>
            <w:tcW w:w="3731" w:type="dxa"/>
          </w:tcPr>
          <w:p w14:paraId="2189C1E1" w14:textId="1E234C3A" w:rsidR="00F4319F" w:rsidRDefault="005B408C" w:rsidP="005B408C">
            <w:pPr>
              <w:pStyle w:val="aa"/>
              <w:rPr>
                <w:sz w:val="24"/>
                <w:szCs w:val="24"/>
              </w:rPr>
            </w:pPr>
            <w:r>
              <w:rPr>
                <w:sz w:val="24"/>
                <w:szCs w:val="24"/>
              </w:rPr>
              <w:t xml:space="preserve">Затягивание </w:t>
            </w:r>
            <w:proofErr w:type="spellStart"/>
            <w:r>
              <w:rPr>
                <w:sz w:val="24"/>
                <w:szCs w:val="24"/>
              </w:rPr>
              <w:t>Электропайп</w:t>
            </w:r>
            <w:proofErr w:type="spellEnd"/>
            <w:r>
              <w:rPr>
                <w:sz w:val="24"/>
                <w:szCs w:val="24"/>
              </w:rPr>
              <w:t xml:space="preserve"> 160х14,5 трубы в выполненный ГНБ №1</w:t>
            </w:r>
          </w:p>
        </w:tc>
        <w:tc>
          <w:tcPr>
            <w:tcW w:w="1275" w:type="dxa"/>
          </w:tcPr>
          <w:p w14:paraId="3CDF8E5C" w14:textId="1A0D09EB" w:rsidR="00F4319F" w:rsidRDefault="005B408C" w:rsidP="00F4319F">
            <w:pPr>
              <w:pStyle w:val="aa"/>
              <w:ind w:right="561"/>
              <w:rPr>
                <w:sz w:val="24"/>
                <w:szCs w:val="24"/>
              </w:rPr>
            </w:pPr>
            <w:r>
              <w:rPr>
                <w:sz w:val="24"/>
                <w:szCs w:val="24"/>
              </w:rPr>
              <w:t>м</w:t>
            </w:r>
          </w:p>
        </w:tc>
        <w:tc>
          <w:tcPr>
            <w:tcW w:w="1843" w:type="dxa"/>
          </w:tcPr>
          <w:p w14:paraId="67652D0C" w14:textId="60F69FDC" w:rsidR="00F4319F" w:rsidRDefault="005B408C" w:rsidP="00F4319F">
            <w:pPr>
              <w:pStyle w:val="aa"/>
              <w:ind w:right="561"/>
              <w:rPr>
                <w:sz w:val="24"/>
                <w:szCs w:val="24"/>
              </w:rPr>
            </w:pPr>
            <w:r>
              <w:rPr>
                <w:sz w:val="24"/>
                <w:szCs w:val="24"/>
              </w:rPr>
              <w:t>507</w:t>
            </w:r>
          </w:p>
        </w:tc>
        <w:tc>
          <w:tcPr>
            <w:tcW w:w="2268" w:type="dxa"/>
          </w:tcPr>
          <w:p w14:paraId="2F7E0618" w14:textId="539C8390" w:rsidR="00F4319F" w:rsidRPr="002172A3" w:rsidRDefault="005B408C" w:rsidP="005B408C">
            <w:pPr>
              <w:pStyle w:val="aa"/>
              <w:rPr>
                <w:sz w:val="24"/>
                <w:szCs w:val="24"/>
              </w:rPr>
            </w:pPr>
            <w:r>
              <w:rPr>
                <w:sz w:val="24"/>
                <w:szCs w:val="24"/>
              </w:rPr>
              <w:t>3 трубы в одном проколе (2 ГНБ)</w:t>
            </w:r>
          </w:p>
        </w:tc>
      </w:tr>
      <w:tr w:rsidR="005B408C" w:rsidRPr="002172A3" w14:paraId="3FEF305E" w14:textId="77777777" w:rsidTr="003F01C7">
        <w:trPr>
          <w:gridAfter w:val="1"/>
          <w:wAfter w:w="6" w:type="dxa"/>
          <w:jc w:val="center"/>
        </w:trPr>
        <w:tc>
          <w:tcPr>
            <w:tcW w:w="1226" w:type="dxa"/>
          </w:tcPr>
          <w:p w14:paraId="4320AB8E" w14:textId="480D519F" w:rsidR="005B408C" w:rsidRDefault="005B408C" w:rsidP="005B408C">
            <w:pPr>
              <w:pStyle w:val="aa"/>
              <w:ind w:right="274"/>
              <w:rPr>
                <w:sz w:val="24"/>
                <w:szCs w:val="24"/>
              </w:rPr>
            </w:pPr>
            <w:r>
              <w:rPr>
                <w:sz w:val="24"/>
                <w:szCs w:val="24"/>
              </w:rPr>
              <w:t>17.11</w:t>
            </w:r>
          </w:p>
        </w:tc>
        <w:tc>
          <w:tcPr>
            <w:tcW w:w="3731" w:type="dxa"/>
          </w:tcPr>
          <w:p w14:paraId="57623FC0" w14:textId="1D8E659E" w:rsidR="005B408C" w:rsidRDefault="005B408C" w:rsidP="005B408C">
            <w:pPr>
              <w:pStyle w:val="aa"/>
              <w:rPr>
                <w:sz w:val="24"/>
                <w:szCs w:val="24"/>
              </w:rPr>
            </w:pPr>
            <w:r>
              <w:rPr>
                <w:sz w:val="24"/>
                <w:szCs w:val="24"/>
              </w:rPr>
              <w:t xml:space="preserve">Затягивание </w:t>
            </w:r>
            <w:proofErr w:type="spellStart"/>
            <w:r>
              <w:rPr>
                <w:sz w:val="24"/>
                <w:szCs w:val="24"/>
              </w:rPr>
              <w:t>Электропайп</w:t>
            </w:r>
            <w:proofErr w:type="spellEnd"/>
            <w:r>
              <w:rPr>
                <w:sz w:val="24"/>
                <w:szCs w:val="24"/>
              </w:rPr>
              <w:t xml:space="preserve"> 160х14,5 трубы в выполненный ГНБ №2</w:t>
            </w:r>
          </w:p>
        </w:tc>
        <w:tc>
          <w:tcPr>
            <w:tcW w:w="1275" w:type="dxa"/>
          </w:tcPr>
          <w:p w14:paraId="6F34886E" w14:textId="18DDF83E" w:rsidR="005B408C" w:rsidRDefault="005B408C" w:rsidP="005B408C">
            <w:pPr>
              <w:pStyle w:val="aa"/>
              <w:ind w:right="561"/>
              <w:rPr>
                <w:sz w:val="24"/>
                <w:szCs w:val="24"/>
              </w:rPr>
            </w:pPr>
            <w:r>
              <w:rPr>
                <w:sz w:val="24"/>
                <w:szCs w:val="24"/>
              </w:rPr>
              <w:t>м</w:t>
            </w:r>
          </w:p>
        </w:tc>
        <w:tc>
          <w:tcPr>
            <w:tcW w:w="1843" w:type="dxa"/>
          </w:tcPr>
          <w:p w14:paraId="4D62E270" w14:textId="10E9CEB6" w:rsidR="005B408C" w:rsidRDefault="005B408C" w:rsidP="005B408C">
            <w:pPr>
              <w:pStyle w:val="aa"/>
              <w:ind w:right="561"/>
              <w:rPr>
                <w:sz w:val="24"/>
                <w:szCs w:val="24"/>
              </w:rPr>
            </w:pPr>
            <w:r>
              <w:rPr>
                <w:sz w:val="24"/>
                <w:szCs w:val="24"/>
              </w:rPr>
              <w:t>762</w:t>
            </w:r>
          </w:p>
        </w:tc>
        <w:tc>
          <w:tcPr>
            <w:tcW w:w="2268" w:type="dxa"/>
          </w:tcPr>
          <w:p w14:paraId="6595D3E7" w14:textId="3F9C2E72" w:rsidR="005B408C" w:rsidRPr="002172A3" w:rsidRDefault="005B408C" w:rsidP="005B408C">
            <w:pPr>
              <w:pStyle w:val="aa"/>
              <w:ind w:right="40"/>
              <w:rPr>
                <w:sz w:val="24"/>
                <w:szCs w:val="24"/>
              </w:rPr>
            </w:pPr>
            <w:r>
              <w:rPr>
                <w:sz w:val="24"/>
                <w:szCs w:val="24"/>
              </w:rPr>
              <w:t>3 трубы в одном проколе (2 ГНБ)</w:t>
            </w:r>
          </w:p>
        </w:tc>
      </w:tr>
      <w:tr w:rsidR="005B408C" w:rsidRPr="002172A3" w14:paraId="24A788A0" w14:textId="77777777" w:rsidTr="003F01C7">
        <w:trPr>
          <w:gridAfter w:val="1"/>
          <w:wAfter w:w="6" w:type="dxa"/>
          <w:jc w:val="center"/>
        </w:trPr>
        <w:tc>
          <w:tcPr>
            <w:tcW w:w="1226" w:type="dxa"/>
          </w:tcPr>
          <w:p w14:paraId="071F5C59" w14:textId="7D3BC2EC" w:rsidR="005B408C" w:rsidRDefault="005B408C" w:rsidP="005B408C">
            <w:pPr>
              <w:pStyle w:val="aa"/>
              <w:ind w:right="274"/>
              <w:rPr>
                <w:sz w:val="24"/>
                <w:szCs w:val="24"/>
              </w:rPr>
            </w:pPr>
            <w:r>
              <w:rPr>
                <w:sz w:val="24"/>
                <w:szCs w:val="24"/>
              </w:rPr>
              <w:t>17.12</w:t>
            </w:r>
          </w:p>
        </w:tc>
        <w:tc>
          <w:tcPr>
            <w:tcW w:w="3731" w:type="dxa"/>
          </w:tcPr>
          <w:p w14:paraId="5926738F" w14:textId="7ADD2E92" w:rsidR="005B408C" w:rsidRDefault="005B408C" w:rsidP="005B408C">
            <w:pPr>
              <w:pStyle w:val="aa"/>
              <w:rPr>
                <w:sz w:val="24"/>
                <w:szCs w:val="24"/>
              </w:rPr>
            </w:pPr>
            <w:r>
              <w:rPr>
                <w:sz w:val="24"/>
                <w:szCs w:val="24"/>
              </w:rPr>
              <w:t xml:space="preserve">Затягивание </w:t>
            </w:r>
            <w:proofErr w:type="spellStart"/>
            <w:r>
              <w:rPr>
                <w:sz w:val="24"/>
                <w:szCs w:val="24"/>
              </w:rPr>
              <w:t>Электропайп</w:t>
            </w:r>
            <w:proofErr w:type="spellEnd"/>
            <w:r>
              <w:rPr>
                <w:sz w:val="24"/>
                <w:szCs w:val="24"/>
              </w:rPr>
              <w:t xml:space="preserve"> 160х14,5 трубы в выполненный ГНБ №3</w:t>
            </w:r>
          </w:p>
        </w:tc>
        <w:tc>
          <w:tcPr>
            <w:tcW w:w="1275" w:type="dxa"/>
          </w:tcPr>
          <w:p w14:paraId="332C1BC0" w14:textId="168924C3" w:rsidR="005B408C" w:rsidRDefault="005B408C" w:rsidP="005B408C">
            <w:pPr>
              <w:pStyle w:val="aa"/>
              <w:ind w:right="561"/>
              <w:rPr>
                <w:sz w:val="24"/>
                <w:szCs w:val="24"/>
              </w:rPr>
            </w:pPr>
            <w:r>
              <w:rPr>
                <w:sz w:val="24"/>
                <w:szCs w:val="24"/>
              </w:rPr>
              <w:t>м</w:t>
            </w:r>
          </w:p>
        </w:tc>
        <w:tc>
          <w:tcPr>
            <w:tcW w:w="1843" w:type="dxa"/>
          </w:tcPr>
          <w:p w14:paraId="3E3176AF" w14:textId="7837E9B5" w:rsidR="005B408C" w:rsidRDefault="005B408C" w:rsidP="005B408C">
            <w:pPr>
              <w:pStyle w:val="aa"/>
              <w:ind w:right="561"/>
              <w:rPr>
                <w:sz w:val="24"/>
                <w:szCs w:val="24"/>
              </w:rPr>
            </w:pPr>
            <w:r>
              <w:rPr>
                <w:sz w:val="24"/>
                <w:szCs w:val="24"/>
              </w:rPr>
              <w:t>315</w:t>
            </w:r>
          </w:p>
        </w:tc>
        <w:tc>
          <w:tcPr>
            <w:tcW w:w="2268" w:type="dxa"/>
          </w:tcPr>
          <w:p w14:paraId="0AA2DA90" w14:textId="0D0D1CFE" w:rsidR="005B408C" w:rsidRPr="002172A3" w:rsidRDefault="005B408C" w:rsidP="005B408C">
            <w:pPr>
              <w:pStyle w:val="aa"/>
              <w:ind w:right="40"/>
              <w:rPr>
                <w:sz w:val="24"/>
                <w:szCs w:val="24"/>
              </w:rPr>
            </w:pPr>
            <w:r>
              <w:rPr>
                <w:sz w:val="24"/>
                <w:szCs w:val="24"/>
              </w:rPr>
              <w:t>3 трубы в одном проколе (2 ГНБ)</w:t>
            </w:r>
          </w:p>
        </w:tc>
      </w:tr>
      <w:tr w:rsidR="005B408C" w:rsidRPr="002172A3" w14:paraId="090F6E0D" w14:textId="77777777" w:rsidTr="003F01C7">
        <w:trPr>
          <w:gridAfter w:val="1"/>
          <w:wAfter w:w="6" w:type="dxa"/>
          <w:jc w:val="center"/>
        </w:trPr>
        <w:tc>
          <w:tcPr>
            <w:tcW w:w="1226" w:type="dxa"/>
          </w:tcPr>
          <w:p w14:paraId="6725CD45" w14:textId="58A4D025" w:rsidR="005B408C" w:rsidRPr="002172A3" w:rsidRDefault="005B408C" w:rsidP="005B408C">
            <w:pPr>
              <w:pStyle w:val="aa"/>
              <w:rPr>
                <w:sz w:val="24"/>
                <w:szCs w:val="24"/>
              </w:rPr>
            </w:pPr>
            <w:r>
              <w:rPr>
                <w:sz w:val="24"/>
                <w:szCs w:val="24"/>
              </w:rPr>
              <w:t>17.13</w:t>
            </w:r>
          </w:p>
        </w:tc>
        <w:tc>
          <w:tcPr>
            <w:tcW w:w="3731" w:type="dxa"/>
          </w:tcPr>
          <w:p w14:paraId="3040B718" w14:textId="5847EC37" w:rsidR="005B408C" w:rsidRDefault="005B408C" w:rsidP="005B408C">
            <w:pPr>
              <w:pStyle w:val="aa"/>
              <w:ind w:right="-102"/>
              <w:rPr>
                <w:sz w:val="24"/>
                <w:szCs w:val="24"/>
              </w:rPr>
            </w:pPr>
            <w:r>
              <w:rPr>
                <w:sz w:val="24"/>
                <w:szCs w:val="24"/>
              </w:rPr>
              <w:t>Расклад бетонита на все ГНБ</w:t>
            </w:r>
          </w:p>
        </w:tc>
        <w:tc>
          <w:tcPr>
            <w:tcW w:w="1275" w:type="dxa"/>
          </w:tcPr>
          <w:p w14:paraId="3DBCE431" w14:textId="61D2972E" w:rsidR="005B408C" w:rsidRDefault="005B408C" w:rsidP="005B408C">
            <w:pPr>
              <w:pStyle w:val="aa"/>
              <w:ind w:right="561"/>
              <w:rPr>
                <w:sz w:val="24"/>
                <w:szCs w:val="24"/>
              </w:rPr>
            </w:pPr>
            <w:r>
              <w:rPr>
                <w:sz w:val="24"/>
                <w:szCs w:val="24"/>
              </w:rPr>
              <w:t>кг</w:t>
            </w:r>
          </w:p>
        </w:tc>
        <w:tc>
          <w:tcPr>
            <w:tcW w:w="1843" w:type="dxa"/>
          </w:tcPr>
          <w:p w14:paraId="128B08CA" w14:textId="163393A9" w:rsidR="005B408C" w:rsidRDefault="005B408C" w:rsidP="005B408C">
            <w:pPr>
              <w:pStyle w:val="aa"/>
              <w:ind w:right="561"/>
              <w:rPr>
                <w:sz w:val="24"/>
                <w:szCs w:val="24"/>
              </w:rPr>
            </w:pPr>
            <w:r>
              <w:rPr>
                <w:sz w:val="24"/>
                <w:szCs w:val="24"/>
              </w:rPr>
              <w:t>4224</w:t>
            </w:r>
          </w:p>
        </w:tc>
        <w:tc>
          <w:tcPr>
            <w:tcW w:w="2268" w:type="dxa"/>
          </w:tcPr>
          <w:p w14:paraId="7ADCF0D1" w14:textId="77777777" w:rsidR="005B408C" w:rsidRPr="002172A3" w:rsidRDefault="005B408C" w:rsidP="005B408C">
            <w:pPr>
              <w:pStyle w:val="aa"/>
              <w:ind w:right="561"/>
              <w:rPr>
                <w:sz w:val="24"/>
                <w:szCs w:val="24"/>
              </w:rPr>
            </w:pPr>
          </w:p>
        </w:tc>
      </w:tr>
      <w:tr w:rsidR="005B408C" w:rsidRPr="002172A3" w14:paraId="11D6BCA8" w14:textId="77777777" w:rsidTr="003F01C7">
        <w:trPr>
          <w:gridAfter w:val="1"/>
          <w:wAfter w:w="6" w:type="dxa"/>
          <w:jc w:val="center"/>
        </w:trPr>
        <w:tc>
          <w:tcPr>
            <w:tcW w:w="1226" w:type="dxa"/>
          </w:tcPr>
          <w:p w14:paraId="4D30D387" w14:textId="23DB0FE6" w:rsidR="005B408C" w:rsidRPr="002172A3" w:rsidRDefault="005B408C" w:rsidP="005B408C">
            <w:pPr>
              <w:pStyle w:val="aa"/>
              <w:ind w:right="132"/>
              <w:rPr>
                <w:sz w:val="24"/>
                <w:szCs w:val="24"/>
              </w:rPr>
            </w:pPr>
            <w:r>
              <w:rPr>
                <w:sz w:val="24"/>
                <w:szCs w:val="24"/>
              </w:rPr>
              <w:lastRenderedPageBreak/>
              <w:t>17.14</w:t>
            </w:r>
          </w:p>
        </w:tc>
        <w:tc>
          <w:tcPr>
            <w:tcW w:w="3731" w:type="dxa"/>
          </w:tcPr>
          <w:p w14:paraId="652FB4B0" w14:textId="30D37367" w:rsidR="005B408C" w:rsidRDefault="005B408C" w:rsidP="005B408C">
            <w:pPr>
              <w:pStyle w:val="aa"/>
              <w:ind w:right="-102"/>
              <w:rPr>
                <w:sz w:val="24"/>
                <w:szCs w:val="24"/>
              </w:rPr>
            </w:pPr>
            <w:r>
              <w:rPr>
                <w:sz w:val="24"/>
                <w:szCs w:val="24"/>
              </w:rPr>
              <w:t>Расклад полимера на все ГНБ</w:t>
            </w:r>
          </w:p>
        </w:tc>
        <w:tc>
          <w:tcPr>
            <w:tcW w:w="1275" w:type="dxa"/>
          </w:tcPr>
          <w:p w14:paraId="7233AB30" w14:textId="51161F3B" w:rsidR="005B408C" w:rsidRDefault="005B408C" w:rsidP="005B408C">
            <w:pPr>
              <w:pStyle w:val="aa"/>
              <w:ind w:right="561"/>
              <w:rPr>
                <w:sz w:val="24"/>
                <w:szCs w:val="24"/>
              </w:rPr>
            </w:pPr>
            <w:r>
              <w:rPr>
                <w:sz w:val="24"/>
                <w:szCs w:val="24"/>
              </w:rPr>
              <w:t>кг</w:t>
            </w:r>
          </w:p>
        </w:tc>
        <w:tc>
          <w:tcPr>
            <w:tcW w:w="1843" w:type="dxa"/>
          </w:tcPr>
          <w:p w14:paraId="433B35D1" w14:textId="60124616" w:rsidR="005B408C" w:rsidRDefault="005B408C" w:rsidP="005B408C">
            <w:pPr>
              <w:pStyle w:val="aa"/>
              <w:ind w:right="561"/>
              <w:rPr>
                <w:sz w:val="24"/>
                <w:szCs w:val="24"/>
              </w:rPr>
            </w:pPr>
            <w:r>
              <w:rPr>
                <w:sz w:val="24"/>
                <w:szCs w:val="24"/>
              </w:rPr>
              <w:t>422,4</w:t>
            </w:r>
          </w:p>
        </w:tc>
        <w:tc>
          <w:tcPr>
            <w:tcW w:w="2268" w:type="dxa"/>
          </w:tcPr>
          <w:p w14:paraId="518C639F" w14:textId="77777777" w:rsidR="005B408C" w:rsidRPr="002172A3" w:rsidRDefault="005B408C" w:rsidP="005B408C">
            <w:pPr>
              <w:pStyle w:val="aa"/>
              <w:ind w:right="561"/>
              <w:rPr>
                <w:sz w:val="24"/>
                <w:szCs w:val="24"/>
              </w:rPr>
            </w:pPr>
          </w:p>
        </w:tc>
      </w:tr>
      <w:tr w:rsidR="005B408C" w:rsidRPr="002172A3" w14:paraId="733E1317" w14:textId="77777777" w:rsidTr="003F07BD">
        <w:trPr>
          <w:gridAfter w:val="1"/>
          <w:wAfter w:w="6" w:type="dxa"/>
          <w:jc w:val="center"/>
        </w:trPr>
        <w:tc>
          <w:tcPr>
            <w:tcW w:w="10343" w:type="dxa"/>
            <w:gridSpan w:val="5"/>
          </w:tcPr>
          <w:p w14:paraId="193722C8" w14:textId="1C3B1DC6" w:rsidR="005B408C" w:rsidRPr="002172A3" w:rsidRDefault="005B408C" w:rsidP="005B408C">
            <w:pPr>
              <w:pStyle w:val="aa"/>
              <w:ind w:right="561"/>
              <w:rPr>
                <w:sz w:val="24"/>
                <w:szCs w:val="24"/>
              </w:rPr>
            </w:pPr>
            <w:r>
              <w:rPr>
                <w:sz w:val="24"/>
                <w:szCs w:val="24"/>
              </w:rPr>
              <w:t>Транспортные работы</w:t>
            </w:r>
          </w:p>
        </w:tc>
      </w:tr>
      <w:tr w:rsidR="005B408C" w:rsidRPr="002172A3" w14:paraId="088489DB" w14:textId="77777777" w:rsidTr="003F01C7">
        <w:trPr>
          <w:gridAfter w:val="1"/>
          <w:wAfter w:w="6" w:type="dxa"/>
          <w:jc w:val="center"/>
        </w:trPr>
        <w:tc>
          <w:tcPr>
            <w:tcW w:w="1226" w:type="dxa"/>
          </w:tcPr>
          <w:p w14:paraId="029B781E" w14:textId="60C7ABC5" w:rsidR="005B408C" w:rsidRPr="002172A3" w:rsidRDefault="005B408C" w:rsidP="005B408C">
            <w:pPr>
              <w:pStyle w:val="aa"/>
              <w:ind w:right="561"/>
              <w:rPr>
                <w:sz w:val="24"/>
                <w:szCs w:val="24"/>
              </w:rPr>
            </w:pPr>
            <w:r>
              <w:rPr>
                <w:sz w:val="24"/>
                <w:szCs w:val="24"/>
              </w:rPr>
              <w:t>18.1</w:t>
            </w:r>
          </w:p>
        </w:tc>
        <w:tc>
          <w:tcPr>
            <w:tcW w:w="3731" w:type="dxa"/>
          </w:tcPr>
          <w:p w14:paraId="215BD5FE" w14:textId="285FC674" w:rsidR="005B408C" w:rsidRPr="005B408C" w:rsidRDefault="005B408C" w:rsidP="005B408C">
            <w:pPr>
              <w:pStyle w:val="aa"/>
              <w:ind w:right="-102"/>
              <w:rPr>
                <w:sz w:val="24"/>
                <w:szCs w:val="24"/>
              </w:rPr>
            </w:pPr>
            <w:r>
              <w:rPr>
                <w:sz w:val="24"/>
                <w:szCs w:val="24"/>
              </w:rPr>
              <w:t>Доставка провода 3*(СИП – 3 1х95мм</w:t>
            </w:r>
            <w:r w:rsidRPr="005B408C">
              <w:rPr>
                <w:sz w:val="24"/>
                <w:szCs w:val="24"/>
                <w:vertAlign w:val="superscript"/>
              </w:rPr>
              <w:t>2</w:t>
            </w:r>
            <w:r>
              <w:rPr>
                <w:sz w:val="24"/>
                <w:szCs w:val="24"/>
              </w:rPr>
              <w:t>)</w:t>
            </w:r>
          </w:p>
        </w:tc>
        <w:tc>
          <w:tcPr>
            <w:tcW w:w="1275" w:type="dxa"/>
          </w:tcPr>
          <w:p w14:paraId="5B2D2281" w14:textId="2946548E" w:rsidR="005B408C" w:rsidRDefault="005B408C" w:rsidP="005B408C">
            <w:pPr>
              <w:pStyle w:val="aa"/>
              <w:ind w:right="561"/>
              <w:rPr>
                <w:sz w:val="24"/>
                <w:szCs w:val="24"/>
              </w:rPr>
            </w:pPr>
            <w:r>
              <w:rPr>
                <w:sz w:val="24"/>
                <w:szCs w:val="24"/>
              </w:rPr>
              <w:t>м</w:t>
            </w:r>
          </w:p>
        </w:tc>
        <w:tc>
          <w:tcPr>
            <w:tcW w:w="1843" w:type="dxa"/>
          </w:tcPr>
          <w:p w14:paraId="6D91864D" w14:textId="159F3396" w:rsidR="005B408C" w:rsidRDefault="005B408C" w:rsidP="005B408C">
            <w:pPr>
              <w:pStyle w:val="aa"/>
              <w:ind w:right="561"/>
              <w:rPr>
                <w:sz w:val="24"/>
                <w:szCs w:val="24"/>
              </w:rPr>
            </w:pPr>
            <w:r>
              <w:rPr>
                <w:sz w:val="24"/>
                <w:szCs w:val="24"/>
              </w:rPr>
              <w:t>2102</w:t>
            </w:r>
          </w:p>
        </w:tc>
        <w:tc>
          <w:tcPr>
            <w:tcW w:w="2268" w:type="dxa"/>
          </w:tcPr>
          <w:p w14:paraId="02DA3734" w14:textId="77777777" w:rsidR="005B408C" w:rsidRPr="002172A3" w:rsidRDefault="005B408C" w:rsidP="005B408C">
            <w:pPr>
              <w:pStyle w:val="aa"/>
              <w:ind w:right="561"/>
              <w:rPr>
                <w:sz w:val="24"/>
                <w:szCs w:val="24"/>
              </w:rPr>
            </w:pPr>
          </w:p>
        </w:tc>
      </w:tr>
      <w:tr w:rsidR="005B408C" w:rsidRPr="002172A3" w14:paraId="6D9AB46B" w14:textId="77777777" w:rsidTr="003F01C7">
        <w:trPr>
          <w:gridAfter w:val="1"/>
          <w:wAfter w:w="6" w:type="dxa"/>
          <w:jc w:val="center"/>
        </w:trPr>
        <w:tc>
          <w:tcPr>
            <w:tcW w:w="1226" w:type="dxa"/>
          </w:tcPr>
          <w:p w14:paraId="4814D3F2" w14:textId="03D9B069" w:rsidR="005B408C" w:rsidRPr="002172A3" w:rsidRDefault="005B408C" w:rsidP="005B408C">
            <w:pPr>
              <w:pStyle w:val="aa"/>
              <w:ind w:right="561"/>
              <w:rPr>
                <w:sz w:val="24"/>
                <w:szCs w:val="24"/>
              </w:rPr>
            </w:pPr>
            <w:r>
              <w:rPr>
                <w:sz w:val="24"/>
                <w:szCs w:val="24"/>
              </w:rPr>
              <w:t>18.2</w:t>
            </w:r>
          </w:p>
        </w:tc>
        <w:tc>
          <w:tcPr>
            <w:tcW w:w="3731" w:type="dxa"/>
          </w:tcPr>
          <w:p w14:paraId="6213D263" w14:textId="4B6392BE" w:rsidR="005B408C" w:rsidRDefault="005B408C" w:rsidP="005B408C">
            <w:pPr>
              <w:pStyle w:val="aa"/>
              <w:rPr>
                <w:sz w:val="24"/>
                <w:szCs w:val="24"/>
              </w:rPr>
            </w:pPr>
            <w:r>
              <w:rPr>
                <w:sz w:val="24"/>
                <w:szCs w:val="24"/>
              </w:rPr>
              <w:t>Доставка железобетонных стоек СВ-110-5</w:t>
            </w:r>
          </w:p>
        </w:tc>
        <w:tc>
          <w:tcPr>
            <w:tcW w:w="1275" w:type="dxa"/>
          </w:tcPr>
          <w:p w14:paraId="2D7B1A40" w14:textId="30B86930" w:rsidR="005B408C" w:rsidRDefault="005B408C" w:rsidP="005B408C">
            <w:pPr>
              <w:pStyle w:val="aa"/>
              <w:ind w:right="561"/>
              <w:rPr>
                <w:sz w:val="24"/>
                <w:szCs w:val="24"/>
              </w:rPr>
            </w:pPr>
            <w:r>
              <w:rPr>
                <w:sz w:val="24"/>
                <w:szCs w:val="24"/>
              </w:rPr>
              <w:t>шт.</w:t>
            </w:r>
          </w:p>
        </w:tc>
        <w:tc>
          <w:tcPr>
            <w:tcW w:w="1843" w:type="dxa"/>
          </w:tcPr>
          <w:p w14:paraId="66AACD82" w14:textId="178AABAE" w:rsidR="005B408C" w:rsidRDefault="005B408C" w:rsidP="005B408C">
            <w:pPr>
              <w:pStyle w:val="aa"/>
              <w:ind w:right="561"/>
              <w:rPr>
                <w:sz w:val="24"/>
                <w:szCs w:val="24"/>
              </w:rPr>
            </w:pPr>
            <w:r>
              <w:rPr>
                <w:sz w:val="24"/>
                <w:szCs w:val="24"/>
              </w:rPr>
              <w:t>8</w:t>
            </w:r>
          </w:p>
        </w:tc>
        <w:tc>
          <w:tcPr>
            <w:tcW w:w="2268" w:type="dxa"/>
          </w:tcPr>
          <w:p w14:paraId="419AE046" w14:textId="77777777" w:rsidR="005B408C" w:rsidRPr="002172A3" w:rsidRDefault="005B408C" w:rsidP="005B408C">
            <w:pPr>
              <w:pStyle w:val="aa"/>
              <w:ind w:right="561"/>
              <w:rPr>
                <w:sz w:val="24"/>
                <w:szCs w:val="24"/>
              </w:rPr>
            </w:pPr>
          </w:p>
        </w:tc>
      </w:tr>
      <w:tr w:rsidR="005B408C" w:rsidRPr="002172A3" w14:paraId="3ABEB2ED" w14:textId="77777777" w:rsidTr="003F01C7">
        <w:trPr>
          <w:gridAfter w:val="1"/>
          <w:wAfter w:w="6" w:type="dxa"/>
          <w:jc w:val="center"/>
        </w:trPr>
        <w:tc>
          <w:tcPr>
            <w:tcW w:w="1226" w:type="dxa"/>
          </w:tcPr>
          <w:p w14:paraId="52E844FC" w14:textId="45913218" w:rsidR="005B408C" w:rsidRPr="002172A3" w:rsidRDefault="005B408C" w:rsidP="005B408C">
            <w:pPr>
              <w:pStyle w:val="aa"/>
              <w:ind w:right="561"/>
              <w:rPr>
                <w:sz w:val="24"/>
                <w:szCs w:val="24"/>
              </w:rPr>
            </w:pPr>
            <w:r>
              <w:rPr>
                <w:sz w:val="24"/>
                <w:szCs w:val="24"/>
              </w:rPr>
              <w:t>18.3</w:t>
            </w:r>
          </w:p>
        </w:tc>
        <w:tc>
          <w:tcPr>
            <w:tcW w:w="3731" w:type="dxa"/>
          </w:tcPr>
          <w:p w14:paraId="33AB63BF" w14:textId="5F03324C" w:rsidR="005B408C" w:rsidRDefault="005B408C" w:rsidP="005B408C">
            <w:pPr>
              <w:pStyle w:val="aa"/>
              <w:rPr>
                <w:sz w:val="24"/>
                <w:szCs w:val="24"/>
              </w:rPr>
            </w:pPr>
            <w:r>
              <w:rPr>
                <w:sz w:val="24"/>
                <w:szCs w:val="24"/>
              </w:rPr>
              <w:t>Доставка железобетонных стоек С</w:t>
            </w:r>
            <w:r>
              <w:rPr>
                <w:sz w:val="24"/>
                <w:szCs w:val="24"/>
              </w:rPr>
              <w:t>НВ-7-13</w:t>
            </w:r>
          </w:p>
        </w:tc>
        <w:tc>
          <w:tcPr>
            <w:tcW w:w="1275" w:type="dxa"/>
          </w:tcPr>
          <w:p w14:paraId="511E54F3" w14:textId="706E6903" w:rsidR="005B408C" w:rsidRDefault="005B408C" w:rsidP="005B408C">
            <w:pPr>
              <w:pStyle w:val="aa"/>
              <w:ind w:right="561"/>
              <w:rPr>
                <w:sz w:val="24"/>
                <w:szCs w:val="24"/>
              </w:rPr>
            </w:pPr>
            <w:r>
              <w:rPr>
                <w:sz w:val="24"/>
                <w:szCs w:val="24"/>
              </w:rPr>
              <w:t>шт.</w:t>
            </w:r>
          </w:p>
        </w:tc>
        <w:tc>
          <w:tcPr>
            <w:tcW w:w="1843" w:type="dxa"/>
          </w:tcPr>
          <w:p w14:paraId="13ADE1D2" w14:textId="2C447127" w:rsidR="005B408C" w:rsidRDefault="005B408C" w:rsidP="005B408C">
            <w:pPr>
              <w:pStyle w:val="aa"/>
              <w:ind w:right="561"/>
              <w:rPr>
                <w:sz w:val="24"/>
                <w:szCs w:val="24"/>
              </w:rPr>
            </w:pPr>
            <w:r>
              <w:rPr>
                <w:sz w:val="24"/>
                <w:szCs w:val="24"/>
              </w:rPr>
              <w:t>17</w:t>
            </w:r>
          </w:p>
        </w:tc>
        <w:tc>
          <w:tcPr>
            <w:tcW w:w="2268" w:type="dxa"/>
          </w:tcPr>
          <w:p w14:paraId="10BCEC37" w14:textId="77777777" w:rsidR="005B408C" w:rsidRPr="002172A3" w:rsidRDefault="005B408C" w:rsidP="005B408C">
            <w:pPr>
              <w:pStyle w:val="aa"/>
              <w:ind w:right="561"/>
              <w:rPr>
                <w:sz w:val="24"/>
                <w:szCs w:val="24"/>
              </w:rPr>
            </w:pPr>
          </w:p>
        </w:tc>
      </w:tr>
      <w:tr w:rsidR="005B408C" w:rsidRPr="002172A3" w14:paraId="5A3C3F51" w14:textId="77777777" w:rsidTr="003F01C7">
        <w:trPr>
          <w:gridAfter w:val="1"/>
          <w:wAfter w:w="6" w:type="dxa"/>
          <w:jc w:val="center"/>
        </w:trPr>
        <w:tc>
          <w:tcPr>
            <w:tcW w:w="1226" w:type="dxa"/>
          </w:tcPr>
          <w:p w14:paraId="0F978323" w14:textId="54EAF351" w:rsidR="005B408C" w:rsidRPr="002172A3" w:rsidRDefault="005B408C" w:rsidP="005B408C">
            <w:pPr>
              <w:pStyle w:val="aa"/>
              <w:ind w:right="561"/>
              <w:rPr>
                <w:sz w:val="24"/>
                <w:szCs w:val="24"/>
              </w:rPr>
            </w:pPr>
            <w:r>
              <w:rPr>
                <w:sz w:val="24"/>
                <w:szCs w:val="24"/>
              </w:rPr>
              <w:t>18.4</w:t>
            </w:r>
          </w:p>
        </w:tc>
        <w:tc>
          <w:tcPr>
            <w:tcW w:w="3731" w:type="dxa"/>
          </w:tcPr>
          <w:p w14:paraId="428E7CC1" w14:textId="6F08BD70" w:rsidR="005B408C" w:rsidRDefault="005B408C" w:rsidP="005B408C">
            <w:pPr>
              <w:pStyle w:val="aa"/>
              <w:ind w:right="561"/>
              <w:rPr>
                <w:sz w:val="24"/>
                <w:szCs w:val="24"/>
              </w:rPr>
            </w:pPr>
            <w:r>
              <w:rPr>
                <w:sz w:val="24"/>
                <w:szCs w:val="24"/>
              </w:rPr>
              <w:t xml:space="preserve">Доставка кабеля </w:t>
            </w:r>
            <w:proofErr w:type="spellStart"/>
            <w:r>
              <w:rPr>
                <w:sz w:val="24"/>
                <w:szCs w:val="24"/>
              </w:rPr>
              <w:t>ЦААБл</w:t>
            </w:r>
            <w:proofErr w:type="spellEnd"/>
            <w:r>
              <w:rPr>
                <w:sz w:val="24"/>
                <w:szCs w:val="24"/>
              </w:rPr>
              <w:t xml:space="preserve"> 3х240мм</w:t>
            </w:r>
            <w:r w:rsidRPr="005B408C">
              <w:rPr>
                <w:sz w:val="24"/>
                <w:szCs w:val="24"/>
                <w:vertAlign w:val="superscript"/>
              </w:rPr>
              <w:t>2</w:t>
            </w:r>
          </w:p>
        </w:tc>
        <w:tc>
          <w:tcPr>
            <w:tcW w:w="1275" w:type="dxa"/>
          </w:tcPr>
          <w:p w14:paraId="6F54C3F0" w14:textId="56BF7FA4" w:rsidR="005B408C" w:rsidRDefault="005B408C" w:rsidP="005B408C">
            <w:pPr>
              <w:pStyle w:val="aa"/>
              <w:ind w:right="561"/>
              <w:rPr>
                <w:sz w:val="24"/>
                <w:szCs w:val="24"/>
              </w:rPr>
            </w:pPr>
            <w:r>
              <w:rPr>
                <w:sz w:val="24"/>
                <w:szCs w:val="24"/>
              </w:rPr>
              <w:t>м</w:t>
            </w:r>
          </w:p>
        </w:tc>
        <w:tc>
          <w:tcPr>
            <w:tcW w:w="1843" w:type="dxa"/>
          </w:tcPr>
          <w:p w14:paraId="21EDC780" w14:textId="6E91CB5B" w:rsidR="005B408C" w:rsidRDefault="005B408C" w:rsidP="005B408C">
            <w:pPr>
              <w:pStyle w:val="aa"/>
              <w:ind w:right="561"/>
              <w:rPr>
                <w:sz w:val="24"/>
                <w:szCs w:val="24"/>
              </w:rPr>
            </w:pPr>
            <w:r>
              <w:rPr>
                <w:sz w:val="24"/>
                <w:szCs w:val="24"/>
              </w:rPr>
              <w:t>21822</w:t>
            </w:r>
          </w:p>
        </w:tc>
        <w:tc>
          <w:tcPr>
            <w:tcW w:w="2268" w:type="dxa"/>
          </w:tcPr>
          <w:p w14:paraId="3A0B2FF9" w14:textId="77777777" w:rsidR="005B408C" w:rsidRPr="002172A3" w:rsidRDefault="005B408C" w:rsidP="005B408C">
            <w:pPr>
              <w:pStyle w:val="aa"/>
              <w:ind w:right="561"/>
              <w:rPr>
                <w:sz w:val="24"/>
                <w:szCs w:val="24"/>
              </w:rPr>
            </w:pPr>
          </w:p>
        </w:tc>
      </w:tr>
      <w:tr w:rsidR="005B408C" w:rsidRPr="002172A3" w14:paraId="0364AA5A" w14:textId="77777777" w:rsidTr="003F01C7">
        <w:trPr>
          <w:gridAfter w:val="1"/>
          <w:wAfter w:w="6" w:type="dxa"/>
          <w:jc w:val="center"/>
        </w:trPr>
        <w:tc>
          <w:tcPr>
            <w:tcW w:w="1226" w:type="dxa"/>
          </w:tcPr>
          <w:p w14:paraId="43D5EB36" w14:textId="6B4CE72D" w:rsidR="005B408C" w:rsidRPr="002172A3" w:rsidRDefault="005B408C" w:rsidP="005B408C">
            <w:pPr>
              <w:pStyle w:val="aa"/>
              <w:ind w:right="561"/>
              <w:rPr>
                <w:sz w:val="24"/>
                <w:szCs w:val="24"/>
              </w:rPr>
            </w:pPr>
            <w:r>
              <w:rPr>
                <w:sz w:val="24"/>
                <w:szCs w:val="24"/>
              </w:rPr>
              <w:t>18.5</w:t>
            </w:r>
          </w:p>
        </w:tc>
        <w:tc>
          <w:tcPr>
            <w:tcW w:w="3731" w:type="dxa"/>
          </w:tcPr>
          <w:p w14:paraId="00AD4752" w14:textId="5376CFEC" w:rsidR="005B408C" w:rsidRDefault="005B408C" w:rsidP="005B408C">
            <w:pPr>
              <w:pStyle w:val="aa"/>
              <w:ind w:right="561"/>
              <w:rPr>
                <w:sz w:val="24"/>
                <w:szCs w:val="24"/>
              </w:rPr>
            </w:pPr>
            <w:r>
              <w:rPr>
                <w:sz w:val="24"/>
                <w:szCs w:val="24"/>
              </w:rPr>
              <w:t xml:space="preserve">Доставка кабеля </w:t>
            </w:r>
            <w:proofErr w:type="spellStart"/>
            <w:r>
              <w:rPr>
                <w:sz w:val="24"/>
                <w:szCs w:val="24"/>
              </w:rPr>
              <w:t>АПвПу</w:t>
            </w:r>
            <w:proofErr w:type="spellEnd"/>
            <w:r>
              <w:rPr>
                <w:sz w:val="24"/>
                <w:szCs w:val="24"/>
              </w:rPr>
              <w:t xml:space="preserve"> 1х240мм</w:t>
            </w:r>
            <w:r w:rsidRPr="005B408C">
              <w:rPr>
                <w:sz w:val="24"/>
                <w:szCs w:val="24"/>
                <w:vertAlign w:val="superscript"/>
              </w:rPr>
              <w:t>2</w:t>
            </w:r>
          </w:p>
        </w:tc>
        <w:tc>
          <w:tcPr>
            <w:tcW w:w="1275" w:type="dxa"/>
          </w:tcPr>
          <w:p w14:paraId="1295B9F5" w14:textId="0B90919F" w:rsidR="005B408C" w:rsidRDefault="005B408C" w:rsidP="005B408C">
            <w:pPr>
              <w:pStyle w:val="aa"/>
              <w:ind w:right="561"/>
              <w:rPr>
                <w:sz w:val="24"/>
                <w:szCs w:val="24"/>
              </w:rPr>
            </w:pPr>
            <w:r>
              <w:rPr>
                <w:sz w:val="24"/>
                <w:szCs w:val="24"/>
              </w:rPr>
              <w:t>м</w:t>
            </w:r>
          </w:p>
        </w:tc>
        <w:tc>
          <w:tcPr>
            <w:tcW w:w="1843" w:type="dxa"/>
          </w:tcPr>
          <w:p w14:paraId="150BA315" w14:textId="36645739" w:rsidR="005B408C" w:rsidRDefault="005B408C" w:rsidP="005B408C">
            <w:pPr>
              <w:pStyle w:val="aa"/>
              <w:ind w:right="561"/>
              <w:rPr>
                <w:sz w:val="24"/>
                <w:szCs w:val="24"/>
              </w:rPr>
            </w:pPr>
            <w:r>
              <w:rPr>
                <w:sz w:val="24"/>
                <w:szCs w:val="24"/>
              </w:rPr>
              <w:t>4325</w:t>
            </w:r>
          </w:p>
        </w:tc>
        <w:tc>
          <w:tcPr>
            <w:tcW w:w="2268" w:type="dxa"/>
          </w:tcPr>
          <w:p w14:paraId="7A7C08A5" w14:textId="77777777" w:rsidR="005B408C" w:rsidRPr="002172A3" w:rsidRDefault="005B408C" w:rsidP="005B408C">
            <w:pPr>
              <w:pStyle w:val="aa"/>
              <w:ind w:right="561"/>
              <w:rPr>
                <w:sz w:val="24"/>
                <w:szCs w:val="24"/>
              </w:rPr>
            </w:pPr>
          </w:p>
        </w:tc>
      </w:tr>
      <w:tr w:rsidR="005B408C" w:rsidRPr="002172A3" w14:paraId="42F4262B" w14:textId="77777777" w:rsidTr="003F01C7">
        <w:trPr>
          <w:gridAfter w:val="1"/>
          <w:wAfter w:w="6" w:type="dxa"/>
          <w:jc w:val="center"/>
        </w:trPr>
        <w:tc>
          <w:tcPr>
            <w:tcW w:w="1226" w:type="dxa"/>
          </w:tcPr>
          <w:p w14:paraId="0616702F" w14:textId="32290823" w:rsidR="005B408C" w:rsidRPr="002172A3" w:rsidRDefault="005B408C" w:rsidP="005B408C">
            <w:pPr>
              <w:pStyle w:val="aa"/>
              <w:ind w:right="561"/>
              <w:rPr>
                <w:sz w:val="24"/>
                <w:szCs w:val="24"/>
              </w:rPr>
            </w:pPr>
            <w:r>
              <w:rPr>
                <w:sz w:val="24"/>
                <w:szCs w:val="24"/>
              </w:rPr>
              <w:t>18.6</w:t>
            </w:r>
          </w:p>
        </w:tc>
        <w:tc>
          <w:tcPr>
            <w:tcW w:w="3731" w:type="dxa"/>
          </w:tcPr>
          <w:p w14:paraId="25DA6D34" w14:textId="1E2A51D9" w:rsidR="005B408C" w:rsidRDefault="005B408C" w:rsidP="005B408C">
            <w:pPr>
              <w:pStyle w:val="aa"/>
              <w:ind w:right="-102"/>
              <w:rPr>
                <w:sz w:val="24"/>
                <w:szCs w:val="24"/>
              </w:rPr>
            </w:pPr>
            <w:r>
              <w:rPr>
                <w:sz w:val="24"/>
                <w:szCs w:val="24"/>
              </w:rPr>
              <w:t>Доставка демонтированных железобетонных стоек на базу СМУ ПО КЭС</w:t>
            </w:r>
          </w:p>
        </w:tc>
        <w:tc>
          <w:tcPr>
            <w:tcW w:w="1275" w:type="dxa"/>
          </w:tcPr>
          <w:p w14:paraId="479C2B39" w14:textId="3F2B1551" w:rsidR="005B408C" w:rsidRDefault="005B408C" w:rsidP="005B408C">
            <w:pPr>
              <w:pStyle w:val="aa"/>
              <w:ind w:right="561"/>
              <w:rPr>
                <w:sz w:val="24"/>
                <w:szCs w:val="24"/>
              </w:rPr>
            </w:pPr>
            <w:r>
              <w:rPr>
                <w:sz w:val="24"/>
                <w:szCs w:val="24"/>
              </w:rPr>
              <w:t>км</w:t>
            </w:r>
          </w:p>
        </w:tc>
        <w:tc>
          <w:tcPr>
            <w:tcW w:w="1843" w:type="dxa"/>
          </w:tcPr>
          <w:p w14:paraId="4D33008C" w14:textId="5004B811" w:rsidR="005B408C" w:rsidRDefault="005B408C" w:rsidP="005B408C">
            <w:pPr>
              <w:pStyle w:val="aa"/>
              <w:ind w:right="561"/>
              <w:rPr>
                <w:sz w:val="24"/>
                <w:szCs w:val="24"/>
              </w:rPr>
            </w:pPr>
            <w:r>
              <w:rPr>
                <w:sz w:val="24"/>
                <w:szCs w:val="24"/>
              </w:rPr>
              <w:t>30</w:t>
            </w:r>
          </w:p>
        </w:tc>
        <w:tc>
          <w:tcPr>
            <w:tcW w:w="2268" w:type="dxa"/>
          </w:tcPr>
          <w:p w14:paraId="38A8E8B4" w14:textId="77777777" w:rsidR="005B408C" w:rsidRPr="002172A3" w:rsidRDefault="005B408C" w:rsidP="005B408C">
            <w:pPr>
              <w:pStyle w:val="aa"/>
              <w:ind w:right="561"/>
              <w:rPr>
                <w:sz w:val="24"/>
                <w:szCs w:val="24"/>
              </w:rPr>
            </w:pPr>
          </w:p>
        </w:tc>
      </w:tr>
      <w:tr w:rsidR="005B408C" w:rsidRPr="002172A3" w14:paraId="42C06EA1" w14:textId="77777777" w:rsidTr="003F01C7">
        <w:trPr>
          <w:gridAfter w:val="1"/>
          <w:wAfter w:w="6" w:type="dxa"/>
          <w:jc w:val="center"/>
        </w:trPr>
        <w:tc>
          <w:tcPr>
            <w:tcW w:w="1226" w:type="dxa"/>
          </w:tcPr>
          <w:p w14:paraId="06230190" w14:textId="3C8BCC9B" w:rsidR="005B408C" w:rsidRPr="002172A3" w:rsidRDefault="005B408C" w:rsidP="005B408C">
            <w:pPr>
              <w:pStyle w:val="aa"/>
              <w:ind w:right="561"/>
              <w:rPr>
                <w:sz w:val="24"/>
                <w:szCs w:val="24"/>
              </w:rPr>
            </w:pPr>
            <w:r>
              <w:rPr>
                <w:sz w:val="24"/>
                <w:szCs w:val="24"/>
              </w:rPr>
              <w:t>18.7</w:t>
            </w:r>
          </w:p>
        </w:tc>
        <w:tc>
          <w:tcPr>
            <w:tcW w:w="3731" w:type="dxa"/>
          </w:tcPr>
          <w:p w14:paraId="07FF9FEC" w14:textId="2E9B2074" w:rsidR="005B408C" w:rsidRDefault="005B408C" w:rsidP="005B408C">
            <w:pPr>
              <w:pStyle w:val="aa"/>
              <w:ind w:right="-102"/>
              <w:rPr>
                <w:sz w:val="24"/>
                <w:szCs w:val="24"/>
              </w:rPr>
            </w:pPr>
            <w:r>
              <w:rPr>
                <w:sz w:val="24"/>
                <w:szCs w:val="24"/>
              </w:rPr>
              <w:t>Доставка демонтированных деревянных стоек с пасынками на базу СМУ ПО КЭС</w:t>
            </w:r>
          </w:p>
        </w:tc>
        <w:tc>
          <w:tcPr>
            <w:tcW w:w="1275" w:type="dxa"/>
          </w:tcPr>
          <w:p w14:paraId="74A6D375" w14:textId="3A5E1044" w:rsidR="005B408C" w:rsidRDefault="005B408C" w:rsidP="005B408C">
            <w:pPr>
              <w:pStyle w:val="aa"/>
              <w:ind w:right="561"/>
              <w:rPr>
                <w:sz w:val="24"/>
                <w:szCs w:val="24"/>
              </w:rPr>
            </w:pPr>
            <w:r>
              <w:rPr>
                <w:sz w:val="24"/>
                <w:szCs w:val="24"/>
              </w:rPr>
              <w:t>км</w:t>
            </w:r>
          </w:p>
        </w:tc>
        <w:tc>
          <w:tcPr>
            <w:tcW w:w="1843" w:type="dxa"/>
          </w:tcPr>
          <w:p w14:paraId="3F0B2E95" w14:textId="50C8EBF4" w:rsidR="005B408C" w:rsidRDefault="005B408C" w:rsidP="005B408C">
            <w:pPr>
              <w:pStyle w:val="aa"/>
              <w:ind w:right="561"/>
              <w:rPr>
                <w:sz w:val="24"/>
                <w:szCs w:val="24"/>
              </w:rPr>
            </w:pPr>
            <w:r>
              <w:rPr>
                <w:sz w:val="24"/>
                <w:szCs w:val="24"/>
              </w:rPr>
              <w:t>30</w:t>
            </w:r>
          </w:p>
        </w:tc>
        <w:tc>
          <w:tcPr>
            <w:tcW w:w="2268" w:type="dxa"/>
          </w:tcPr>
          <w:p w14:paraId="2B06E65E" w14:textId="77777777" w:rsidR="005B408C" w:rsidRPr="002172A3" w:rsidRDefault="005B408C" w:rsidP="005B408C">
            <w:pPr>
              <w:pStyle w:val="aa"/>
              <w:ind w:right="561"/>
              <w:rPr>
                <w:sz w:val="24"/>
                <w:szCs w:val="24"/>
              </w:rPr>
            </w:pPr>
          </w:p>
        </w:tc>
      </w:tr>
      <w:tr w:rsidR="005B408C" w:rsidRPr="002172A3" w14:paraId="7CB8FE56" w14:textId="77777777" w:rsidTr="003F01C7">
        <w:trPr>
          <w:gridAfter w:val="1"/>
          <w:wAfter w:w="6" w:type="dxa"/>
          <w:jc w:val="center"/>
        </w:trPr>
        <w:tc>
          <w:tcPr>
            <w:tcW w:w="1226" w:type="dxa"/>
          </w:tcPr>
          <w:p w14:paraId="795B3C56" w14:textId="65A089A6" w:rsidR="005B408C" w:rsidRPr="002172A3" w:rsidRDefault="005B408C" w:rsidP="005B408C">
            <w:pPr>
              <w:pStyle w:val="aa"/>
              <w:ind w:right="561"/>
              <w:rPr>
                <w:sz w:val="24"/>
                <w:szCs w:val="24"/>
              </w:rPr>
            </w:pPr>
            <w:r>
              <w:rPr>
                <w:sz w:val="24"/>
                <w:szCs w:val="24"/>
              </w:rPr>
              <w:t>18.8</w:t>
            </w:r>
          </w:p>
        </w:tc>
        <w:tc>
          <w:tcPr>
            <w:tcW w:w="3731" w:type="dxa"/>
          </w:tcPr>
          <w:p w14:paraId="3C26A089" w14:textId="1ED5C711" w:rsidR="005B408C" w:rsidRDefault="005B408C" w:rsidP="005B408C">
            <w:pPr>
              <w:pStyle w:val="aa"/>
              <w:tabs>
                <w:tab w:val="left" w:pos="2494"/>
              </w:tabs>
              <w:ind w:right="-102"/>
              <w:rPr>
                <w:sz w:val="24"/>
                <w:szCs w:val="24"/>
              </w:rPr>
            </w:pPr>
            <w:r>
              <w:rPr>
                <w:sz w:val="24"/>
                <w:szCs w:val="24"/>
              </w:rPr>
              <w:t>Доставка демонтированного провода АС на базу СМУ ПО КЭС</w:t>
            </w:r>
          </w:p>
        </w:tc>
        <w:tc>
          <w:tcPr>
            <w:tcW w:w="1275" w:type="dxa"/>
          </w:tcPr>
          <w:p w14:paraId="30E973D3" w14:textId="1106366F" w:rsidR="005B408C" w:rsidRDefault="005B408C" w:rsidP="005B408C">
            <w:pPr>
              <w:pStyle w:val="aa"/>
              <w:ind w:right="561"/>
              <w:rPr>
                <w:sz w:val="24"/>
                <w:szCs w:val="24"/>
              </w:rPr>
            </w:pPr>
            <w:r>
              <w:rPr>
                <w:sz w:val="24"/>
                <w:szCs w:val="24"/>
              </w:rPr>
              <w:t>км</w:t>
            </w:r>
          </w:p>
        </w:tc>
        <w:tc>
          <w:tcPr>
            <w:tcW w:w="1843" w:type="dxa"/>
          </w:tcPr>
          <w:p w14:paraId="070D2725" w14:textId="684819C9" w:rsidR="005B408C" w:rsidRDefault="005B408C" w:rsidP="005B408C">
            <w:pPr>
              <w:pStyle w:val="aa"/>
              <w:ind w:right="561"/>
              <w:rPr>
                <w:sz w:val="24"/>
                <w:szCs w:val="24"/>
              </w:rPr>
            </w:pPr>
            <w:r>
              <w:rPr>
                <w:sz w:val="24"/>
                <w:szCs w:val="24"/>
              </w:rPr>
              <w:t>30</w:t>
            </w:r>
          </w:p>
        </w:tc>
        <w:tc>
          <w:tcPr>
            <w:tcW w:w="2268" w:type="dxa"/>
          </w:tcPr>
          <w:p w14:paraId="1EA3607B" w14:textId="77777777" w:rsidR="005B408C" w:rsidRPr="002172A3" w:rsidRDefault="005B408C" w:rsidP="005B408C">
            <w:pPr>
              <w:pStyle w:val="aa"/>
              <w:ind w:right="561"/>
              <w:rPr>
                <w:sz w:val="24"/>
                <w:szCs w:val="24"/>
              </w:rPr>
            </w:pPr>
          </w:p>
        </w:tc>
      </w:tr>
    </w:tbl>
    <w:p w14:paraId="28DF087F" w14:textId="761BA22E" w:rsidR="00F77AC9" w:rsidRDefault="00F77AC9" w:rsidP="00281FDC">
      <w:pPr>
        <w:pStyle w:val="aa"/>
        <w:ind w:left="285" w:right="561" w:firstLine="566"/>
        <w:jc w:val="both"/>
      </w:pPr>
      <w:r>
        <w:t>Работы должны проводиться согласно графику производства работ (Приложение №1 к настоящему ППР).</w:t>
      </w:r>
    </w:p>
    <w:p w14:paraId="4B37D04F" w14:textId="3560ADD1" w:rsidR="002E7F45" w:rsidRDefault="002E7F45" w:rsidP="00281FDC">
      <w:pPr>
        <w:pStyle w:val="aa"/>
        <w:ind w:left="285" w:right="561" w:firstLine="566"/>
        <w:jc w:val="both"/>
      </w:pPr>
      <w:r>
        <w:t>Настоящий</w:t>
      </w:r>
      <w:r>
        <w:rPr>
          <w:spacing w:val="-10"/>
        </w:rPr>
        <w:t xml:space="preserve"> </w:t>
      </w:r>
      <w:r>
        <w:t>проект</w:t>
      </w:r>
      <w:r>
        <w:rPr>
          <w:spacing w:val="-11"/>
        </w:rPr>
        <w:t xml:space="preserve"> </w:t>
      </w:r>
      <w:r>
        <w:t>производства</w:t>
      </w:r>
      <w:r>
        <w:rPr>
          <w:spacing w:val="-12"/>
        </w:rPr>
        <w:t xml:space="preserve"> </w:t>
      </w:r>
      <w:r>
        <w:t>работ</w:t>
      </w:r>
      <w:r>
        <w:rPr>
          <w:spacing w:val="-11"/>
        </w:rPr>
        <w:t xml:space="preserve"> </w:t>
      </w:r>
      <w:r>
        <w:t>разработан</w:t>
      </w:r>
      <w:r w:rsidRPr="00281FDC">
        <w:t xml:space="preserve"> </w:t>
      </w:r>
      <w:r>
        <w:t>для</w:t>
      </w:r>
      <w:r w:rsidRPr="00281FDC">
        <w:t xml:space="preserve"> </w:t>
      </w:r>
      <w:r w:rsidR="00281FDC">
        <w:t>с</w:t>
      </w:r>
      <w:r w:rsidR="00281FDC" w:rsidRPr="00281FDC">
        <w:t>троительств</w:t>
      </w:r>
      <w:r w:rsidR="00281FDC">
        <w:t>а</w:t>
      </w:r>
      <w:r w:rsidR="00281FDC" w:rsidRPr="00281FDC">
        <w:t xml:space="preserve"> 2КВЛ-10кВ, </w:t>
      </w:r>
      <w:r w:rsidR="00281FDC" w:rsidRPr="001D58FA">
        <w:rPr>
          <w:highlight w:val="yellow"/>
        </w:rPr>
        <w:t>установка РП-10кВ</w:t>
      </w:r>
      <w:r w:rsidR="00281FDC" w:rsidRPr="00281FDC">
        <w:t xml:space="preserve">, </w:t>
      </w:r>
      <w:proofErr w:type="spellStart"/>
      <w:r w:rsidR="00281FDC" w:rsidRPr="00281FDC">
        <w:t>переподключение</w:t>
      </w:r>
      <w:proofErr w:type="spellEnd"/>
      <w:r w:rsidR="00281FDC" w:rsidRPr="00281FDC">
        <w:t xml:space="preserve"> и реконструкция ф.144-28, ф.144-31 для технологического присоединения складского помещения, расположенного по </w:t>
      </w:r>
      <w:proofErr w:type="gramStart"/>
      <w:r w:rsidR="00281FDC" w:rsidRPr="00281FDC">
        <w:t>адресу :</w:t>
      </w:r>
      <w:proofErr w:type="gramEnd"/>
      <w:r w:rsidR="00281FDC" w:rsidRPr="00281FDC">
        <w:t xml:space="preserve"> Емельяновский район, ориентир </w:t>
      </w:r>
      <w:proofErr w:type="spellStart"/>
      <w:r w:rsidR="00281FDC" w:rsidRPr="00281FDC">
        <w:t>д.Старцево</w:t>
      </w:r>
      <w:proofErr w:type="spellEnd"/>
    </w:p>
    <w:p w14:paraId="373F3526" w14:textId="77777777" w:rsidR="002E7F45" w:rsidRDefault="002E7F45" w:rsidP="002E7F45">
      <w:pPr>
        <w:pStyle w:val="2"/>
        <w:numPr>
          <w:ilvl w:val="0"/>
          <w:numId w:val="3"/>
        </w:numPr>
        <w:tabs>
          <w:tab w:val="left" w:pos="3688"/>
        </w:tabs>
        <w:spacing w:before="1" w:line="240" w:lineRule="auto"/>
        <w:ind w:left="3688" w:hanging="359"/>
        <w:jc w:val="left"/>
        <w:rPr>
          <w:sz w:val="32"/>
        </w:rPr>
      </w:pPr>
      <w:bookmarkStart w:id="4" w:name="_bookmark1"/>
      <w:bookmarkEnd w:id="4"/>
      <w:r>
        <w:t>Порядок</w:t>
      </w:r>
      <w:r>
        <w:rPr>
          <w:spacing w:val="-9"/>
        </w:rPr>
        <w:t xml:space="preserve"> </w:t>
      </w:r>
      <w:r>
        <w:t>выполнения</w:t>
      </w:r>
      <w:r>
        <w:rPr>
          <w:spacing w:val="-9"/>
        </w:rPr>
        <w:t xml:space="preserve"> </w:t>
      </w:r>
      <w:r>
        <w:rPr>
          <w:spacing w:val="-4"/>
        </w:rPr>
        <w:t>работ</w:t>
      </w:r>
    </w:p>
    <w:tbl>
      <w:tblPr>
        <w:tblStyle w:val="TableNormal"/>
        <w:tblW w:w="9903" w:type="dxa"/>
        <w:tblInd w:w="4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3548"/>
        <w:gridCol w:w="1404"/>
        <w:gridCol w:w="1418"/>
        <w:gridCol w:w="1417"/>
        <w:gridCol w:w="1276"/>
      </w:tblGrid>
      <w:tr w:rsidR="008E364D" w14:paraId="34BC626A" w14:textId="7028A29D" w:rsidTr="008E364D">
        <w:trPr>
          <w:trHeight w:val="827"/>
        </w:trPr>
        <w:tc>
          <w:tcPr>
            <w:tcW w:w="840" w:type="dxa"/>
          </w:tcPr>
          <w:p w14:paraId="0EE6D377" w14:textId="77777777" w:rsidR="008E364D" w:rsidRDefault="008E364D" w:rsidP="00E56B2F">
            <w:pPr>
              <w:pStyle w:val="TableParagraph"/>
              <w:spacing w:before="265"/>
              <w:ind w:left="13"/>
              <w:jc w:val="center"/>
              <w:rPr>
                <w:b/>
                <w:sz w:val="24"/>
              </w:rPr>
            </w:pPr>
            <w:r>
              <w:rPr>
                <w:b/>
                <w:sz w:val="24"/>
              </w:rPr>
              <w:t xml:space="preserve">№ </w:t>
            </w:r>
            <w:proofErr w:type="spellStart"/>
            <w:r>
              <w:rPr>
                <w:b/>
                <w:spacing w:val="-4"/>
                <w:sz w:val="24"/>
              </w:rPr>
              <w:t>п.п</w:t>
            </w:r>
            <w:proofErr w:type="spellEnd"/>
            <w:r>
              <w:rPr>
                <w:b/>
                <w:spacing w:val="-4"/>
                <w:sz w:val="24"/>
              </w:rPr>
              <w:t>.</w:t>
            </w:r>
          </w:p>
        </w:tc>
        <w:tc>
          <w:tcPr>
            <w:tcW w:w="3548" w:type="dxa"/>
          </w:tcPr>
          <w:p w14:paraId="484B3BD8" w14:textId="77777777" w:rsidR="008E364D" w:rsidRDefault="008E364D" w:rsidP="00E56B2F">
            <w:pPr>
              <w:pStyle w:val="TableParagraph"/>
              <w:spacing w:before="265"/>
              <w:ind w:left="618"/>
              <w:rPr>
                <w:b/>
                <w:sz w:val="24"/>
              </w:rPr>
            </w:pPr>
            <w:r>
              <w:rPr>
                <w:b/>
                <w:sz w:val="24"/>
              </w:rPr>
              <w:t xml:space="preserve">СОСТАВ </w:t>
            </w:r>
            <w:r>
              <w:rPr>
                <w:b/>
                <w:spacing w:val="-2"/>
                <w:sz w:val="24"/>
              </w:rPr>
              <w:t>БРИГАДЫ</w:t>
            </w:r>
          </w:p>
        </w:tc>
        <w:tc>
          <w:tcPr>
            <w:tcW w:w="1404" w:type="dxa"/>
          </w:tcPr>
          <w:p w14:paraId="0943AF7B" w14:textId="77777777" w:rsidR="008E364D" w:rsidRPr="002E7F45" w:rsidRDefault="008E364D" w:rsidP="00E56B2F">
            <w:pPr>
              <w:pStyle w:val="TableParagraph"/>
              <w:spacing w:before="128"/>
              <w:ind w:left="427" w:hanging="212"/>
              <w:rPr>
                <w:sz w:val="24"/>
                <w:lang w:val="ru-RU"/>
              </w:rPr>
            </w:pPr>
            <w:r w:rsidRPr="002E7F45">
              <w:rPr>
                <w:sz w:val="24"/>
                <w:lang w:val="ru-RU"/>
              </w:rPr>
              <w:t>Группа</w:t>
            </w:r>
            <w:r w:rsidRPr="002E7F45">
              <w:rPr>
                <w:spacing w:val="-15"/>
                <w:sz w:val="24"/>
                <w:lang w:val="ru-RU"/>
              </w:rPr>
              <w:t xml:space="preserve"> </w:t>
            </w:r>
            <w:r w:rsidRPr="002E7F45">
              <w:rPr>
                <w:sz w:val="24"/>
                <w:lang w:val="ru-RU"/>
              </w:rPr>
              <w:t>по</w:t>
            </w:r>
            <w:r w:rsidRPr="002E7F45">
              <w:rPr>
                <w:spacing w:val="-15"/>
                <w:sz w:val="24"/>
                <w:lang w:val="ru-RU"/>
              </w:rPr>
              <w:t xml:space="preserve"> </w:t>
            </w:r>
            <w:r w:rsidRPr="002E7F45">
              <w:rPr>
                <w:sz w:val="24"/>
                <w:lang w:val="ru-RU"/>
              </w:rPr>
              <w:t>ЭБ (не ниже)</w:t>
            </w:r>
          </w:p>
        </w:tc>
        <w:tc>
          <w:tcPr>
            <w:tcW w:w="1418" w:type="dxa"/>
            <w:tcBorders>
              <w:right w:val="single" w:sz="4" w:space="0" w:color="000000"/>
            </w:tcBorders>
          </w:tcPr>
          <w:p w14:paraId="04AFA547" w14:textId="77777777" w:rsidR="008E364D" w:rsidRPr="002E7F45" w:rsidRDefault="008E364D" w:rsidP="00E56B2F">
            <w:pPr>
              <w:pStyle w:val="TableParagraph"/>
              <w:ind w:left="53" w:right="41"/>
              <w:jc w:val="center"/>
              <w:rPr>
                <w:sz w:val="24"/>
                <w:lang w:val="ru-RU"/>
              </w:rPr>
            </w:pPr>
            <w:r w:rsidRPr="002E7F45">
              <w:rPr>
                <w:sz w:val="24"/>
                <w:lang w:val="ru-RU"/>
              </w:rPr>
              <w:t>Группа</w:t>
            </w:r>
            <w:r w:rsidRPr="002E7F45">
              <w:rPr>
                <w:spacing w:val="-15"/>
                <w:sz w:val="24"/>
                <w:lang w:val="ru-RU"/>
              </w:rPr>
              <w:t xml:space="preserve"> </w:t>
            </w:r>
            <w:r w:rsidRPr="002E7F45">
              <w:rPr>
                <w:sz w:val="24"/>
                <w:lang w:val="ru-RU"/>
              </w:rPr>
              <w:t xml:space="preserve">по </w:t>
            </w:r>
            <w:r w:rsidRPr="002E7F45">
              <w:rPr>
                <w:spacing w:val="-2"/>
                <w:sz w:val="24"/>
                <w:lang w:val="ru-RU"/>
              </w:rPr>
              <w:t>Б.Р.В.</w:t>
            </w:r>
          </w:p>
          <w:p w14:paraId="616452FB" w14:textId="77777777" w:rsidR="008E364D" w:rsidRDefault="008E364D" w:rsidP="00E56B2F">
            <w:pPr>
              <w:pStyle w:val="TableParagraph"/>
              <w:spacing w:line="266" w:lineRule="exact"/>
              <w:ind w:left="55" w:right="41"/>
              <w:jc w:val="center"/>
              <w:rPr>
                <w:sz w:val="24"/>
              </w:rPr>
            </w:pPr>
            <w:r>
              <w:rPr>
                <w:sz w:val="24"/>
              </w:rPr>
              <w:t>(</w:t>
            </w:r>
            <w:proofErr w:type="spellStart"/>
            <w:r>
              <w:rPr>
                <w:sz w:val="24"/>
              </w:rPr>
              <w:t>не</w:t>
            </w:r>
            <w:proofErr w:type="spellEnd"/>
            <w:r>
              <w:rPr>
                <w:spacing w:val="-2"/>
                <w:sz w:val="24"/>
              </w:rPr>
              <w:t xml:space="preserve"> </w:t>
            </w:r>
            <w:proofErr w:type="spellStart"/>
            <w:r>
              <w:rPr>
                <w:spacing w:val="-2"/>
                <w:sz w:val="24"/>
              </w:rPr>
              <w:t>ниже</w:t>
            </w:r>
            <w:proofErr w:type="spellEnd"/>
            <w:r>
              <w:rPr>
                <w:spacing w:val="-2"/>
                <w:sz w:val="24"/>
              </w:rPr>
              <w:t>)</w:t>
            </w:r>
          </w:p>
        </w:tc>
        <w:tc>
          <w:tcPr>
            <w:tcW w:w="1417" w:type="dxa"/>
            <w:tcBorders>
              <w:left w:val="single" w:sz="4" w:space="0" w:color="000000"/>
            </w:tcBorders>
          </w:tcPr>
          <w:p w14:paraId="60D05E3E" w14:textId="77777777" w:rsidR="008E364D" w:rsidRDefault="008E364D" w:rsidP="00E56B2F">
            <w:pPr>
              <w:pStyle w:val="TableParagraph"/>
              <w:spacing w:before="128"/>
              <w:ind w:left="304" w:hanging="197"/>
              <w:rPr>
                <w:sz w:val="24"/>
              </w:rPr>
            </w:pPr>
            <w:proofErr w:type="spellStart"/>
            <w:r>
              <w:rPr>
                <w:spacing w:val="-2"/>
                <w:sz w:val="24"/>
              </w:rPr>
              <w:t>Количество</w:t>
            </w:r>
            <w:proofErr w:type="spellEnd"/>
            <w:r>
              <w:rPr>
                <w:spacing w:val="-2"/>
                <w:sz w:val="24"/>
              </w:rPr>
              <w:t xml:space="preserve"> </w:t>
            </w:r>
            <w:proofErr w:type="spellStart"/>
            <w:r>
              <w:rPr>
                <w:spacing w:val="-2"/>
                <w:sz w:val="24"/>
              </w:rPr>
              <w:t>человек</w:t>
            </w:r>
            <w:proofErr w:type="spellEnd"/>
          </w:p>
        </w:tc>
        <w:tc>
          <w:tcPr>
            <w:tcW w:w="1276" w:type="dxa"/>
            <w:tcBorders>
              <w:left w:val="single" w:sz="4" w:space="0" w:color="000000"/>
            </w:tcBorders>
          </w:tcPr>
          <w:p w14:paraId="61F343CA" w14:textId="2538DBBB" w:rsidR="008E364D" w:rsidRPr="008E364D" w:rsidRDefault="008E364D" w:rsidP="00E56B2F">
            <w:pPr>
              <w:pStyle w:val="TableParagraph"/>
              <w:spacing w:before="128"/>
              <w:ind w:left="304" w:hanging="197"/>
              <w:rPr>
                <w:spacing w:val="-2"/>
                <w:sz w:val="24"/>
                <w:lang w:val="ru-RU"/>
              </w:rPr>
            </w:pPr>
            <w:r>
              <w:rPr>
                <w:spacing w:val="-2"/>
                <w:sz w:val="24"/>
                <w:lang w:val="ru-RU"/>
              </w:rPr>
              <w:t>Примечание</w:t>
            </w:r>
          </w:p>
        </w:tc>
      </w:tr>
      <w:tr w:rsidR="008E364D" w14:paraId="3EBA8D6F" w14:textId="4C7C85CE" w:rsidTr="008E364D">
        <w:trPr>
          <w:trHeight w:val="951"/>
        </w:trPr>
        <w:tc>
          <w:tcPr>
            <w:tcW w:w="840" w:type="dxa"/>
          </w:tcPr>
          <w:p w14:paraId="3A1859F2" w14:textId="77777777" w:rsidR="008E364D" w:rsidRDefault="008E364D" w:rsidP="00E56B2F">
            <w:pPr>
              <w:pStyle w:val="TableParagraph"/>
              <w:spacing w:before="32"/>
              <w:rPr>
                <w:b/>
                <w:sz w:val="24"/>
              </w:rPr>
            </w:pPr>
          </w:p>
          <w:p w14:paraId="533F5FCC" w14:textId="77777777" w:rsidR="008E364D" w:rsidRDefault="008E364D" w:rsidP="00E56B2F">
            <w:pPr>
              <w:pStyle w:val="TableParagraph"/>
              <w:ind w:left="13" w:right="4"/>
              <w:jc w:val="center"/>
              <w:rPr>
                <w:sz w:val="24"/>
              </w:rPr>
            </w:pPr>
            <w:r>
              <w:rPr>
                <w:spacing w:val="-10"/>
                <w:sz w:val="24"/>
              </w:rPr>
              <w:t>1</w:t>
            </w:r>
          </w:p>
        </w:tc>
        <w:tc>
          <w:tcPr>
            <w:tcW w:w="3548" w:type="dxa"/>
          </w:tcPr>
          <w:p w14:paraId="414AE881" w14:textId="77777777" w:rsidR="008E364D" w:rsidRPr="002E7F45" w:rsidRDefault="008E364D" w:rsidP="00E56B2F">
            <w:pPr>
              <w:pStyle w:val="TableParagraph"/>
              <w:spacing w:line="266" w:lineRule="exact"/>
              <w:ind w:left="107"/>
              <w:rPr>
                <w:sz w:val="24"/>
                <w:lang w:val="ru-RU"/>
              </w:rPr>
            </w:pPr>
            <w:r w:rsidRPr="002E7F45">
              <w:rPr>
                <w:spacing w:val="-10"/>
                <w:sz w:val="24"/>
                <w:lang w:val="ru-RU"/>
              </w:rPr>
              <w:t>Начальник</w:t>
            </w:r>
            <w:r w:rsidRPr="002E7F45">
              <w:rPr>
                <w:spacing w:val="-13"/>
                <w:sz w:val="24"/>
                <w:lang w:val="ru-RU"/>
              </w:rPr>
              <w:t xml:space="preserve"> </w:t>
            </w:r>
            <w:r w:rsidRPr="002E7F45">
              <w:rPr>
                <w:spacing w:val="-10"/>
                <w:sz w:val="24"/>
                <w:lang w:val="ru-RU"/>
              </w:rPr>
              <w:t>участка</w:t>
            </w:r>
            <w:r w:rsidRPr="002E7F45">
              <w:rPr>
                <w:spacing w:val="-13"/>
                <w:sz w:val="24"/>
                <w:lang w:val="ru-RU"/>
              </w:rPr>
              <w:t xml:space="preserve"> </w:t>
            </w:r>
            <w:r w:rsidRPr="002E7F45">
              <w:rPr>
                <w:spacing w:val="-10"/>
                <w:sz w:val="24"/>
                <w:lang w:val="ru-RU"/>
              </w:rPr>
              <w:t>–</w:t>
            </w:r>
          </w:p>
          <w:p w14:paraId="71C67D12" w14:textId="77777777" w:rsidR="008E364D" w:rsidRPr="002E7F45" w:rsidRDefault="008E364D" w:rsidP="00E56B2F">
            <w:pPr>
              <w:pStyle w:val="TableParagraph"/>
              <w:spacing w:before="9" w:line="310" w:lineRule="atLeast"/>
              <w:ind w:left="107" w:right="732"/>
              <w:rPr>
                <w:sz w:val="24"/>
                <w:lang w:val="ru-RU"/>
              </w:rPr>
            </w:pPr>
            <w:r w:rsidRPr="002E7F45">
              <w:rPr>
                <w:spacing w:val="-2"/>
                <w:sz w:val="24"/>
                <w:lang w:val="ru-RU"/>
              </w:rPr>
              <w:t>ответственный руководитель</w:t>
            </w:r>
            <w:r w:rsidRPr="002E7F45">
              <w:rPr>
                <w:spacing w:val="-20"/>
                <w:sz w:val="24"/>
                <w:lang w:val="ru-RU"/>
              </w:rPr>
              <w:t xml:space="preserve"> </w:t>
            </w:r>
            <w:r w:rsidRPr="002E7F45">
              <w:rPr>
                <w:spacing w:val="-2"/>
                <w:sz w:val="24"/>
                <w:lang w:val="ru-RU"/>
              </w:rPr>
              <w:t>работ.</w:t>
            </w:r>
          </w:p>
        </w:tc>
        <w:tc>
          <w:tcPr>
            <w:tcW w:w="1404" w:type="dxa"/>
          </w:tcPr>
          <w:p w14:paraId="66B8FE11" w14:textId="77777777" w:rsidR="008E364D" w:rsidRPr="002E7F45" w:rsidRDefault="008E364D" w:rsidP="00E56B2F">
            <w:pPr>
              <w:pStyle w:val="TableParagraph"/>
              <w:spacing w:before="51"/>
              <w:rPr>
                <w:b/>
                <w:sz w:val="24"/>
                <w:lang w:val="ru-RU"/>
              </w:rPr>
            </w:pPr>
          </w:p>
          <w:p w14:paraId="61F7CCFB" w14:textId="77777777" w:rsidR="008E364D" w:rsidRDefault="008E364D" w:rsidP="00E56B2F">
            <w:pPr>
              <w:pStyle w:val="TableParagraph"/>
              <w:spacing w:before="1"/>
              <w:ind w:left="9"/>
              <w:jc w:val="center"/>
              <w:rPr>
                <w:sz w:val="24"/>
              </w:rPr>
            </w:pPr>
            <w:r>
              <w:rPr>
                <w:spacing w:val="-10"/>
                <w:sz w:val="24"/>
              </w:rPr>
              <w:t>V</w:t>
            </w:r>
          </w:p>
        </w:tc>
        <w:tc>
          <w:tcPr>
            <w:tcW w:w="1418" w:type="dxa"/>
            <w:tcBorders>
              <w:right w:val="single" w:sz="4" w:space="0" w:color="000000"/>
            </w:tcBorders>
          </w:tcPr>
          <w:p w14:paraId="7A7FAE38" w14:textId="77777777" w:rsidR="008E364D" w:rsidRDefault="008E364D" w:rsidP="00E56B2F">
            <w:pPr>
              <w:pStyle w:val="TableParagraph"/>
              <w:spacing w:before="32"/>
              <w:rPr>
                <w:b/>
                <w:sz w:val="24"/>
              </w:rPr>
            </w:pPr>
          </w:p>
          <w:p w14:paraId="0F4B8FE9" w14:textId="77777777" w:rsidR="008E364D" w:rsidRDefault="008E364D" w:rsidP="00E56B2F">
            <w:pPr>
              <w:pStyle w:val="TableParagraph"/>
              <w:ind w:left="54" w:right="41"/>
              <w:jc w:val="center"/>
              <w:rPr>
                <w:sz w:val="24"/>
              </w:rPr>
            </w:pPr>
            <w:r>
              <w:rPr>
                <w:spacing w:val="-10"/>
                <w:sz w:val="24"/>
              </w:rPr>
              <w:t>3</w:t>
            </w:r>
          </w:p>
        </w:tc>
        <w:tc>
          <w:tcPr>
            <w:tcW w:w="1417" w:type="dxa"/>
            <w:tcBorders>
              <w:left w:val="single" w:sz="4" w:space="0" w:color="000000"/>
            </w:tcBorders>
          </w:tcPr>
          <w:p w14:paraId="60DC90F8" w14:textId="77777777" w:rsidR="008E364D" w:rsidRPr="00086AD6" w:rsidRDefault="008E364D" w:rsidP="00E56B2F">
            <w:pPr>
              <w:pStyle w:val="TableParagraph"/>
              <w:spacing w:before="32"/>
              <w:rPr>
                <w:b/>
                <w:sz w:val="24"/>
                <w:highlight w:val="yellow"/>
              </w:rPr>
            </w:pPr>
          </w:p>
          <w:p w14:paraId="08B26432" w14:textId="77777777" w:rsidR="008E364D" w:rsidRPr="00086AD6" w:rsidRDefault="008E364D" w:rsidP="00E56B2F">
            <w:pPr>
              <w:pStyle w:val="TableParagraph"/>
              <w:ind w:left="10"/>
              <w:jc w:val="center"/>
              <w:rPr>
                <w:sz w:val="24"/>
                <w:highlight w:val="yellow"/>
              </w:rPr>
            </w:pPr>
            <w:r w:rsidRPr="00086AD6">
              <w:rPr>
                <w:spacing w:val="-10"/>
                <w:sz w:val="24"/>
                <w:highlight w:val="yellow"/>
              </w:rPr>
              <w:t>1</w:t>
            </w:r>
          </w:p>
        </w:tc>
        <w:tc>
          <w:tcPr>
            <w:tcW w:w="1276" w:type="dxa"/>
            <w:tcBorders>
              <w:left w:val="single" w:sz="4" w:space="0" w:color="000000"/>
            </w:tcBorders>
          </w:tcPr>
          <w:p w14:paraId="60261F7A" w14:textId="77777777" w:rsidR="008E364D" w:rsidRPr="00086AD6" w:rsidRDefault="008E364D" w:rsidP="00E56B2F">
            <w:pPr>
              <w:pStyle w:val="TableParagraph"/>
              <w:spacing w:before="32"/>
              <w:rPr>
                <w:b/>
                <w:sz w:val="24"/>
                <w:highlight w:val="yellow"/>
              </w:rPr>
            </w:pPr>
          </w:p>
        </w:tc>
      </w:tr>
      <w:tr w:rsidR="008E364D" w14:paraId="2390BD99" w14:textId="31927DE3" w:rsidTr="008E364D">
        <w:trPr>
          <w:trHeight w:val="952"/>
        </w:trPr>
        <w:tc>
          <w:tcPr>
            <w:tcW w:w="840" w:type="dxa"/>
          </w:tcPr>
          <w:p w14:paraId="15D0A8CE" w14:textId="77777777" w:rsidR="008E364D" w:rsidRDefault="008E364D" w:rsidP="00E56B2F">
            <w:pPr>
              <w:pStyle w:val="TableParagraph"/>
              <w:spacing w:before="31"/>
              <w:rPr>
                <w:b/>
                <w:sz w:val="24"/>
              </w:rPr>
            </w:pPr>
          </w:p>
          <w:p w14:paraId="00E89346" w14:textId="77777777" w:rsidR="008E364D" w:rsidRDefault="008E364D" w:rsidP="00E56B2F">
            <w:pPr>
              <w:pStyle w:val="TableParagraph"/>
              <w:ind w:left="13" w:right="4"/>
              <w:jc w:val="center"/>
              <w:rPr>
                <w:sz w:val="24"/>
              </w:rPr>
            </w:pPr>
            <w:r>
              <w:rPr>
                <w:spacing w:val="-10"/>
                <w:sz w:val="24"/>
              </w:rPr>
              <w:t>2</w:t>
            </w:r>
          </w:p>
        </w:tc>
        <w:tc>
          <w:tcPr>
            <w:tcW w:w="3548" w:type="dxa"/>
          </w:tcPr>
          <w:p w14:paraId="75668CE3" w14:textId="77777777" w:rsidR="008E364D" w:rsidRDefault="008E364D" w:rsidP="00E56B2F">
            <w:pPr>
              <w:pStyle w:val="TableParagraph"/>
              <w:spacing w:line="276" w:lineRule="auto"/>
              <w:ind w:left="107" w:right="732"/>
              <w:rPr>
                <w:sz w:val="24"/>
              </w:rPr>
            </w:pPr>
            <w:proofErr w:type="spellStart"/>
            <w:r>
              <w:rPr>
                <w:spacing w:val="-2"/>
                <w:sz w:val="24"/>
              </w:rPr>
              <w:t>Мастер</w:t>
            </w:r>
            <w:proofErr w:type="spellEnd"/>
            <w:r>
              <w:rPr>
                <w:spacing w:val="-2"/>
                <w:sz w:val="24"/>
              </w:rPr>
              <w:t xml:space="preserve">, </w:t>
            </w:r>
            <w:proofErr w:type="spellStart"/>
            <w:r>
              <w:rPr>
                <w:spacing w:val="-2"/>
                <w:sz w:val="24"/>
              </w:rPr>
              <w:t>электромонтажник</w:t>
            </w:r>
            <w:proofErr w:type="spellEnd"/>
            <w:r>
              <w:rPr>
                <w:spacing w:val="11"/>
                <w:sz w:val="24"/>
              </w:rPr>
              <w:t xml:space="preserve"> </w:t>
            </w:r>
            <w:r>
              <w:rPr>
                <w:spacing w:val="-10"/>
                <w:sz w:val="24"/>
              </w:rPr>
              <w:t>–</w:t>
            </w:r>
          </w:p>
          <w:p w14:paraId="7A37E3F6" w14:textId="77777777" w:rsidR="008E364D" w:rsidRDefault="008E364D" w:rsidP="00E56B2F">
            <w:pPr>
              <w:pStyle w:val="TableParagraph"/>
              <w:ind w:left="107"/>
              <w:rPr>
                <w:sz w:val="24"/>
              </w:rPr>
            </w:pPr>
            <w:proofErr w:type="spellStart"/>
            <w:r>
              <w:rPr>
                <w:spacing w:val="-2"/>
                <w:sz w:val="24"/>
              </w:rPr>
              <w:t>производитель</w:t>
            </w:r>
            <w:proofErr w:type="spellEnd"/>
            <w:r>
              <w:rPr>
                <w:spacing w:val="4"/>
                <w:sz w:val="24"/>
              </w:rPr>
              <w:t xml:space="preserve"> </w:t>
            </w:r>
            <w:proofErr w:type="spellStart"/>
            <w:r>
              <w:rPr>
                <w:spacing w:val="-4"/>
                <w:sz w:val="24"/>
              </w:rPr>
              <w:t>работ</w:t>
            </w:r>
            <w:proofErr w:type="spellEnd"/>
          </w:p>
        </w:tc>
        <w:tc>
          <w:tcPr>
            <w:tcW w:w="1404" w:type="dxa"/>
          </w:tcPr>
          <w:p w14:paraId="4D3157B7" w14:textId="77777777" w:rsidR="008E364D" w:rsidRDefault="008E364D" w:rsidP="00E56B2F">
            <w:pPr>
              <w:pStyle w:val="TableParagraph"/>
              <w:spacing w:before="53"/>
              <w:rPr>
                <w:b/>
                <w:sz w:val="24"/>
              </w:rPr>
            </w:pPr>
          </w:p>
          <w:p w14:paraId="78FEF15A" w14:textId="77777777" w:rsidR="008E364D" w:rsidRDefault="008E364D" w:rsidP="00E56B2F">
            <w:pPr>
              <w:pStyle w:val="TableParagraph"/>
              <w:ind w:left="9" w:right="3"/>
              <w:jc w:val="center"/>
              <w:rPr>
                <w:sz w:val="24"/>
              </w:rPr>
            </w:pPr>
            <w:r>
              <w:rPr>
                <w:spacing w:val="-5"/>
                <w:sz w:val="24"/>
              </w:rPr>
              <w:t>IV</w:t>
            </w:r>
          </w:p>
        </w:tc>
        <w:tc>
          <w:tcPr>
            <w:tcW w:w="1418" w:type="dxa"/>
            <w:tcBorders>
              <w:right w:val="single" w:sz="4" w:space="0" w:color="000000"/>
            </w:tcBorders>
          </w:tcPr>
          <w:p w14:paraId="677DFCC8" w14:textId="77777777" w:rsidR="008E364D" w:rsidRDefault="008E364D" w:rsidP="00E56B2F">
            <w:pPr>
              <w:pStyle w:val="TableParagraph"/>
              <w:spacing w:line="267" w:lineRule="exact"/>
              <w:ind w:left="54" w:right="41"/>
              <w:jc w:val="center"/>
              <w:rPr>
                <w:sz w:val="24"/>
              </w:rPr>
            </w:pPr>
            <w:r>
              <w:rPr>
                <w:spacing w:val="-10"/>
                <w:sz w:val="24"/>
              </w:rPr>
              <w:t>2</w:t>
            </w:r>
          </w:p>
        </w:tc>
        <w:tc>
          <w:tcPr>
            <w:tcW w:w="1417" w:type="dxa"/>
            <w:tcBorders>
              <w:left w:val="single" w:sz="4" w:space="0" w:color="000000"/>
            </w:tcBorders>
          </w:tcPr>
          <w:p w14:paraId="675784DB" w14:textId="77777777" w:rsidR="008E364D" w:rsidRPr="00086AD6" w:rsidRDefault="008E364D" w:rsidP="00E56B2F">
            <w:pPr>
              <w:pStyle w:val="TableParagraph"/>
              <w:spacing w:line="267" w:lineRule="exact"/>
              <w:ind w:left="10"/>
              <w:jc w:val="center"/>
              <w:rPr>
                <w:sz w:val="24"/>
                <w:highlight w:val="yellow"/>
              </w:rPr>
            </w:pPr>
            <w:r w:rsidRPr="00086AD6">
              <w:rPr>
                <w:spacing w:val="-10"/>
                <w:sz w:val="24"/>
                <w:highlight w:val="yellow"/>
              </w:rPr>
              <w:t>1</w:t>
            </w:r>
          </w:p>
        </w:tc>
        <w:tc>
          <w:tcPr>
            <w:tcW w:w="1276" w:type="dxa"/>
            <w:tcBorders>
              <w:left w:val="single" w:sz="4" w:space="0" w:color="000000"/>
            </w:tcBorders>
          </w:tcPr>
          <w:p w14:paraId="5BF43CE3" w14:textId="77777777" w:rsidR="008E364D" w:rsidRPr="00086AD6" w:rsidRDefault="008E364D" w:rsidP="00E56B2F">
            <w:pPr>
              <w:pStyle w:val="TableParagraph"/>
              <w:spacing w:line="267" w:lineRule="exact"/>
              <w:ind w:left="10"/>
              <w:jc w:val="center"/>
              <w:rPr>
                <w:spacing w:val="-10"/>
                <w:sz w:val="24"/>
                <w:highlight w:val="yellow"/>
              </w:rPr>
            </w:pPr>
          </w:p>
        </w:tc>
      </w:tr>
      <w:tr w:rsidR="008E364D" w14:paraId="136B2F4D" w14:textId="43D0BEFC" w:rsidTr="008E364D">
        <w:trPr>
          <w:trHeight w:val="635"/>
        </w:trPr>
        <w:tc>
          <w:tcPr>
            <w:tcW w:w="840" w:type="dxa"/>
          </w:tcPr>
          <w:p w14:paraId="02C6499D" w14:textId="77777777" w:rsidR="008E364D" w:rsidRDefault="008E364D" w:rsidP="00E56B2F">
            <w:pPr>
              <w:pStyle w:val="TableParagraph"/>
              <w:spacing w:before="149"/>
              <w:ind w:left="13" w:right="4"/>
              <w:jc w:val="center"/>
              <w:rPr>
                <w:sz w:val="24"/>
              </w:rPr>
            </w:pPr>
            <w:r>
              <w:rPr>
                <w:spacing w:val="-10"/>
                <w:sz w:val="24"/>
              </w:rPr>
              <w:t>3</w:t>
            </w:r>
          </w:p>
        </w:tc>
        <w:tc>
          <w:tcPr>
            <w:tcW w:w="3548" w:type="dxa"/>
          </w:tcPr>
          <w:p w14:paraId="0C02B3E7" w14:textId="77777777" w:rsidR="008E364D" w:rsidRDefault="008E364D" w:rsidP="00E56B2F">
            <w:pPr>
              <w:pStyle w:val="TableParagraph"/>
              <w:spacing w:line="267" w:lineRule="exact"/>
              <w:ind w:left="107"/>
              <w:rPr>
                <w:sz w:val="24"/>
              </w:rPr>
            </w:pPr>
            <w:proofErr w:type="spellStart"/>
            <w:r>
              <w:rPr>
                <w:spacing w:val="-2"/>
                <w:sz w:val="24"/>
              </w:rPr>
              <w:t>Электромонтажник</w:t>
            </w:r>
            <w:proofErr w:type="spellEnd"/>
            <w:r>
              <w:rPr>
                <w:spacing w:val="10"/>
                <w:sz w:val="24"/>
              </w:rPr>
              <w:t xml:space="preserve"> </w:t>
            </w:r>
            <w:r>
              <w:rPr>
                <w:spacing w:val="-10"/>
                <w:sz w:val="24"/>
              </w:rPr>
              <w:t>–</w:t>
            </w:r>
          </w:p>
          <w:p w14:paraId="5EBC4A4F" w14:textId="77777777" w:rsidR="008E364D" w:rsidRDefault="008E364D" w:rsidP="00E56B2F">
            <w:pPr>
              <w:pStyle w:val="TableParagraph"/>
              <w:spacing w:before="41"/>
              <w:ind w:left="107"/>
              <w:rPr>
                <w:sz w:val="24"/>
              </w:rPr>
            </w:pPr>
            <w:proofErr w:type="spellStart"/>
            <w:r>
              <w:rPr>
                <w:sz w:val="24"/>
              </w:rPr>
              <w:t>член</w:t>
            </w:r>
            <w:proofErr w:type="spellEnd"/>
            <w:r>
              <w:rPr>
                <w:spacing w:val="-7"/>
                <w:sz w:val="24"/>
              </w:rPr>
              <w:t xml:space="preserve"> </w:t>
            </w:r>
            <w:proofErr w:type="spellStart"/>
            <w:r>
              <w:rPr>
                <w:spacing w:val="-2"/>
                <w:sz w:val="24"/>
              </w:rPr>
              <w:t>бригады</w:t>
            </w:r>
            <w:proofErr w:type="spellEnd"/>
          </w:p>
        </w:tc>
        <w:tc>
          <w:tcPr>
            <w:tcW w:w="1404" w:type="dxa"/>
          </w:tcPr>
          <w:p w14:paraId="787B9BAB" w14:textId="77777777" w:rsidR="008E364D" w:rsidRDefault="008E364D" w:rsidP="00E56B2F">
            <w:pPr>
              <w:pStyle w:val="TableParagraph"/>
              <w:spacing w:before="170"/>
              <w:ind w:left="9" w:right="3"/>
              <w:jc w:val="center"/>
              <w:rPr>
                <w:sz w:val="24"/>
              </w:rPr>
            </w:pPr>
            <w:r>
              <w:rPr>
                <w:spacing w:val="-5"/>
                <w:sz w:val="24"/>
              </w:rPr>
              <w:t>IV</w:t>
            </w:r>
          </w:p>
        </w:tc>
        <w:tc>
          <w:tcPr>
            <w:tcW w:w="1418" w:type="dxa"/>
            <w:tcBorders>
              <w:right w:val="single" w:sz="4" w:space="0" w:color="000000"/>
            </w:tcBorders>
          </w:tcPr>
          <w:p w14:paraId="390FDE04" w14:textId="3700AF59" w:rsidR="008E364D" w:rsidRPr="00F77AC9" w:rsidRDefault="008E364D" w:rsidP="00E56B2F">
            <w:pPr>
              <w:pStyle w:val="TableParagraph"/>
              <w:spacing w:line="267" w:lineRule="exact"/>
              <w:ind w:left="54" w:right="41"/>
              <w:jc w:val="center"/>
              <w:rPr>
                <w:sz w:val="24"/>
                <w:highlight w:val="yellow"/>
                <w:lang w:val="ru-RU"/>
              </w:rPr>
            </w:pPr>
            <w:r w:rsidRPr="00F77AC9">
              <w:rPr>
                <w:spacing w:val="-10"/>
                <w:sz w:val="24"/>
                <w:highlight w:val="yellow"/>
                <w:lang w:val="ru-RU"/>
              </w:rPr>
              <w:t>1</w:t>
            </w:r>
          </w:p>
        </w:tc>
        <w:tc>
          <w:tcPr>
            <w:tcW w:w="1417" w:type="dxa"/>
            <w:tcBorders>
              <w:left w:val="single" w:sz="4" w:space="0" w:color="000000"/>
            </w:tcBorders>
          </w:tcPr>
          <w:p w14:paraId="30C512B3" w14:textId="55CC7936" w:rsidR="008E364D" w:rsidRPr="00F77AC9" w:rsidRDefault="008E364D" w:rsidP="00E56B2F">
            <w:pPr>
              <w:pStyle w:val="TableParagraph"/>
              <w:spacing w:line="267" w:lineRule="exact"/>
              <w:ind w:left="10"/>
              <w:jc w:val="center"/>
              <w:rPr>
                <w:sz w:val="24"/>
                <w:highlight w:val="yellow"/>
                <w:lang w:val="ru-RU"/>
              </w:rPr>
            </w:pPr>
            <w:r>
              <w:rPr>
                <w:spacing w:val="-10"/>
                <w:sz w:val="24"/>
                <w:highlight w:val="yellow"/>
                <w:lang w:val="ru-RU"/>
              </w:rPr>
              <w:t>2</w:t>
            </w:r>
          </w:p>
        </w:tc>
        <w:tc>
          <w:tcPr>
            <w:tcW w:w="1276" w:type="dxa"/>
            <w:tcBorders>
              <w:left w:val="single" w:sz="4" w:space="0" w:color="000000"/>
            </w:tcBorders>
          </w:tcPr>
          <w:p w14:paraId="3A3BA051" w14:textId="77777777" w:rsidR="008E364D" w:rsidRDefault="008E364D" w:rsidP="00E56B2F">
            <w:pPr>
              <w:pStyle w:val="TableParagraph"/>
              <w:spacing w:line="267" w:lineRule="exact"/>
              <w:ind w:left="10"/>
              <w:jc w:val="center"/>
              <w:rPr>
                <w:spacing w:val="-10"/>
                <w:sz w:val="24"/>
                <w:highlight w:val="yellow"/>
              </w:rPr>
            </w:pPr>
          </w:p>
        </w:tc>
      </w:tr>
      <w:tr w:rsidR="008E364D" w14:paraId="1C4A6165" w14:textId="1C8203F1" w:rsidTr="008E364D">
        <w:trPr>
          <w:trHeight w:val="632"/>
        </w:trPr>
        <w:tc>
          <w:tcPr>
            <w:tcW w:w="840" w:type="dxa"/>
          </w:tcPr>
          <w:p w14:paraId="12026163" w14:textId="77777777" w:rsidR="008E364D" w:rsidRDefault="008E364D" w:rsidP="00E56B2F">
            <w:pPr>
              <w:pStyle w:val="TableParagraph"/>
              <w:spacing w:before="149"/>
              <w:ind w:left="13" w:right="4"/>
              <w:jc w:val="center"/>
              <w:rPr>
                <w:sz w:val="24"/>
              </w:rPr>
            </w:pPr>
            <w:r>
              <w:rPr>
                <w:spacing w:val="-10"/>
                <w:sz w:val="24"/>
              </w:rPr>
              <w:t>4</w:t>
            </w:r>
          </w:p>
        </w:tc>
        <w:tc>
          <w:tcPr>
            <w:tcW w:w="3548" w:type="dxa"/>
          </w:tcPr>
          <w:p w14:paraId="005EC03A" w14:textId="77777777" w:rsidR="008E364D" w:rsidRDefault="008E364D" w:rsidP="00E56B2F">
            <w:pPr>
              <w:pStyle w:val="TableParagraph"/>
              <w:spacing w:line="267" w:lineRule="exact"/>
              <w:ind w:left="107"/>
              <w:rPr>
                <w:sz w:val="24"/>
              </w:rPr>
            </w:pPr>
            <w:proofErr w:type="spellStart"/>
            <w:r>
              <w:rPr>
                <w:spacing w:val="-2"/>
                <w:sz w:val="24"/>
              </w:rPr>
              <w:t>Электромонтажник</w:t>
            </w:r>
            <w:proofErr w:type="spellEnd"/>
            <w:r>
              <w:rPr>
                <w:spacing w:val="10"/>
                <w:sz w:val="24"/>
              </w:rPr>
              <w:t xml:space="preserve"> </w:t>
            </w:r>
            <w:r>
              <w:rPr>
                <w:spacing w:val="-10"/>
                <w:sz w:val="24"/>
              </w:rPr>
              <w:t>–</w:t>
            </w:r>
          </w:p>
          <w:p w14:paraId="4E011975" w14:textId="77777777" w:rsidR="008E364D" w:rsidRDefault="008E364D" w:rsidP="00E56B2F">
            <w:pPr>
              <w:pStyle w:val="TableParagraph"/>
              <w:spacing w:before="41"/>
              <w:ind w:left="107"/>
              <w:rPr>
                <w:sz w:val="24"/>
              </w:rPr>
            </w:pPr>
            <w:proofErr w:type="spellStart"/>
            <w:r>
              <w:rPr>
                <w:sz w:val="24"/>
              </w:rPr>
              <w:t>член</w:t>
            </w:r>
            <w:proofErr w:type="spellEnd"/>
            <w:r>
              <w:rPr>
                <w:spacing w:val="-7"/>
                <w:sz w:val="24"/>
              </w:rPr>
              <w:t xml:space="preserve"> </w:t>
            </w:r>
            <w:proofErr w:type="spellStart"/>
            <w:r>
              <w:rPr>
                <w:spacing w:val="-2"/>
                <w:sz w:val="24"/>
              </w:rPr>
              <w:t>бригады</w:t>
            </w:r>
            <w:proofErr w:type="spellEnd"/>
          </w:p>
        </w:tc>
        <w:tc>
          <w:tcPr>
            <w:tcW w:w="1404" w:type="dxa"/>
          </w:tcPr>
          <w:p w14:paraId="1B3A73AD" w14:textId="77777777" w:rsidR="008E364D" w:rsidRDefault="008E364D" w:rsidP="00E56B2F">
            <w:pPr>
              <w:pStyle w:val="TableParagraph"/>
              <w:spacing w:before="170"/>
              <w:ind w:left="9" w:right="3"/>
              <w:jc w:val="center"/>
              <w:rPr>
                <w:sz w:val="24"/>
              </w:rPr>
            </w:pPr>
            <w:r>
              <w:rPr>
                <w:spacing w:val="-5"/>
                <w:sz w:val="24"/>
              </w:rPr>
              <w:t>III</w:t>
            </w:r>
          </w:p>
        </w:tc>
        <w:tc>
          <w:tcPr>
            <w:tcW w:w="1418" w:type="dxa"/>
            <w:tcBorders>
              <w:right w:val="single" w:sz="4" w:space="0" w:color="000000"/>
            </w:tcBorders>
          </w:tcPr>
          <w:p w14:paraId="2C74715E" w14:textId="77777777" w:rsidR="008E364D" w:rsidRPr="00F77AC9" w:rsidRDefault="008E364D" w:rsidP="00E56B2F">
            <w:pPr>
              <w:pStyle w:val="TableParagraph"/>
              <w:spacing w:line="267" w:lineRule="exact"/>
              <w:ind w:left="54" w:right="41"/>
              <w:jc w:val="center"/>
              <w:rPr>
                <w:sz w:val="24"/>
                <w:highlight w:val="yellow"/>
              </w:rPr>
            </w:pPr>
            <w:r w:rsidRPr="00F77AC9">
              <w:rPr>
                <w:spacing w:val="-10"/>
                <w:sz w:val="24"/>
                <w:highlight w:val="yellow"/>
              </w:rPr>
              <w:t>1</w:t>
            </w:r>
          </w:p>
        </w:tc>
        <w:tc>
          <w:tcPr>
            <w:tcW w:w="1417" w:type="dxa"/>
            <w:tcBorders>
              <w:left w:val="single" w:sz="4" w:space="0" w:color="000000"/>
            </w:tcBorders>
          </w:tcPr>
          <w:p w14:paraId="0A2DDB80" w14:textId="28CFD7A0" w:rsidR="008E364D" w:rsidRPr="00F77AC9" w:rsidRDefault="008E364D" w:rsidP="00E56B2F">
            <w:pPr>
              <w:pStyle w:val="TableParagraph"/>
              <w:spacing w:line="267" w:lineRule="exact"/>
              <w:ind w:left="10"/>
              <w:jc w:val="center"/>
              <w:rPr>
                <w:sz w:val="24"/>
                <w:highlight w:val="yellow"/>
                <w:lang w:val="ru-RU"/>
              </w:rPr>
            </w:pPr>
            <w:r>
              <w:rPr>
                <w:spacing w:val="-10"/>
                <w:sz w:val="24"/>
                <w:highlight w:val="yellow"/>
                <w:lang w:val="ru-RU"/>
              </w:rPr>
              <w:t>2</w:t>
            </w:r>
          </w:p>
        </w:tc>
        <w:tc>
          <w:tcPr>
            <w:tcW w:w="1276" w:type="dxa"/>
            <w:tcBorders>
              <w:left w:val="single" w:sz="4" w:space="0" w:color="000000"/>
            </w:tcBorders>
          </w:tcPr>
          <w:p w14:paraId="42DDF716" w14:textId="77777777" w:rsidR="008E364D" w:rsidRDefault="008E364D" w:rsidP="00E56B2F">
            <w:pPr>
              <w:pStyle w:val="TableParagraph"/>
              <w:spacing w:line="267" w:lineRule="exact"/>
              <w:ind w:left="10"/>
              <w:jc w:val="center"/>
              <w:rPr>
                <w:spacing w:val="-10"/>
                <w:sz w:val="24"/>
                <w:highlight w:val="yellow"/>
              </w:rPr>
            </w:pPr>
          </w:p>
        </w:tc>
      </w:tr>
      <w:tr w:rsidR="008E364D" w14:paraId="573560BC" w14:textId="585CEC38" w:rsidTr="008E364D">
        <w:trPr>
          <w:trHeight w:val="318"/>
        </w:trPr>
        <w:tc>
          <w:tcPr>
            <w:tcW w:w="840" w:type="dxa"/>
          </w:tcPr>
          <w:p w14:paraId="6C871364" w14:textId="77777777" w:rsidR="008E364D" w:rsidRDefault="008E364D" w:rsidP="00E56B2F">
            <w:pPr>
              <w:pStyle w:val="TableParagraph"/>
              <w:spacing w:line="269" w:lineRule="exact"/>
              <w:ind w:left="13" w:right="4"/>
              <w:jc w:val="center"/>
              <w:rPr>
                <w:sz w:val="24"/>
              </w:rPr>
            </w:pPr>
            <w:r>
              <w:rPr>
                <w:spacing w:val="-10"/>
                <w:sz w:val="24"/>
              </w:rPr>
              <w:t>5</w:t>
            </w:r>
          </w:p>
        </w:tc>
        <w:tc>
          <w:tcPr>
            <w:tcW w:w="3548" w:type="dxa"/>
          </w:tcPr>
          <w:p w14:paraId="14FFC9E8" w14:textId="77777777" w:rsidR="008E364D" w:rsidRDefault="008E364D" w:rsidP="00E56B2F">
            <w:pPr>
              <w:pStyle w:val="TableParagraph"/>
              <w:spacing w:line="269" w:lineRule="exact"/>
              <w:ind w:left="107"/>
              <w:rPr>
                <w:sz w:val="24"/>
              </w:rPr>
            </w:pPr>
            <w:proofErr w:type="spellStart"/>
            <w:r>
              <w:rPr>
                <w:spacing w:val="-2"/>
                <w:sz w:val="24"/>
              </w:rPr>
              <w:t>Электрогазосварщик</w:t>
            </w:r>
            <w:proofErr w:type="spellEnd"/>
          </w:p>
        </w:tc>
        <w:tc>
          <w:tcPr>
            <w:tcW w:w="1404" w:type="dxa"/>
          </w:tcPr>
          <w:p w14:paraId="33F19662" w14:textId="77777777" w:rsidR="008E364D" w:rsidRDefault="008E364D" w:rsidP="00E56B2F">
            <w:pPr>
              <w:pStyle w:val="TableParagraph"/>
              <w:spacing w:before="12"/>
              <w:ind w:left="9" w:right="3"/>
              <w:jc w:val="center"/>
              <w:rPr>
                <w:sz w:val="24"/>
              </w:rPr>
            </w:pPr>
            <w:r>
              <w:rPr>
                <w:spacing w:val="-5"/>
                <w:sz w:val="24"/>
              </w:rPr>
              <w:t>III</w:t>
            </w:r>
          </w:p>
        </w:tc>
        <w:tc>
          <w:tcPr>
            <w:tcW w:w="1418" w:type="dxa"/>
            <w:tcBorders>
              <w:right w:val="single" w:sz="4" w:space="0" w:color="000000"/>
            </w:tcBorders>
          </w:tcPr>
          <w:p w14:paraId="562303EB" w14:textId="19BEEAA6" w:rsidR="008E364D" w:rsidRPr="00F77AC9" w:rsidRDefault="008E364D" w:rsidP="00E56B2F">
            <w:pPr>
              <w:pStyle w:val="TableParagraph"/>
              <w:spacing w:line="269" w:lineRule="exact"/>
              <w:ind w:left="53" w:right="41"/>
              <w:jc w:val="center"/>
              <w:rPr>
                <w:sz w:val="24"/>
                <w:lang w:val="ru-RU"/>
              </w:rPr>
            </w:pPr>
            <w:r w:rsidRPr="00F77AC9">
              <w:rPr>
                <w:spacing w:val="-10"/>
                <w:sz w:val="24"/>
                <w:highlight w:val="yellow"/>
                <w:lang w:val="ru-RU"/>
              </w:rPr>
              <w:t>1</w:t>
            </w:r>
          </w:p>
        </w:tc>
        <w:tc>
          <w:tcPr>
            <w:tcW w:w="1417" w:type="dxa"/>
            <w:tcBorders>
              <w:left w:val="single" w:sz="4" w:space="0" w:color="000000"/>
            </w:tcBorders>
          </w:tcPr>
          <w:p w14:paraId="185A31CE" w14:textId="4C701E23" w:rsidR="008E364D" w:rsidRPr="00F77AC9" w:rsidRDefault="008E364D" w:rsidP="00E56B2F">
            <w:pPr>
              <w:pStyle w:val="TableParagraph"/>
              <w:spacing w:line="269" w:lineRule="exact"/>
              <w:ind w:left="10"/>
              <w:jc w:val="center"/>
              <w:rPr>
                <w:sz w:val="24"/>
                <w:highlight w:val="yellow"/>
                <w:lang w:val="ru-RU"/>
              </w:rPr>
            </w:pPr>
            <w:r>
              <w:rPr>
                <w:spacing w:val="-10"/>
                <w:sz w:val="24"/>
                <w:highlight w:val="yellow"/>
                <w:lang w:val="ru-RU"/>
              </w:rPr>
              <w:t>2</w:t>
            </w:r>
          </w:p>
        </w:tc>
        <w:tc>
          <w:tcPr>
            <w:tcW w:w="1276" w:type="dxa"/>
            <w:tcBorders>
              <w:left w:val="single" w:sz="4" w:space="0" w:color="000000"/>
            </w:tcBorders>
          </w:tcPr>
          <w:p w14:paraId="7FDF0964" w14:textId="77777777" w:rsidR="008E364D" w:rsidRDefault="008E364D" w:rsidP="00E56B2F">
            <w:pPr>
              <w:pStyle w:val="TableParagraph"/>
              <w:spacing w:line="269" w:lineRule="exact"/>
              <w:ind w:left="10"/>
              <w:jc w:val="center"/>
              <w:rPr>
                <w:spacing w:val="-10"/>
                <w:sz w:val="24"/>
                <w:highlight w:val="yellow"/>
              </w:rPr>
            </w:pPr>
          </w:p>
        </w:tc>
      </w:tr>
      <w:tr w:rsidR="008E364D" w14:paraId="749499FD" w14:textId="2A78347F" w:rsidTr="008E364D">
        <w:trPr>
          <w:trHeight w:val="318"/>
        </w:trPr>
        <w:tc>
          <w:tcPr>
            <w:tcW w:w="840" w:type="dxa"/>
          </w:tcPr>
          <w:p w14:paraId="35CCEF47" w14:textId="77777777" w:rsidR="008E364D" w:rsidRDefault="008E364D" w:rsidP="00E56B2F">
            <w:pPr>
              <w:pStyle w:val="TableParagraph"/>
              <w:spacing w:line="267" w:lineRule="exact"/>
              <w:ind w:left="13" w:right="4"/>
              <w:jc w:val="center"/>
              <w:rPr>
                <w:sz w:val="24"/>
              </w:rPr>
            </w:pPr>
            <w:r>
              <w:rPr>
                <w:spacing w:val="-10"/>
                <w:sz w:val="24"/>
              </w:rPr>
              <w:t>6</w:t>
            </w:r>
          </w:p>
        </w:tc>
        <w:tc>
          <w:tcPr>
            <w:tcW w:w="3548" w:type="dxa"/>
          </w:tcPr>
          <w:p w14:paraId="12044E9D" w14:textId="20AAFF8D" w:rsidR="008E364D" w:rsidRPr="008E364D" w:rsidRDefault="008E364D" w:rsidP="00E56B2F">
            <w:pPr>
              <w:pStyle w:val="TableParagraph"/>
              <w:spacing w:line="267" w:lineRule="exact"/>
              <w:ind w:left="107"/>
              <w:rPr>
                <w:sz w:val="24"/>
                <w:lang w:val="ru-RU"/>
              </w:rPr>
            </w:pPr>
            <w:proofErr w:type="spellStart"/>
            <w:r>
              <w:rPr>
                <w:sz w:val="24"/>
              </w:rPr>
              <w:t>Машинист</w:t>
            </w:r>
            <w:proofErr w:type="spellEnd"/>
            <w:r>
              <w:rPr>
                <w:spacing w:val="-13"/>
                <w:sz w:val="24"/>
              </w:rPr>
              <w:t xml:space="preserve"> </w:t>
            </w:r>
            <w:r>
              <w:rPr>
                <w:spacing w:val="-5"/>
                <w:sz w:val="24"/>
                <w:lang w:val="ru-RU"/>
              </w:rPr>
              <w:t>МКМ</w:t>
            </w:r>
          </w:p>
        </w:tc>
        <w:tc>
          <w:tcPr>
            <w:tcW w:w="1404" w:type="dxa"/>
          </w:tcPr>
          <w:p w14:paraId="4A488C04" w14:textId="1A85B8C2" w:rsidR="008E364D" w:rsidRPr="00F77AC9" w:rsidRDefault="008E364D" w:rsidP="00E56B2F">
            <w:pPr>
              <w:pStyle w:val="TableParagraph"/>
              <w:spacing w:before="12"/>
              <w:ind w:left="9" w:right="3"/>
              <w:jc w:val="center"/>
              <w:rPr>
                <w:sz w:val="24"/>
                <w:lang w:val="ru-RU"/>
              </w:rPr>
            </w:pPr>
            <w:r>
              <w:rPr>
                <w:sz w:val="24"/>
                <w:lang w:val="ru-RU"/>
              </w:rPr>
              <w:t>-</w:t>
            </w:r>
          </w:p>
        </w:tc>
        <w:tc>
          <w:tcPr>
            <w:tcW w:w="1418" w:type="dxa"/>
            <w:tcBorders>
              <w:right w:val="single" w:sz="4" w:space="0" w:color="000000"/>
            </w:tcBorders>
          </w:tcPr>
          <w:p w14:paraId="5C304B05" w14:textId="77777777" w:rsidR="008E364D" w:rsidRDefault="008E364D" w:rsidP="00E56B2F">
            <w:pPr>
              <w:pStyle w:val="TableParagraph"/>
              <w:spacing w:line="267" w:lineRule="exact"/>
              <w:ind w:left="53" w:right="41"/>
              <w:jc w:val="center"/>
              <w:rPr>
                <w:sz w:val="24"/>
              </w:rPr>
            </w:pPr>
            <w:r>
              <w:rPr>
                <w:spacing w:val="-10"/>
                <w:sz w:val="24"/>
              </w:rPr>
              <w:t>-</w:t>
            </w:r>
          </w:p>
        </w:tc>
        <w:tc>
          <w:tcPr>
            <w:tcW w:w="1417" w:type="dxa"/>
            <w:tcBorders>
              <w:left w:val="single" w:sz="4" w:space="0" w:color="000000"/>
            </w:tcBorders>
          </w:tcPr>
          <w:p w14:paraId="43BAE94A" w14:textId="77777777" w:rsidR="008E364D" w:rsidRPr="00086AD6" w:rsidRDefault="008E364D" w:rsidP="00E56B2F">
            <w:pPr>
              <w:pStyle w:val="TableParagraph"/>
              <w:spacing w:line="267" w:lineRule="exact"/>
              <w:ind w:left="10"/>
              <w:jc w:val="center"/>
              <w:rPr>
                <w:sz w:val="24"/>
              </w:rPr>
            </w:pPr>
            <w:r w:rsidRPr="00086AD6">
              <w:rPr>
                <w:spacing w:val="-10"/>
                <w:sz w:val="24"/>
              </w:rPr>
              <w:t>1</w:t>
            </w:r>
          </w:p>
        </w:tc>
        <w:tc>
          <w:tcPr>
            <w:tcW w:w="1276" w:type="dxa"/>
            <w:tcBorders>
              <w:left w:val="single" w:sz="4" w:space="0" w:color="000000"/>
            </w:tcBorders>
          </w:tcPr>
          <w:p w14:paraId="6082A6A7" w14:textId="77777777" w:rsidR="008E364D" w:rsidRPr="00086AD6" w:rsidRDefault="008E364D" w:rsidP="00E56B2F">
            <w:pPr>
              <w:pStyle w:val="TableParagraph"/>
              <w:spacing w:line="267" w:lineRule="exact"/>
              <w:ind w:left="10"/>
              <w:jc w:val="center"/>
              <w:rPr>
                <w:spacing w:val="-10"/>
                <w:sz w:val="24"/>
              </w:rPr>
            </w:pPr>
          </w:p>
        </w:tc>
      </w:tr>
      <w:tr w:rsidR="008E364D" w14:paraId="33FFBC4D" w14:textId="0F404F8E" w:rsidTr="008E364D">
        <w:trPr>
          <w:trHeight w:val="318"/>
        </w:trPr>
        <w:tc>
          <w:tcPr>
            <w:tcW w:w="840" w:type="dxa"/>
          </w:tcPr>
          <w:p w14:paraId="7683A535" w14:textId="74E792E3" w:rsidR="008E364D" w:rsidRPr="00086AD6" w:rsidRDefault="008E364D" w:rsidP="00086AD6">
            <w:pPr>
              <w:pStyle w:val="TableParagraph"/>
              <w:spacing w:line="267" w:lineRule="exact"/>
              <w:ind w:left="13" w:right="4"/>
              <w:jc w:val="center"/>
              <w:rPr>
                <w:spacing w:val="-10"/>
                <w:sz w:val="24"/>
                <w:lang w:val="ru-RU"/>
              </w:rPr>
            </w:pPr>
            <w:r>
              <w:rPr>
                <w:spacing w:val="-10"/>
                <w:sz w:val="24"/>
                <w:lang w:val="ru-RU"/>
              </w:rPr>
              <w:t>7</w:t>
            </w:r>
          </w:p>
        </w:tc>
        <w:tc>
          <w:tcPr>
            <w:tcW w:w="3548" w:type="dxa"/>
          </w:tcPr>
          <w:p w14:paraId="3365E71A" w14:textId="392EF1C7" w:rsidR="008E364D" w:rsidRPr="00086AD6" w:rsidRDefault="008E364D" w:rsidP="00086AD6">
            <w:pPr>
              <w:pStyle w:val="TableParagraph"/>
              <w:spacing w:line="267" w:lineRule="exact"/>
              <w:ind w:left="107"/>
              <w:rPr>
                <w:sz w:val="24"/>
                <w:lang w:val="ru-RU"/>
              </w:rPr>
            </w:pPr>
            <w:r>
              <w:rPr>
                <w:sz w:val="24"/>
                <w:lang w:val="ru-RU"/>
              </w:rPr>
              <w:t>Машинист БКМ</w:t>
            </w:r>
          </w:p>
        </w:tc>
        <w:tc>
          <w:tcPr>
            <w:tcW w:w="1404" w:type="dxa"/>
          </w:tcPr>
          <w:p w14:paraId="675FAC3B" w14:textId="170DBAA7" w:rsidR="008E364D" w:rsidRPr="00F77AC9" w:rsidRDefault="008E364D" w:rsidP="00086AD6">
            <w:pPr>
              <w:pStyle w:val="TableParagraph"/>
              <w:spacing w:before="12"/>
              <w:ind w:left="9" w:right="3"/>
              <w:jc w:val="center"/>
              <w:rPr>
                <w:spacing w:val="-5"/>
                <w:sz w:val="24"/>
                <w:lang w:val="ru-RU"/>
              </w:rPr>
            </w:pPr>
            <w:r>
              <w:rPr>
                <w:spacing w:val="-5"/>
                <w:sz w:val="24"/>
                <w:lang w:val="ru-RU"/>
              </w:rPr>
              <w:t>-</w:t>
            </w:r>
          </w:p>
        </w:tc>
        <w:tc>
          <w:tcPr>
            <w:tcW w:w="1418" w:type="dxa"/>
            <w:tcBorders>
              <w:right w:val="single" w:sz="4" w:space="0" w:color="000000"/>
            </w:tcBorders>
          </w:tcPr>
          <w:p w14:paraId="5C5F40D4" w14:textId="2BCAB351" w:rsidR="008E364D" w:rsidRDefault="008E364D" w:rsidP="00086AD6">
            <w:pPr>
              <w:pStyle w:val="TableParagraph"/>
              <w:spacing w:line="267" w:lineRule="exact"/>
              <w:ind w:left="53" w:right="41"/>
              <w:jc w:val="center"/>
              <w:rPr>
                <w:spacing w:val="-10"/>
                <w:sz w:val="24"/>
              </w:rPr>
            </w:pPr>
            <w:r>
              <w:rPr>
                <w:spacing w:val="-10"/>
                <w:sz w:val="24"/>
              </w:rPr>
              <w:t>-</w:t>
            </w:r>
          </w:p>
        </w:tc>
        <w:tc>
          <w:tcPr>
            <w:tcW w:w="1417" w:type="dxa"/>
            <w:tcBorders>
              <w:left w:val="single" w:sz="4" w:space="0" w:color="000000"/>
            </w:tcBorders>
          </w:tcPr>
          <w:p w14:paraId="4D46E659" w14:textId="1A4DF1FC" w:rsidR="008E364D" w:rsidRPr="00086AD6" w:rsidRDefault="008E364D" w:rsidP="00086AD6">
            <w:pPr>
              <w:pStyle w:val="TableParagraph"/>
              <w:spacing w:line="267" w:lineRule="exact"/>
              <w:ind w:left="10"/>
              <w:jc w:val="center"/>
              <w:rPr>
                <w:spacing w:val="-10"/>
                <w:sz w:val="24"/>
              </w:rPr>
            </w:pPr>
            <w:r w:rsidRPr="00086AD6">
              <w:rPr>
                <w:spacing w:val="-10"/>
                <w:sz w:val="24"/>
              </w:rPr>
              <w:t>1</w:t>
            </w:r>
          </w:p>
        </w:tc>
        <w:tc>
          <w:tcPr>
            <w:tcW w:w="1276" w:type="dxa"/>
            <w:tcBorders>
              <w:left w:val="single" w:sz="4" w:space="0" w:color="000000"/>
            </w:tcBorders>
          </w:tcPr>
          <w:p w14:paraId="3138A9DE" w14:textId="77777777" w:rsidR="008E364D" w:rsidRPr="00086AD6" w:rsidRDefault="008E364D" w:rsidP="00086AD6">
            <w:pPr>
              <w:pStyle w:val="TableParagraph"/>
              <w:spacing w:line="267" w:lineRule="exact"/>
              <w:ind w:left="10"/>
              <w:jc w:val="center"/>
              <w:rPr>
                <w:spacing w:val="-10"/>
                <w:sz w:val="24"/>
              </w:rPr>
            </w:pPr>
          </w:p>
        </w:tc>
      </w:tr>
      <w:tr w:rsidR="008E364D" w14:paraId="3EC04881" w14:textId="65D974B9" w:rsidTr="008E364D">
        <w:trPr>
          <w:trHeight w:val="318"/>
        </w:trPr>
        <w:tc>
          <w:tcPr>
            <w:tcW w:w="840" w:type="dxa"/>
          </w:tcPr>
          <w:p w14:paraId="5C192CB2" w14:textId="72FB0227" w:rsidR="008E364D" w:rsidRPr="00086AD6" w:rsidRDefault="008E364D" w:rsidP="00086AD6">
            <w:pPr>
              <w:pStyle w:val="TableParagraph"/>
              <w:spacing w:line="267" w:lineRule="exact"/>
              <w:ind w:left="13" w:right="4"/>
              <w:jc w:val="center"/>
              <w:rPr>
                <w:spacing w:val="-10"/>
                <w:sz w:val="24"/>
                <w:lang w:val="ru-RU"/>
              </w:rPr>
            </w:pPr>
            <w:r>
              <w:rPr>
                <w:spacing w:val="-10"/>
                <w:sz w:val="24"/>
                <w:lang w:val="ru-RU"/>
              </w:rPr>
              <w:t>8</w:t>
            </w:r>
          </w:p>
        </w:tc>
        <w:tc>
          <w:tcPr>
            <w:tcW w:w="3548" w:type="dxa"/>
          </w:tcPr>
          <w:p w14:paraId="4CD49A54" w14:textId="2C5040FE" w:rsidR="008E364D" w:rsidRPr="00086AD6" w:rsidRDefault="008E364D" w:rsidP="00086AD6">
            <w:pPr>
              <w:pStyle w:val="TableParagraph"/>
              <w:spacing w:line="267" w:lineRule="exact"/>
              <w:ind w:left="107"/>
              <w:rPr>
                <w:sz w:val="24"/>
                <w:lang w:val="ru-RU"/>
              </w:rPr>
            </w:pPr>
            <w:r>
              <w:rPr>
                <w:sz w:val="24"/>
                <w:lang w:val="ru-RU"/>
              </w:rPr>
              <w:t>Машинист экскаватора</w:t>
            </w:r>
          </w:p>
        </w:tc>
        <w:tc>
          <w:tcPr>
            <w:tcW w:w="1404" w:type="dxa"/>
          </w:tcPr>
          <w:p w14:paraId="1331776A" w14:textId="04BE59C9" w:rsidR="008E364D" w:rsidRPr="00F77AC9" w:rsidRDefault="008E364D" w:rsidP="00086AD6">
            <w:pPr>
              <w:pStyle w:val="TableParagraph"/>
              <w:spacing w:before="12"/>
              <w:ind w:left="9" w:right="3"/>
              <w:jc w:val="center"/>
              <w:rPr>
                <w:spacing w:val="-5"/>
                <w:sz w:val="24"/>
                <w:lang w:val="ru-RU"/>
              </w:rPr>
            </w:pPr>
            <w:r>
              <w:rPr>
                <w:spacing w:val="-5"/>
                <w:sz w:val="24"/>
                <w:lang w:val="ru-RU"/>
              </w:rPr>
              <w:t>-</w:t>
            </w:r>
          </w:p>
        </w:tc>
        <w:tc>
          <w:tcPr>
            <w:tcW w:w="1418" w:type="dxa"/>
            <w:tcBorders>
              <w:right w:val="single" w:sz="4" w:space="0" w:color="000000"/>
            </w:tcBorders>
          </w:tcPr>
          <w:p w14:paraId="6BBECA63" w14:textId="7C1EC13A" w:rsidR="008E364D" w:rsidRDefault="008E364D" w:rsidP="00086AD6">
            <w:pPr>
              <w:pStyle w:val="TableParagraph"/>
              <w:spacing w:line="267" w:lineRule="exact"/>
              <w:ind w:left="53" w:right="41"/>
              <w:jc w:val="center"/>
              <w:rPr>
                <w:spacing w:val="-10"/>
                <w:sz w:val="24"/>
              </w:rPr>
            </w:pPr>
            <w:r>
              <w:rPr>
                <w:spacing w:val="-10"/>
                <w:sz w:val="24"/>
              </w:rPr>
              <w:t>-</w:t>
            </w:r>
          </w:p>
        </w:tc>
        <w:tc>
          <w:tcPr>
            <w:tcW w:w="1417" w:type="dxa"/>
            <w:tcBorders>
              <w:left w:val="single" w:sz="4" w:space="0" w:color="000000"/>
            </w:tcBorders>
          </w:tcPr>
          <w:p w14:paraId="1167309A" w14:textId="42E7BBC4" w:rsidR="008E364D" w:rsidRPr="00086AD6" w:rsidRDefault="008E364D" w:rsidP="00086AD6">
            <w:pPr>
              <w:pStyle w:val="TableParagraph"/>
              <w:spacing w:line="267" w:lineRule="exact"/>
              <w:ind w:left="10"/>
              <w:jc w:val="center"/>
              <w:rPr>
                <w:spacing w:val="-10"/>
                <w:sz w:val="24"/>
              </w:rPr>
            </w:pPr>
            <w:r w:rsidRPr="00086AD6">
              <w:rPr>
                <w:spacing w:val="-10"/>
                <w:sz w:val="24"/>
              </w:rPr>
              <w:t>1</w:t>
            </w:r>
          </w:p>
        </w:tc>
        <w:tc>
          <w:tcPr>
            <w:tcW w:w="1276" w:type="dxa"/>
            <w:tcBorders>
              <w:left w:val="single" w:sz="4" w:space="0" w:color="000000"/>
            </w:tcBorders>
          </w:tcPr>
          <w:p w14:paraId="625FDD8F" w14:textId="77777777" w:rsidR="008E364D" w:rsidRPr="00086AD6" w:rsidRDefault="008E364D" w:rsidP="00086AD6">
            <w:pPr>
              <w:pStyle w:val="TableParagraph"/>
              <w:spacing w:line="267" w:lineRule="exact"/>
              <w:ind w:left="10"/>
              <w:jc w:val="center"/>
              <w:rPr>
                <w:spacing w:val="-10"/>
                <w:sz w:val="24"/>
              </w:rPr>
            </w:pPr>
          </w:p>
        </w:tc>
      </w:tr>
      <w:tr w:rsidR="008E364D" w14:paraId="02EDFA1E" w14:textId="12C39690" w:rsidTr="008E364D">
        <w:trPr>
          <w:trHeight w:val="318"/>
        </w:trPr>
        <w:tc>
          <w:tcPr>
            <w:tcW w:w="840" w:type="dxa"/>
          </w:tcPr>
          <w:p w14:paraId="5D81ABB9" w14:textId="228E7D64" w:rsidR="008E364D" w:rsidRPr="00086AD6" w:rsidRDefault="008E364D" w:rsidP="00086AD6">
            <w:pPr>
              <w:pStyle w:val="TableParagraph"/>
              <w:spacing w:line="267" w:lineRule="exact"/>
              <w:ind w:left="13" w:right="4"/>
              <w:jc w:val="center"/>
              <w:rPr>
                <w:spacing w:val="-10"/>
                <w:sz w:val="24"/>
                <w:lang w:val="ru-RU"/>
              </w:rPr>
            </w:pPr>
            <w:r>
              <w:rPr>
                <w:spacing w:val="-10"/>
                <w:sz w:val="24"/>
                <w:lang w:val="ru-RU"/>
              </w:rPr>
              <w:t>9</w:t>
            </w:r>
          </w:p>
        </w:tc>
        <w:tc>
          <w:tcPr>
            <w:tcW w:w="3548" w:type="dxa"/>
          </w:tcPr>
          <w:p w14:paraId="52A5D2DD" w14:textId="1B31CA1B" w:rsidR="008E364D" w:rsidRPr="00086AD6" w:rsidRDefault="008E364D" w:rsidP="00086AD6">
            <w:pPr>
              <w:pStyle w:val="TableParagraph"/>
              <w:spacing w:line="267" w:lineRule="exact"/>
              <w:ind w:left="107"/>
              <w:rPr>
                <w:sz w:val="24"/>
                <w:lang w:val="ru-RU"/>
              </w:rPr>
            </w:pPr>
            <w:r>
              <w:rPr>
                <w:sz w:val="24"/>
                <w:lang w:val="ru-RU"/>
              </w:rPr>
              <w:t>Машинист бульдозера</w:t>
            </w:r>
          </w:p>
        </w:tc>
        <w:tc>
          <w:tcPr>
            <w:tcW w:w="1404" w:type="dxa"/>
          </w:tcPr>
          <w:p w14:paraId="3E974F63" w14:textId="15872194" w:rsidR="008E364D" w:rsidRPr="00F77AC9" w:rsidRDefault="008E364D" w:rsidP="00086AD6">
            <w:pPr>
              <w:pStyle w:val="TableParagraph"/>
              <w:spacing w:before="12"/>
              <w:ind w:left="9" w:right="3"/>
              <w:jc w:val="center"/>
              <w:rPr>
                <w:spacing w:val="-5"/>
                <w:sz w:val="24"/>
                <w:lang w:val="ru-RU"/>
              </w:rPr>
            </w:pPr>
            <w:r>
              <w:rPr>
                <w:spacing w:val="-5"/>
                <w:sz w:val="24"/>
                <w:lang w:val="ru-RU"/>
              </w:rPr>
              <w:t>-</w:t>
            </w:r>
          </w:p>
        </w:tc>
        <w:tc>
          <w:tcPr>
            <w:tcW w:w="1418" w:type="dxa"/>
            <w:tcBorders>
              <w:right w:val="single" w:sz="4" w:space="0" w:color="000000"/>
            </w:tcBorders>
          </w:tcPr>
          <w:p w14:paraId="4DCD6068" w14:textId="07887709" w:rsidR="008E364D" w:rsidRDefault="008E364D" w:rsidP="00086AD6">
            <w:pPr>
              <w:pStyle w:val="TableParagraph"/>
              <w:spacing w:line="267" w:lineRule="exact"/>
              <w:ind w:left="53" w:right="41"/>
              <w:jc w:val="center"/>
              <w:rPr>
                <w:spacing w:val="-10"/>
                <w:sz w:val="24"/>
              </w:rPr>
            </w:pPr>
            <w:r>
              <w:rPr>
                <w:spacing w:val="-10"/>
                <w:sz w:val="24"/>
              </w:rPr>
              <w:t>-</w:t>
            </w:r>
          </w:p>
        </w:tc>
        <w:tc>
          <w:tcPr>
            <w:tcW w:w="1417" w:type="dxa"/>
            <w:tcBorders>
              <w:left w:val="single" w:sz="4" w:space="0" w:color="000000"/>
            </w:tcBorders>
          </w:tcPr>
          <w:p w14:paraId="5AF84EA5" w14:textId="194B401B" w:rsidR="008E364D" w:rsidRPr="00086AD6" w:rsidRDefault="008E364D" w:rsidP="00086AD6">
            <w:pPr>
              <w:pStyle w:val="TableParagraph"/>
              <w:spacing w:line="267" w:lineRule="exact"/>
              <w:ind w:left="10"/>
              <w:jc w:val="center"/>
              <w:rPr>
                <w:spacing w:val="-10"/>
                <w:sz w:val="24"/>
              </w:rPr>
            </w:pPr>
            <w:r w:rsidRPr="00086AD6">
              <w:rPr>
                <w:spacing w:val="-10"/>
                <w:sz w:val="24"/>
              </w:rPr>
              <w:t>1</w:t>
            </w:r>
          </w:p>
        </w:tc>
        <w:tc>
          <w:tcPr>
            <w:tcW w:w="1276" w:type="dxa"/>
            <w:tcBorders>
              <w:left w:val="single" w:sz="4" w:space="0" w:color="000000"/>
            </w:tcBorders>
          </w:tcPr>
          <w:p w14:paraId="7473BD18" w14:textId="77777777" w:rsidR="008E364D" w:rsidRPr="00086AD6" w:rsidRDefault="008E364D" w:rsidP="00086AD6">
            <w:pPr>
              <w:pStyle w:val="TableParagraph"/>
              <w:spacing w:line="267" w:lineRule="exact"/>
              <w:ind w:left="10"/>
              <w:jc w:val="center"/>
              <w:rPr>
                <w:spacing w:val="-10"/>
                <w:sz w:val="24"/>
              </w:rPr>
            </w:pPr>
          </w:p>
        </w:tc>
      </w:tr>
      <w:tr w:rsidR="008E364D" w14:paraId="419C5BE1" w14:textId="172A370F" w:rsidTr="008E364D">
        <w:trPr>
          <w:trHeight w:val="318"/>
        </w:trPr>
        <w:tc>
          <w:tcPr>
            <w:tcW w:w="840" w:type="dxa"/>
          </w:tcPr>
          <w:p w14:paraId="1609E6CF" w14:textId="2CB5AAF3" w:rsidR="008E364D" w:rsidRPr="00086AD6" w:rsidRDefault="008E364D" w:rsidP="00086AD6">
            <w:pPr>
              <w:pStyle w:val="TableParagraph"/>
              <w:spacing w:line="267" w:lineRule="exact"/>
              <w:ind w:left="13" w:right="4"/>
              <w:jc w:val="center"/>
              <w:rPr>
                <w:spacing w:val="-10"/>
                <w:sz w:val="24"/>
                <w:lang w:val="ru-RU"/>
              </w:rPr>
            </w:pPr>
            <w:r>
              <w:rPr>
                <w:spacing w:val="-10"/>
                <w:sz w:val="24"/>
                <w:lang w:val="ru-RU"/>
              </w:rPr>
              <w:t>10</w:t>
            </w:r>
          </w:p>
        </w:tc>
        <w:tc>
          <w:tcPr>
            <w:tcW w:w="3548" w:type="dxa"/>
          </w:tcPr>
          <w:p w14:paraId="14E845DB" w14:textId="14F61F51" w:rsidR="008E364D" w:rsidRPr="00086AD6" w:rsidRDefault="008E364D" w:rsidP="00086AD6">
            <w:pPr>
              <w:pStyle w:val="TableParagraph"/>
              <w:spacing w:line="267" w:lineRule="exact"/>
              <w:ind w:left="107"/>
              <w:rPr>
                <w:sz w:val="24"/>
                <w:lang w:val="ru-RU"/>
              </w:rPr>
            </w:pPr>
            <w:r>
              <w:rPr>
                <w:sz w:val="24"/>
                <w:lang w:val="ru-RU"/>
              </w:rPr>
              <w:t>Машинист бурильной установки</w:t>
            </w:r>
          </w:p>
        </w:tc>
        <w:tc>
          <w:tcPr>
            <w:tcW w:w="1404" w:type="dxa"/>
          </w:tcPr>
          <w:p w14:paraId="2DCC8DF2" w14:textId="7C1FEF06" w:rsidR="008E364D" w:rsidRPr="00F77AC9" w:rsidRDefault="008E364D" w:rsidP="00086AD6">
            <w:pPr>
              <w:pStyle w:val="TableParagraph"/>
              <w:spacing w:before="12"/>
              <w:ind w:left="9" w:right="3"/>
              <w:jc w:val="center"/>
              <w:rPr>
                <w:spacing w:val="-5"/>
                <w:sz w:val="24"/>
                <w:lang w:val="ru-RU"/>
              </w:rPr>
            </w:pPr>
            <w:r>
              <w:rPr>
                <w:spacing w:val="-5"/>
                <w:sz w:val="24"/>
                <w:lang w:val="ru-RU"/>
              </w:rPr>
              <w:t>-</w:t>
            </w:r>
          </w:p>
        </w:tc>
        <w:tc>
          <w:tcPr>
            <w:tcW w:w="1418" w:type="dxa"/>
            <w:tcBorders>
              <w:right w:val="single" w:sz="4" w:space="0" w:color="000000"/>
            </w:tcBorders>
          </w:tcPr>
          <w:p w14:paraId="1B6E36E9" w14:textId="00A03B7A" w:rsidR="008E364D" w:rsidRDefault="008E364D" w:rsidP="00086AD6">
            <w:pPr>
              <w:pStyle w:val="TableParagraph"/>
              <w:spacing w:line="267" w:lineRule="exact"/>
              <w:ind w:left="53" w:right="41"/>
              <w:jc w:val="center"/>
              <w:rPr>
                <w:spacing w:val="-10"/>
                <w:sz w:val="24"/>
              </w:rPr>
            </w:pPr>
            <w:r>
              <w:rPr>
                <w:spacing w:val="-10"/>
                <w:sz w:val="24"/>
              </w:rPr>
              <w:t>-</w:t>
            </w:r>
          </w:p>
        </w:tc>
        <w:tc>
          <w:tcPr>
            <w:tcW w:w="1417" w:type="dxa"/>
            <w:tcBorders>
              <w:left w:val="single" w:sz="4" w:space="0" w:color="000000"/>
            </w:tcBorders>
          </w:tcPr>
          <w:p w14:paraId="6E3D52BF" w14:textId="1E1679DC" w:rsidR="008E364D" w:rsidRPr="00086AD6" w:rsidRDefault="008E364D" w:rsidP="00086AD6">
            <w:pPr>
              <w:pStyle w:val="TableParagraph"/>
              <w:spacing w:line="267" w:lineRule="exact"/>
              <w:ind w:left="10"/>
              <w:jc w:val="center"/>
              <w:rPr>
                <w:spacing w:val="-10"/>
                <w:sz w:val="24"/>
              </w:rPr>
            </w:pPr>
            <w:r w:rsidRPr="00086AD6">
              <w:rPr>
                <w:spacing w:val="-10"/>
                <w:sz w:val="24"/>
              </w:rPr>
              <w:t>1</w:t>
            </w:r>
          </w:p>
        </w:tc>
        <w:tc>
          <w:tcPr>
            <w:tcW w:w="1276" w:type="dxa"/>
            <w:tcBorders>
              <w:left w:val="single" w:sz="4" w:space="0" w:color="000000"/>
            </w:tcBorders>
          </w:tcPr>
          <w:p w14:paraId="498EFF4F" w14:textId="77777777" w:rsidR="008E364D" w:rsidRPr="00086AD6" w:rsidRDefault="008E364D" w:rsidP="00086AD6">
            <w:pPr>
              <w:pStyle w:val="TableParagraph"/>
              <w:spacing w:line="267" w:lineRule="exact"/>
              <w:ind w:left="10"/>
              <w:jc w:val="center"/>
              <w:rPr>
                <w:spacing w:val="-10"/>
                <w:sz w:val="24"/>
              </w:rPr>
            </w:pPr>
          </w:p>
        </w:tc>
      </w:tr>
      <w:bookmarkEnd w:id="3"/>
    </w:tbl>
    <w:p w14:paraId="03E48483" w14:textId="77777777" w:rsidR="002E7F45" w:rsidRDefault="002E7F45" w:rsidP="002E7F45">
      <w:pPr>
        <w:pStyle w:val="aa"/>
        <w:spacing w:before="124"/>
        <w:rPr>
          <w:b/>
          <w:sz w:val="20"/>
        </w:rPr>
      </w:pPr>
    </w:p>
    <w:p w14:paraId="16A96C77" w14:textId="77777777" w:rsidR="002E7F45" w:rsidRDefault="002E7F45" w:rsidP="007A2B8A">
      <w:pPr>
        <w:pStyle w:val="aa"/>
        <w:ind w:left="852" w:right="6746"/>
        <w:rPr>
          <w:spacing w:val="-2"/>
        </w:rPr>
      </w:pPr>
    </w:p>
    <w:p w14:paraId="61717C13" w14:textId="77777777" w:rsidR="00F77AC9" w:rsidRDefault="00F77AC9" w:rsidP="007A2B8A">
      <w:pPr>
        <w:pStyle w:val="aa"/>
        <w:ind w:left="852" w:right="6746"/>
        <w:rPr>
          <w:spacing w:val="-2"/>
        </w:rPr>
      </w:pPr>
    </w:p>
    <w:p w14:paraId="290D6173" w14:textId="77777777" w:rsidR="002E7F45" w:rsidRDefault="002E7F45" w:rsidP="002E7F45">
      <w:pPr>
        <w:pStyle w:val="aa"/>
        <w:spacing w:before="75"/>
        <w:ind w:left="285" w:right="675" w:firstLine="566"/>
        <w:jc w:val="both"/>
      </w:pPr>
      <w:bookmarkStart w:id="5" w:name="_Hlk205364107"/>
      <w:r>
        <w:lastRenderedPageBreak/>
        <w:t>До начала выполнения работ должны быть выполнены следующие подготовительные</w:t>
      </w:r>
      <w:r>
        <w:rPr>
          <w:spacing w:val="-32"/>
        </w:rPr>
        <w:t xml:space="preserve"> </w:t>
      </w:r>
      <w:r>
        <w:t>мероприятия:</w:t>
      </w:r>
    </w:p>
    <w:p w14:paraId="016042A9" w14:textId="5911CE5A" w:rsidR="002E7F45" w:rsidRDefault="002E7F45" w:rsidP="002E7F45">
      <w:pPr>
        <w:pStyle w:val="aa"/>
        <w:spacing w:line="276" w:lineRule="auto"/>
        <w:ind w:left="285" w:right="563" w:firstLine="566"/>
        <w:jc w:val="both"/>
      </w:pPr>
      <w:r>
        <w:t xml:space="preserve">Направить письмо на электронный почтовый ящик </w:t>
      </w:r>
      <w:hyperlink r:id="rId8">
        <w:r w:rsidRPr="00F77AC9">
          <w:rPr>
            <w:highlight w:val="yellow"/>
          </w:rPr>
          <w:t>kpmes@sibir.fsk-ees.ru</w:t>
        </w:r>
      </w:hyperlink>
      <w:r>
        <w:t xml:space="preserve"> Красноярского ПМЭС, со списком персонала, который будет проводить работы на </w:t>
      </w:r>
      <w:r w:rsidR="008F41E9">
        <w:t>в охранной зоне существующих коммуникаций</w:t>
      </w:r>
      <w:r>
        <w:t>.</w:t>
      </w:r>
    </w:p>
    <w:p w14:paraId="64EA049D" w14:textId="77777777" w:rsidR="002E7F45" w:rsidRDefault="002E7F45" w:rsidP="002E7F45">
      <w:pPr>
        <w:pStyle w:val="aa"/>
        <w:spacing w:line="276" w:lineRule="auto"/>
        <w:ind w:left="285" w:right="574" w:firstLine="566"/>
        <w:jc w:val="both"/>
      </w:pPr>
      <w:r>
        <w:t xml:space="preserve">Персонал, производящий работы в составе бригады, должен пройти вводный инструктаж в </w:t>
      </w:r>
      <w:r w:rsidRPr="00F77AC9">
        <w:rPr>
          <w:highlight w:val="yellow"/>
        </w:rPr>
        <w:t>Красноярском ПМЭС.</w:t>
      </w:r>
    </w:p>
    <w:p w14:paraId="00BFF639" w14:textId="77777777" w:rsidR="002E7F45" w:rsidRDefault="002E7F45" w:rsidP="002E7F45">
      <w:pPr>
        <w:pStyle w:val="aa"/>
        <w:spacing w:line="276" w:lineRule="auto"/>
        <w:ind w:left="285" w:right="573" w:firstLine="566"/>
        <w:jc w:val="both"/>
      </w:pPr>
      <w:r>
        <w:t>Персонал, производящий работы в составе бригады, должен быть заранее обучен</w:t>
      </w:r>
      <w:r>
        <w:rPr>
          <w:spacing w:val="-12"/>
        </w:rPr>
        <w:t xml:space="preserve"> </w:t>
      </w:r>
      <w:r>
        <w:t>безопасным</w:t>
      </w:r>
      <w:r>
        <w:rPr>
          <w:spacing w:val="-14"/>
        </w:rPr>
        <w:t xml:space="preserve"> </w:t>
      </w:r>
      <w:r>
        <w:t>методам</w:t>
      </w:r>
      <w:r>
        <w:rPr>
          <w:spacing w:val="-12"/>
        </w:rPr>
        <w:t xml:space="preserve"> </w:t>
      </w:r>
      <w:r>
        <w:t>и</w:t>
      </w:r>
      <w:r>
        <w:rPr>
          <w:spacing w:val="-12"/>
        </w:rPr>
        <w:t xml:space="preserve"> </w:t>
      </w:r>
      <w:r>
        <w:t>приёмам</w:t>
      </w:r>
      <w:r>
        <w:rPr>
          <w:spacing w:val="-13"/>
        </w:rPr>
        <w:t xml:space="preserve"> </w:t>
      </w:r>
      <w:r>
        <w:t>выполнения</w:t>
      </w:r>
      <w:r>
        <w:rPr>
          <w:spacing w:val="-12"/>
        </w:rPr>
        <w:t xml:space="preserve"> </w:t>
      </w:r>
      <w:r>
        <w:t>ремонтных</w:t>
      </w:r>
      <w:r>
        <w:rPr>
          <w:spacing w:val="-11"/>
        </w:rPr>
        <w:t xml:space="preserve"> </w:t>
      </w:r>
      <w:r>
        <w:t>работ,</w:t>
      </w:r>
      <w:r>
        <w:rPr>
          <w:spacing w:val="-13"/>
        </w:rPr>
        <w:t xml:space="preserve"> </w:t>
      </w:r>
      <w:r>
        <w:t>правилам применения необходимых средств защиты, инструмента инвентаря и приспособлений и обязан пользоваться ими для обеспечения безопасности.</w:t>
      </w:r>
    </w:p>
    <w:p w14:paraId="5F5598F6" w14:textId="77777777" w:rsidR="002E7F45" w:rsidRDefault="002E7F45" w:rsidP="002E7F45">
      <w:pPr>
        <w:pStyle w:val="aa"/>
        <w:spacing w:before="2" w:line="276" w:lineRule="auto"/>
        <w:ind w:left="285" w:right="572" w:firstLine="566"/>
        <w:jc w:val="both"/>
      </w:pPr>
      <w:r>
        <w:t>Постановка задачи бригаде. Выдача бригаде документации для изучения (наряд-допуск, ППР).</w:t>
      </w:r>
    </w:p>
    <w:p w14:paraId="71D9EE4E" w14:textId="77777777" w:rsidR="002E7F45" w:rsidRDefault="002E7F45" w:rsidP="002E7F45">
      <w:pPr>
        <w:pStyle w:val="aa"/>
        <w:spacing w:line="276" w:lineRule="auto"/>
        <w:ind w:left="285" w:right="569" w:firstLine="566"/>
        <w:jc w:val="both"/>
      </w:pPr>
      <w:r>
        <w:t>Ознакомление с настоящим ППР ответственного руководителя, производителя работ и членов бригады под подпись.</w:t>
      </w:r>
    </w:p>
    <w:p w14:paraId="509822F1" w14:textId="77777777" w:rsidR="002E7F45" w:rsidRDefault="002E7F45" w:rsidP="002E7F45">
      <w:pPr>
        <w:pStyle w:val="aa"/>
        <w:spacing w:line="276" w:lineRule="auto"/>
        <w:ind w:left="285" w:right="569" w:firstLine="566"/>
        <w:jc w:val="both"/>
      </w:pPr>
      <w:r>
        <w:t>Проверка технической готовности бригады к выполнению работ (комплектности,</w:t>
      </w:r>
      <w:r>
        <w:rPr>
          <w:spacing w:val="-11"/>
        </w:rPr>
        <w:t xml:space="preserve"> </w:t>
      </w:r>
      <w:r>
        <w:t>соответствия</w:t>
      </w:r>
      <w:r>
        <w:rPr>
          <w:spacing w:val="-10"/>
        </w:rPr>
        <w:t xml:space="preserve"> </w:t>
      </w:r>
      <w:r>
        <w:t>сроков</w:t>
      </w:r>
      <w:r>
        <w:rPr>
          <w:spacing w:val="-11"/>
        </w:rPr>
        <w:t xml:space="preserve"> </w:t>
      </w:r>
      <w:r>
        <w:t>испытания</w:t>
      </w:r>
      <w:r>
        <w:rPr>
          <w:spacing w:val="-13"/>
        </w:rPr>
        <w:t xml:space="preserve"> </w:t>
      </w:r>
      <w:r>
        <w:t>и</w:t>
      </w:r>
      <w:r>
        <w:rPr>
          <w:spacing w:val="-10"/>
        </w:rPr>
        <w:t xml:space="preserve"> </w:t>
      </w:r>
      <w:r>
        <w:t>исправности</w:t>
      </w:r>
      <w:r>
        <w:rPr>
          <w:spacing w:val="-10"/>
        </w:rPr>
        <w:t xml:space="preserve"> </w:t>
      </w:r>
      <w:r>
        <w:t>средств</w:t>
      </w:r>
      <w:r>
        <w:rPr>
          <w:spacing w:val="-12"/>
        </w:rPr>
        <w:t xml:space="preserve"> </w:t>
      </w:r>
      <w:r>
        <w:t>защиты, инструмента, инвентаря и приспособлений; наличие требуемых материалов).</w:t>
      </w:r>
    </w:p>
    <w:p w14:paraId="77815416" w14:textId="77777777" w:rsidR="002E7F45" w:rsidRDefault="002E7F45" w:rsidP="002E7F45">
      <w:pPr>
        <w:pStyle w:val="aa"/>
        <w:ind w:left="285" w:right="572" w:firstLine="566"/>
        <w:jc w:val="both"/>
      </w:pPr>
      <w:r>
        <w:t xml:space="preserve">Совместно с персоналом ПС 220 </w:t>
      </w:r>
      <w:proofErr w:type="spellStart"/>
      <w:r>
        <w:t>кВ</w:t>
      </w:r>
      <w:proofErr w:type="spellEnd"/>
      <w:r>
        <w:t xml:space="preserve"> КИСК на территории хозяйственного двора определить место временного хранения оборудования и материалов.</w:t>
      </w:r>
    </w:p>
    <w:p w14:paraId="3783B658" w14:textId="77777777" w:rsidR="002E7F45" w:rsidRDefault="002E7F45" w:rsidP="002E7F45">
      <w:pPr>
        <w:pStyle w:val="aa"/>
        <w:spacing w:line="321" w:lineRule="exact"/>
        <w:ind w:left="852"/>
        <w:jc w:val="both"/>
      </w:pPr>
      <w:r>
        <w:t>Порядок</w:t>
      </w:r>
      <w:r>
        <w:rPr>
          <w:spacing w:val="-11"/>
        </w:rPr>
        <w:t xml:space="preserve"> </w:t>
      </w:r>
      <w:r>
        <w:t>производства</w:t>
      </w:r>
      <w:r>
        <w:rPr>
          <w:spacing w:val="-10"/>
        </w:rPr>
        <w:t xml:space="preserve"> </w:t>
      </w:r>
      <w:r>
        <w:rPr>
          <w:spacing w:val="-2"/>
        </w:rPr>
        <w:t>работ:</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9117"/>
      </w:tblGrid>
      <w:tr w:rsidR="002E7F45" w14:paraId="42521A67" w14:textId="77777777" w:rsidTr="00E56B2F">
        <w:trPr>
          <w:trHeight w:val="554"/>
        </w:trPr>
        <w:tc>
          <w:tcPr>
            <w:tcW w:w="511" w:type="dxa"/>
          </w:tcPr>
          <w:p w14:paraId="52F72C9A" w14:textId="77777777" w:rsidR="002E7F45" w:rsidRDefault="002E7F45" w:rsidP="00E56B2F">
            <w:pPr>
              <w:pStyle w:val="TableParagraph"/>
              <w:spacing w:before="129"/>
              <w:ind w:left="8"/>
              <w:jc w:val="center"/>
              <w:rPr>
                <w:b/>
                <w:sz w:val="26"/>
              </w:rPr>
            </w:pPr>
            <w:r>
              <w:rPr>
                <w:b/>
                <w:spacing w:val="-10"/>
                <w:sz w:val="26"/>
              </w:rPr>
              <w:t>№</w:t>
            </w:r>
          </w:p>
        </w:tc>
        <w:tc>
          <w:tcPr>
            <w:tcW w:w="9117" w:type="dxa"/>
          </w:tcPr>
          <w:p w14:paraId="6F76F997" w14:textId="77777777" w:rsidR="002E7F45" w:rsidRDefault="002E7F45" w:rsidP="00E56B2F">
            <w:pPr>
              <w:pStyle w:val="TableParagraph"/>
              <w:spacing w:before="129"/>
              <w:ind w:left="2"/>
              <w:jc w:val="center"/>
              <w:rPr>
                <w:b/>
                <w:sz w:val="26"/>
              </w:rPr>
            </w:pPr>
            <w:proofErr w:type="spellStart"/>
            <w:r>
              <w:rPr>
                <w:b/>
                <w:spacing w:val="-2"/>
                <w:sz w:val="26"/>
              </w:rPr>
              <w:t>Последовательность</w:t>
            </w:r>
            <w:proofErr w:type="spellEnd"/>
            <w:r>
              <w:rPr>
                <w:b/>
                <w:spacing w:val="7"/>
                <w:sz w:val="26"/>
              </w:rPr>
              <w:t xml:space="preserve"> </w:t>
            </w:r>
            <w:proofErr w:type="spellStart"/>
            <w:r>
              <w:rPr>
                <w:b/>
                <w:spacing w:val="-2"/>
                <w:sz w:val="26"/>
              </w:rPr>
              <w:t>операций</w:t>
            </w:r>
            <w:proofErr w:type="spellEnd"/>
          </w:p>
        </w:tc>
      </w:tr>
      <w:tr w:rsidR="002E7F45" w14:paraId="0155758D" w14:textId="77777777" w:rsidTr="00E56B2F">
        <w:trPr>
          <w:trHeight w:val="635"/>
        </w:trPr>
        <w:tc>
          <w:tcPr>
            <w:tcW w:w="511" w:type="dxa"/>
          </w:tcPr>
          <w:p w14:paraId="62CBC7B1" w14:textId="77777777" w:rsidR="002E7F45" w:rsidRDefault="002E7F45" w:rsidP="00E56B2F">
            <w:pPr>
              <w:pStyle w:val="TableParagraph"/>
              <w:spacing w:line="298" w:lineRule="exact"/>
              <w:ind w:right="90"/>
              <w:jc w:val="center"/>
              <w:rPr>
                <w:sz w:val="26"/>
              </w:rPr>
            </w:pPr>
            <w:r>
              <w:rPr>
                <w:spacing w:val="-5"/>
                <w:sz w:val="26"/>
              </w:rPr>
              <w:t>1.</w:t>
            </w:r>
          </w:p>
        </w:tc>
        <w:tc>
          <w:tcPr>
            <w:tcW w:w="9117" w:type="dxa"/>
          </w:tcPr>
          <w:p w14:paraId="3EB8CF2E" w14:textId="77777777" w:rsidR="002E7F45" w:rsidRPr="002E7F45" w:rsidRDefault="002E7F45" w:rsidP="00E56B2F">
            <w:pPr>
              <w:pStyle w:val="TableParagraph"/>
              <w:spacing w:line="275" w:lineRule="exact"/>
              <w:ind w:left="107"/>
              <w:rPr>
                <w:sz w:val="24"/>
                <w:lang w:val="ru-RU"/>
              </w:rPr>
            </w:pPr>
            <w:r w:rsidRPr="002E7F45">
              <w:rPr>
                <w:sz w:val="24"/>
                <w:lang w:val="ru-RU"/>
              </w:rPr>
              <w:t>Всем</w:t>
            </w:r>
            <w:r w:rsidRPr="002E7F45">
              <w:rPr>
                <w:spacing w:val="-6"/>
                <w:sz w:val="24"/>
                <w:lang w:val="ru-RU"/>
              </w:rPr>
              <w:t xml:space="preserve"> </w:t>
            </w:r>
            <w:r w:rsidRPr="002E7F45">
              <w:rPr>
                <w:sz w:val="24"/>
                <w:lang w:val="ru-RU"/>
              </w:rPr>
              <w:t>членам</w:t>
            </w:r>
            <w:r w:rsidRPr="002E7F45">
              <w:rPr>
                <w:spacing w:val="-4"/>
                <w:sz w:val="24"/>
                <w:lang w:val="ru-RU"/>
              </w:rPr>
              <w:t xml:space="preserve"> </w:t>
            </w:r>
            <w:r w:rsidRPr="002E7F45">
              <w:rPr>
                <w:sz w:val="24"/>
                <w:lang w:val="ru-RU"/>
              </w:rPr>
              <w:t>бригады,</w:t>
            </w:r>
            <w:r w:rsidRPr="002E7F45">
              <w:rPr>
                <w:spacing w:val="-3"/>
                <w:sz w:val="24"/>
                <w:lang w:val="ru-RU"/>
              </w:rPr>
              <w:t xml:space="preserve"> </w:t>
            </w:r>
            <w:r w:rsidRPr="002E7F45">
              <w:rPr>
                <w:sz w:val="24"/>
                <w:lang w:val="ru-RU"/>
              </w:rPr>
              <w:t>пройти</w:t>
            </w:r>
            <w:r w:rsidRPr="002E7F45">
              <w:rPr>
                <w:spacing w:val="-3"/>
                <w:sz w:val="24"/>
                <w:lang w:val="ru-RU"/>
              </w:rPr>
              <w:t xml:space="preserve"> </w:t>
            </w:r>
            <w:r w:rsidRPr="002E7F45">
              <w:rPr>
                <w:sz w:val="24"/>
                <w:lang w:val="ru-RU"/>
              </w:rPr>
              <w:t>вводный</w:t>
            </w:r>
            <w:r w:rsidRPr="002E7F45">
              <w:rPr>
                <w:spacing w:val="-5"/>
                <w:sz w:val="24"/>
                <w:lang w:val="ru-RU"/>
              </w:rPr>
              <w:t xml:space="preserve"> </w:t>
            </w:r>
            <w:r w:rsidRPr="002E7F45">
              <w:rPr>
                <w:sz w:val="24"/>
                <w:lang w:val="ru-RU"/>
              </w:rPr>
              <w:t>и</w:t>
            </w:r>
            <w:r w:rsidRPr="002E7F45">
              <w:rPr>
                <w:spacing w:val="-3"/>
                <w:sz w:val="24"/>
                <w:lang w:val="ru-RU"/>
              </w:rPr>
              <w:t xml:space="preserve"> </w:t>
            </w:r>
            <w:r w:rsidRPr="002E7F45">
              <w:rPr>
                <w:sz w:val="24"/>
                <w:lang w:val="ru-RU"/>
              </w:rPr>
              <w:t>первичный</w:t>
            </w:r>
            <w:r w:rsidRPr="002E7F45">
              <w:rPr>
                <w:spacing w:val="-3"/>
                <w:sz w:val="24"/>
                <w:lang w:val="ru-RU"/>
              </w:rPr>
              <w:t xml:space="preserve"> </w:t>
            </w:r>
            <w:r w:rsidRPr="002E7F45">
              <w:rPr>
                <w:sz w:val="24"/>
                <w:lang w:val="ru-RU"/>
              </w:rPr>
              <w:t>инструктажи,</w:t>
            </w:r>
            <w:r w:rsidRPr="002E7F45">
              <w:rPr>
                <w:spacing w:val="-3"/>
                <w:sz w:val="24"/>
                <w:lang w:val="ru-RU"/>
              </w:rPr>
              <w:t xml:space="preserve"> </w:t>
            </w:r>
            <w:r w:rsidRPr="002E7F45">
              <w:rPr>
                <w:sz w:val="24"/>
                <w:lang w:val="ru-RU"/>
              </w:rPr>
              <w:t>для</w:t>
            </w:r>
            <w:r w:rsidRPr="002E7F45">
              <w:rPr>
                <w:spacing w:val="-3"/>
                <w:sz w:val="24"/>
                <w:lang w:val="ru-RU"/>
              </w:rPr>
              <w:t xml:space="preserve"> </w:t>
            </w:r>
            <w:r w:rsidRPr="002E7F45">
              <w:rPr>
                <w:spacing w:val="-2"/>
                <w:sz w:val="24"/>
                <w:lang w:val="ru-RU"/>
              </w:rPr>
              <w:t>выполнения</w:t>
            </w:r>
          </w:p>
          <w:p w14:paraId="52F0F78B" w14:textId="67FA879C" w:rsidR="002E7F45" w:rsidRPr="002E7F45" w:rsidRDefault="002E7F45" w:rsidP="00E56B2F">
            <w:pPr>
              <w:pStyle w:val="TableParagraph"/>
              <w:spacing w:before="41"/>
              <w:ind w:left="107"/>
              <w:rPr>
                <w:sz w:val="24"/>
                <w:lang w:val="ru-RU"/>
              </w:rPr>
            </w:pPr>
            <w:r w:rsidRPr="002E7F45">
              <w:rPr>
                <w:sz w:val="24"/>
                <w:lang w:val="ru-RU"/>
              </w:rPr>
              <w:t>работ</w:t>
            </w:r>
            <w:r w:rsidRPr="002E7F45">
              <w:rPr>
                <w:spacing w:val="-3"/>
                <w:sz w:val="24"/>
                <w:lang w:val="ru-RU"/>
              </w:rPr>
              <w:t xml:space="preserve"> </w:t>
            </w:r>
            <w:r w:rsidRPr="002E7F45">
              <w:rPr>
                <w:sz w:val="24"/>
                <w:lang w:val="ru-RU"/>
              </w:rPr>
              <w:t>в</w:t>
            </w:r>
            <w:r w:rsidRPr="002E7F45">
              <w:rPr>
                <w:spacing w:val="-3"/>
                <w:sz w:val="24"/>
                <w:lang w:val="ru-RU"/>
              </w:rPr>
              <w:t xml:space="preserve"> </w:t>
            </w:r>
            <w:r w:rsidRPr="002E7F45">
              <w:rPr>
                <w:sz w:val="24"/>
                <w:lang w:val="ru-RU"/>
              </w:rPr>
              <w:t>условиях</w:t>
            </w:r>
            <w:r w:rsidRPr="002E7F45">
              <w:rPr>
                <w:spacing w:val="-3"/>
                <w:sz w:val="24"/>
                <w:lang w:val="ru-RU"/>
              </w:rPr>
              <w:t xml:space="preserve"> </w:t>
            </w:r>
            <w:r w:rsidRPr="002E7F45">
              <w:rPr>
                <w:sz w:val="24"/>
                <w:lang w:val="ru-RU"/>
              </w:rPr>
              <w:t>действующей</w:t>
            </w:r>
            <w:r w:rsidRPr="002E7F45">
              <w:rPr>
                <w:spacing w:val="-2"/>
                <w:sz w:val="24"/>
                <w:lang w:val="ru-RU"/>
              </w:rPr>
              <w:t xml:space="preserve"> </w:t>
            </w:r>
            <w:r w:rsidRPr="002E7F45">
              <w:rPr>
                <w:sz w:val="24"/>
                <w:lang w:val="ru-RU"/>
              </w:rPr>
              <w:t>электроустановки</w:t>
            </w:r>
            <w:r w:rsidRPr="002E7F45">
              <w:rPr>
                <w:spacing w:val="-2"/>
                <w:sz w:val="24"/>
                <w:lang w:val="ru-RU"/>
              </w:rPr>
              <w:t xml:space="preserve"> </w:t>
            </w:r>
            <w:r w:rsidRPr="002E7F45">
              <w:rPr>
                <w:sz w:val="24"/>
                <w:lang w:val="ru-RU"/>
              </w:rPr>
              <w:t>на</w:t>
            </w:r>
            <w:r w:rsidRPr="002E7F45">
              <w:rPr>
                <w:spacing w:val="-3"/>
                <w:sz w:val="24"/>
                <w:lang w:val="ru-RU"/>
              </w:rPr>
              <w:t xml:space="preserve"> </w:t>
            </w:r>
            <w:r w:rsidRPr="002E7F45">
              <w:rPr>
                <w:sz w:val="24"/>
                <w:lang w:val="ru-RU"/>
              </w:rPr>
              <w:t>ПС</w:t>
            </w:r>
            <w:r w:rsidRPr="002E7F45">
              <w:rPr>
                <w:spacing w:val="-3"/>
                <w:sz w:val="24"/>
                <w:lang w:val="ru-RU"/>
              </w:rPr>
              <w:t xml:space="preserve"> </w:t>
            </w:r>
            <w:r w:rsidRPr="002E7F45">
              <w:rPr>
                <w:sz w:val="24"/>
                <w:lang w:val="ru-RU"/>
              </w:rPr>
              <w:t>220</w:t>
            </w:r>
            <w:r w:rsidRPr="002E7F45">
              <w:rPr>
                <w:spacing w:val="-2"/>
                <w:sz w:val="24"/>
                <w:lang w:val="ru-RU"/>
              </w:rPr>
              <w:t xml:space="preserve"> </w:t>
            </w:r>
            <w:proofErr w:type="spellStart"/>
            <w:r w:rsidRPr="002E7F45">
              <w:rPr>
                <w:sz w:val="24"/>
                <w:lang w:val="ru-RU"/>
              </w:rPr>
              <w:t>кВ</w:t>
            </w:r>
            <w:proofErr w:type="spellEnd"/>
            <w:r w:rsidRPr="002E7F45">
              <w:rPr>
                <w:spacing w:val="-2"/>
                <w:sz w:val="24"/>
                <w:lang w:val="ru-RU"/>
              </w:rPr>
              <w:t xml:space="preserve"> </w:t>
            </w:r>
            <w:r w:rsidRPr="002E7F45">
              <w:rPr>
                <w:spacing w:val="-4"/>
                <w:sz w:val="24"/>
                <w:lang w:val="ru-RU"/>
              </w:rPr>
              <w:t>КИСК</w:t>
            </w:r>
            <w:r w:rsidR="00E534B6">
              <w:rPr>
                <w:spacing w:val="-4"/>
                <w:sz w:val="24"/>
                <w:lang w:val="ru-RU"/>
              </w:rPr>
              <w:t xml:space="preserve"> №144</w:t>
            </w:r>
          </w:p>
        </w:tc>
      </w:tr>
      <w:tr w:rsidR="002E7F45" w14:paraId="426F84A5" w14:textId="77777777" w:rsidTr="00E56B2F">
        <w:trPr>
          <w:trHeight w:val="1585"/>
        </w:trPr>
        <w:tc>
          <w:tcPr>
            <w:tcW w:w="511" w:type="dxa"/>
          </w:tcPr>
          <w:p w14:paraId="468B64D5" w14:textId="77777777" w:rsidR="002E7F45" w:rsidRDefault="002E7F45" w:rsidP="00E56B2F">
            <w:pPr>
              <w:pStyle w:val="TableParagraph"/>
              <w:spacing w:line="298" w:lineRule="exact"/>
              <w:ind w:right="90"/>
              <w:jc w:val="center"/>
              <w:rPr>
                <w:sz w:val="26"/>
              </w:rPr>
            </w:pPr>
            <w:r>
              <w:rPr>
                <w:spacing w:val="-5"/>
                <w:sz w:val="26"/>
              </w:rPr>
              <w:t>2.</w:t>
            </w:r>
          </w:p>
        </w:tc>
        <w:tc>
          <w:tcPr>
            <w:tcW w:w="9117" w:type="dxa"/>
          </w:tcPr>
          <w:p w14:paraId="6CA82B93" w14:textId="77777777" w:rsidR="002E7F45" w:rsidRPr="002E7F45" w:rsidRDefault="002E7F45" w:rsidP="00E56B2F">
            <w:pPr>
              <w:pStyle w:val="TableParagraph"/>
              <w:spacing w:line="276" w:lineRule="auto"/>
              <w:ind w:left="107"/>
              <w:rPr>
                <w:sz w:val="24"/>
                <w:lang w:val="ru-RU"/>
              </w:rPr>
            </w:pPr>
            <w:r w:rsidRPr="002E7F45">
              <w:rPr>
                <w:sz w:val="24"/>
                <w:lang w:val="ru-RU"/>
              </w:rPr>
              <w:t>Выдать</w:t>
            </w:r>
            <w:r w:rsidRPr="002E7F45">
              <w:rPr>
                <w:spacing w:val="-4"/>
                <w:sz w:val="24"/>
                <w:lang w:val="ru-RU"/>
              </w:rPr>
              <w:t xml:space="preserve"> </w:t>
            </w:r>
            <w:r w:rsidRPr="002E7F45">
              <w:rPr>
                <w:sz w:val="24"/>
                <w:lang w:val="ru-RU"/>
              </w:rPr>
              <w:t>бригаде</w:t>
            </w:r>
            <w:r w:rsidRPr="002E7F45">
              <w:rPr>
                <w:spacing w:val="-5"/>
                <w:sz w:val="24"/>
                <w:lang w:val="ru-RU"/>
              </w:rPr>
              <w:t xml:space="preserve"> </w:t>
            </w:r>
            <w:r w:rsidRPr="002E7F45">
              <w:rPr>
                <w:sz w:val="24"/>
                <w:lang w:val="ru-RU"/>
              </w:rPr>
              <w:t>ППР</w:t>
            </w:r>
            <w:r w:rsidRPr="002E7F45">
              <w:rPr>
                <w:spacing w:val="-5"/>
                <w:sz w:val="24"/>
                <w:lang w:val="ru-RU"/>
              </w:rPr>
              <w:t xml:space="preserve"> </w:t>
            </w:r>
            <w:r w:rsidRPr="002E7F45">
              <w:rPr>
                <w:sz w:val="24"/>
                <w:lang w:val="ru-RU"/>
              </w:rPr>
              <w:t>для</w:t>
            </w:r>
            <w:r w:rsidRPr="002E7F45">
              <w:rPr>
                <w:spacing w:val="-5"/>
                <w:sz w:val="24"/>
                <w:lang w:val="ru-RU"/>
              </w:rPr>
              <w:t xml:space="preserve"> </w:t>
            </w:r>
            <w:r w:rsidRPr="002E7F45">
              <w:rPr>
                <w:sz w:val="24"/>
                <w:lang w:val="ru-RU"/>
              </w:rPr>
              <w:t>проверки</w:t>
            </w:r>
            <w:r w:rsidRPr="002E7F45">
              <w:rPr>
                <w:spacing w:val="-2"/>
                <w:sz w:val="24"/>
                <w:lang w:val="ru-RU"/>
              </w:rPr>
              <w:t xml:space="preserve"> </w:t>
            </w:r>
            <w:r w:rsidRPr="002E7F45">
              <w:rPr>
                <w:sz w:val="24"/>
                <w:lang w:val="ru-RU"/>
              </w:rPr>
              <w:t>комплектации</w:t>
            </w:r>
            <w:r w:rsidRPr="002E7F45">
              <w:rPr>
                <w:spacing w:val="-6"/>
                <w:sz w:val="24"/>
                <w:lang w:val="ru-RU"/>
              </w:rPr>
              <w:t xml:space="preserve"> </w:t>
            </w:r>
            <w:r w:rsidRPr="002E7F45">
              <w:rPr>
                <w:sz w:val="24"/>
                <w:lang w:val="ru-RU"/>
              </w:rPr>
              <w:t>СИЗ,</w:t>
            </w:r>
            <w:r w:rsidRPr="002E7F45">
              <w:rPr>
                <w:spacing w:val="-5"/>
                <w:sz w:val="24"/>
                <w:lang w:val="ru-RU"/>
              </w:rPr>
              <w:t xml:space="preserve"> </w:t>
            </w:r>
            <w:r w:rsidRPr="002E7F45">
              <w:rPr>
                <w:sz w:val="24"/>
                <w:lang w:val="ru-RU"/>
              </w:rPr>
              <w:t>инструмента,</w:t>
            </w:r>
            <w:r w:rsidRPr="002E7F45">
              <w:rPr>
                <w:spacing w:val="-7"/>
                <w:sz w:val="24"/>
                <w:lang w:val="ru-RU"/>
              </w:rPr>
              <w:t xml:space="preserve"> </w:t>
            </w:r>
            <w:r w:rsidRPr="002E7F45">
              <w:rPr>
                <w:sz w:val="24"/>
                <w:lang w:val="ru-RU"/>
              </w:rPr>
              <w:t>инвентаря, приспособлений, материалов, знаков безопасности и ограждений.</w:t>
            </w:r>
          </w:p>
          <w:p w14:paraId="0A9C96CC" w14:textId="77777777" w:rsidR="002E7F45" w:rsidRPr="002E7F45" w:rsidRDefault="002E7F45" w:rsidP="00E56B2F">
            <w:pPr>
              <w:pStyle w:val="TableParagraph"/>
              <w:spacing w:line="276" w:lineRule="auto"/>
              <w:ind w:left="107"/>
              <w:rPr>
                <w:sz w:val="24"/>
                <w:lang w:val="ru-RU"/>
              </w:rPr>
            </w:pPr>
            <w:r w:rsidRPr="002E7F45">
              <w:rPr>
                <w:sz w:val="24"/>
                <w:lang w:val="ru-RU"/>
              </w:rPr>
              <w:t>Проверить</w:t>
            </w:r>
            <w:r w:rsidRPr="002E7F45">
              <w:rPr>
                <w:spacing w:val="-5"/>
                <w:sz w:val="24"/>
                <w:lang w:val="ru-RU"/>
              </w:rPr>
              <w:t xml:space="preserve"> </w:t>
            </w:r>
            <w:r w:rsidRPr="002E7F45">
              <w:rPr>
                <w:sz w:val="24"/>
                <w:lang w:val="ru-RU"/>
              </w:rPr>
              <w:t>наличие</w:t>
            </w:r>
            <w:r w:rsidRPr="002E7F45">
              <w:rPr>
                <w:spacing w:val="-7"/>
                <w:sz w:val="24"/>
                <w:lang w:val="ru-RU"/>
              </w:rPr>
              <w:t xml:space="preserve"> </w:t>
            </w:r>
            <w:r w:rsidRPr="002E7F45">
              <w:rPr>
                <w:sz w:val="24"/>
                <w:lang w:val="ru-RU"/>
              </w:rPr>
              <w:t>выданных</w:t>
            </w:r>
            <w:r w:rsidRPr="002E7F45">
              <w:rPr>
                <w:spacing w:val="-6"/>
                <w:sz w:val="24"/>
                <w:lang w:val="ru-RU"/>
              </w:rPr>
              <w:t xml:space="preserve"> </w:t>
            </w:r>
            <w:r w:rsidRPr="002E7F45">
              <w:rPr>
                <w:sz w:val="24"/>
                <w:lang w:val="ru-RU"/>
              </w:rPr>
              <w:t>членам</w:t>
            </w:r>
            <w:r w:rsidRPr="002E7F45">
              <w:rPr>
                <w:spacing w:val="-7"/>
                <w:sz w:val="24"/>
                <w:lang w:val="ru-RU"/>
              </w:rPr>
              <w:t xml:space="preserve"> </w:t>
            </w:r>
            <w:r w:rsidRPr="002E7F45">
              <w:rPr>
                <w:sz w:val="24"/>
                <w:lang w:val="ru-RU"/>
              </w:rPr>
              <w:t>бригады</w:t>
            </w:r>
            <w:r w:rsidRPr="002E7F45">
              <w:rPr>
                <w:spacing w:val="-6"/>
                <w:sz w:val="24"/>
                <w:lang w:val="ru-RU"/>
              </w:rPr>
              <w:t xml:space="preserve"> </w:t>
            </w:r>
            <w:r w:rsidRPr="002E7F45">
              <w:rPr>
                <w:sz w:val="24"/>
                <w:lang w:val="ru-RU"/>
              </w:rPr>
              <w:t>средств</w:t>
            </w:r>
            <w:r w:rsidRPr="002E7F45">
              <w:rPr>
                <w:spacing w:val="-7"/>
                <w:sz w:val="24"/>
                <w:lang w:val="ru-RU"/>
              </w:rPr>
              <w:t xml:space="preserve"> </w:t>
            </w:r>
            <w:r w:rsidRPr="002E7F45">
              <w:rPr>
                <w:sz w:val="24"/>
                <w:lang w:val="ru-RU"/>
              </w:rPr>
              <w:t>индивидуальной</w:t>
            </w:r>
            <w:r w:rsidRPr="002E7F45">
              <w:rPr>
                <w:spacing w:val="-6"/>
                <w:sz w:val="24"/>
                <w:lang w:val="ru-RU"/>
              </w:rPr>
              <w:t xml:space="preserve"> </w:t>
            </w:r>
            <w:r w:rsidRPr="002E7F45">
              <w:rPr>
                <w:sz w:val="24"/>
                <w:lang w:val="ru-RU"/>
              </w:rPr>
              <w:t>защиты, соответствующих намечаемой работе (указать на аналогичную проверку</w:t>
            </w:r>
          </w:p>
          <w:p w14:paraId="3451D545" w14:textId="77777777" w:rsidR="002E7F45" w:rsidRDefault="002E7F45" w:rsidP="00E56B2F">
            <w:pPr>
              <w:pStyle w:val="TableParagraph"/>
              <w:ind w:left="107"/>
              <w:rPr>
                <w:sz w:val="24"/>
              </w:rPr>
            </w:pPr>
            <w:proofErr w:type="spellStart"/>
            <w:r>
              <w:rPr>
                <w:sz w:val="24"/>
              </w:rPr>
              <w:t>ответственному</w:t>
            </w:r>
            <w:proofErr w:type="spellEnd"/>
            <w:r>
              <w:rPr>
                <w:spacing w:val="-4"/>
                <w:sz w:val="24"/>
              </w:rPr>
              <w:t xml:space="preserve"> </w:t>
            </w:r>
            <w:proofErr w:type="spellStart"/>
            <w:r>
              <w:rPr>
                <w:sz w:val="24"/>
              </w:rPr>
              <w:t>руководителю</w:t>
            </w:r>
            <w:proofErr w:type="spellEnd"/>
            <w:r>
              <w:rPr>
                <w:sz w:val="24"/>
              </w:rPr>
              <w:t>,</w:t>
            </w:r>
            <w:r>
              <w:rPr>
                <w:spacing w:val="-3"/>
                <w:sz w:val="24"/>
              </w:rPr>
              <w:t xml:space="preserve"> </w:t>
            </w:r>
            <w:proofErr w:type="spellStart"/>
            <w:r>
              <w:rPr>
                <w:spacing w:val="-2"/>
                <w:sz w:val="24"/>
              </w:rPr>
              <w:t>допускающему</w:t>
            </w:r>
            <w:proofErr w:type="spellEnd"/>
            <w:r>
              <w:rPr>
                <w:spacing w:val="-2"/>
                <w:sz w:val="24"/>
              </w:rPr>
              <w:t>).</w:t>
            </w:r>
          </w:p>
        </w:tc>
      </w:tr>
      <w:tr w:rsidR="002E7F45" w14:paraId="26CCE13E" w14:textId="77777777" w:rsidTr="00E56B2F">
        <w:trPr>
          <w:trHeight w:val="551"/>
        </w:trPr>
        <w:tc>
          <w:tcPr>
            <w:tcW w:w="511" w:type="dxa"/>
          </w:tcPr>
          <w:p w14:paraId="4B4079D8" w14:textId="77777777" w:rsidR="002E7F45" w:rsidRDefault="002E7F45" w:rsidP="00E56B2F">
            <w:pPr>
              <w:pStyle w:val="TableParagraph"/>
              <w:spacing w:line="298" w:lineRule="exact"/>
              <w:ind w:right="90"/>
              <w:jc w:val="center"/>
              <w:rPr>
                <w:sz w:val="26"/>
              </w:rPr>
            </w:pPr>
            <w:r>
              <w:rPr>
                <w:spacing w:val="-5"/>
                <w:sz w:val="26"/>
              </w:rPr>
              <w:t>3.</w:t>
            </w:r>
          </w:p>
        </w:tc>
        <w:tc>
          <w:tcPr>
            <w:tcW w:w="9117" w:type="dxa"/>
          </w:tcPr>
          <w:p w14:paraId="038F2D63" w14:textId="77777777" w:rsidR="002E7F45" w:rsidRPr="002E7F45" w:rsidRDefault="002E7F45" w:rsidP="00E56B2F">
            <w:pPr>
              <w:pStyle w:val="TableParagraph"/>
              <w:spacing w:line="276" w:lineRule="exact"/>
              <w:ind w:left="107" w:right="95"/>
              <w:rPr>
                <w:sz w:val="24"/>
                <w:lang w:val="ru-RU"/>
              </w:rPr>
            </w:pPr>
            <w:r w:rsidRPr="002E7F45">
              <w:rPr>
                <w:sz w:val="24"/>
                <w:lang w:val="ru-RU"/>
              </w:rPr>
              <w:t>Ответственному</w:t>
            </w:r>
            <w:r w:rsidRPr="002E7F45">
              <w:rPr>
                <w:spacing w:val="-15"/>
                <w:sz w:val="24"/>
                <w:lang w:val="ru-RU"/>
              </w:rPr>
              <w:t xml:space="preserve"> </w:t>
            </w:r>
            <w:r w:rsidRPr="002E7F45">
              <w:rPr>
                <w:sz w:val="24"/>
                <w:lang w:val="ru-RU"/>
              </w:rPr>
              <w:t>руководителю</w:t>
            </w:r>
            <w:r w:rsidRPr="002E7F45">
              <w:rPr>
                <w:spacing w:val="-15"/>
                <w:sz w:val="24"/>
                <w:lang w:val="ru-RU"/>
              </w:rPr>
              <w:t xml:space="preserve"> </w:t>
            </w:r>
            <w:r w:rsidRPr="002E7F45">
              <w:rPr>
                <w:sz w:val="24"/>
                <w:lang w:val="ru-RU"/>
              </w:rPr>
              <w:t>работ</w:t>
            </w:r>
            <w:r w:rsidRPr="002E7F45">
              <w:rPr>
                <w:spacing w:val="-15"/>
                <w:sz w:val="24"/>
                <w:lang w:val="ru-RU"/>
              </w:rPr>
              <w:t xml:space="preserve"> </w:t>
            </w:r>
            <w:r w:rsidRPr="002E7F45">
              <w:rPr>
                <w:sz w:val="24"/>
                <w:lang w:val="ru-RU"/>
              </w:rPr>
              <w:t>совместно</w:t>
            </w:r>
            <w:r w:rsidRPr="002E7F45">
              <w:rPr>
                <w:spacing w:val="-15"/>
                <w:sz w:val="24"/>
                <w:lang w:val="ru-RU"/>
              </w:rPr>
              <w:t xml:space="preserve"> </w:t>
            </w:r>
            <w:r w:rsidRPr="002E7F45">
              <w:rPr>
                <w:sz w:val="24"/>
                <w:lang w:val="ru-RU"/>
              </w:rPr>
              <w:t>с</w:t>
            </w:r>
            <w:r w:rsidRPr="002E7F45">
              <w:rPr>
                <w:spacing w:val="-16"/>
                <w:sz w:val="24"/>
                <w:lang w:val="ru-RU"/>
              </w:rPr>
              <w:t xml:space="preserve"> </w:t>
            </w:r>
            <w:r w:rsidRPr="002E7F45">
              <w:rPr>
                <w:sz w:val="24"/>
                <w:lang w:val="ru-RU"/>
              </w:rPr>
              <w:t>допускающим</w:t>
            </w:r>
            <w:r w:rsidRPr="002E7F45">
              <w:rPr>
                <w:spacing w:val="-16"/>
                <w:sz w:val="24"/>
                <w:lang w:val="ru-RU"/>
              </w:rPr>
              <w:t xml:space="preserve"> </w:t>
            </w:r>
            <w:r w:rsidRPr="002E7F45">
              <w:rPr>
                <w:sz w:val="24"/>
                <w:lang w:val="ru-RU"/>
              </w:rPr>
              <w:t>проверить</w:t>
            </w:r>
            <w:r w:rsidRPr="002E7F45">
              <w:rPr>
                <w:spacing w:val="-15"/>
                <w:sz w:val="24"/>
                <w:lang w:val="ru-RU"/>
              </w:rPr>
              <w:t xml:space="preserve"> </w:t>
            </w:r>
            <w:r w:rsidRPr="002E7F45">
              <w:rPr>
                <w:sz w:val="24"/>
                <w:lang w:val="ru-RU"/>
              </w:rPr>
              <w:t>подготовку рабочего места путём личного осмотра.</w:t>
            </w:r>
          </w:p>
        </w:tc>
      </w:tr>
      <w:tr w:rsidR="002E7F45" w14:paraId="6373EC90" w14:textId="77777777" w:rsidTr="00E56B2F">
        <w:trPr>
          <w:trHeight w:val="552"/>
        </w:trPr>
        <w:tc>
          <w:tcPr>
            <w:tcW w:w="511" w:type="dxa"/>
          </w:tcPr>
          <w:p w14:paraId="1CE9DCCB" w14:textId="77777777" w:rsidR="002E7F45" w:rsidRDefault="002E7F45" w:rsidP="00E56B2F">
            <w:pPr>
              <w:pStyle w:val="TableParagraph"/>
              <w:spacing w:line="298" w:lineRule="exact"/>
              <w:ind w:right="90"/>
              <w:jc w:val="center"/>
              <w:rPr>
                <w:sz w:val="26"/>
              </w:rPr>
            </w:pPr>
            <w:r>
              <w:rPr>
                <w:spacing w:val="-5"/>
                <w:sz w:val="26"/>
              </w:rPr>
              <w:t>4.</w:t>
            </w:r>
          </w:p>
        </w:tc>
        <w:tc>
          <w:tcPr>
            <w:tcW w:w="9117" w:type="dxa"/>
          </w:tcPr>
          <w:p w14:paraId="52C82658" w14:textId="77777777" w:rsidR="002E7F45" w:rsidRPr="002E7F45" w:rsidRDefault="002E7F45" w:rsidP="00E56B2F">
            <w:pPr>
              <w:pStyle w:val="TableParagraph"/>
              <w:spacing w:line="276" w:lineRule="exact"/>
              <w:ind w:left="107"/>
              <w:rPr>
                <w:sz w:val="24"/>
                <w:lang w:val="ru-RU"/>
              </w:rPr>
            </w:pPr>
            <w:r w:rsidRPr="002E7F45">
              <w:rPr>
                <w:sz w:val="24"/>
                <w:lang w:val="ru-RU"/>
              </w:rPr>
              <w:t>Прибыть</w:t>
            </w:r>
            <w:r w:rsidRPr="002E7F45">
              <w:rPr>
                <w:spacing w:val="80"/>
                <w:sz w:val="24"/>
                <w:lang w:val="ru-RU"/>
              </w:rPr>
              <w:t xml:space="preserve"> </w:t>
            </w:r>
            <w:r w:rsidRPr="002E7F45">
              <w:rPr>
                <w:sz w:val="24"/>
                <w:lang w:val="ru-RU"/>
              </w:rPr>
              <w:t>с</w:t>
            </w:r>
            <w:r w:rsidRPr="002E7F45">
              <w:rPr>
                <w:spacing w:val="78"/>
                <w:sz w:val="24"/>
                <w:lang w:val="ru-RU"/>
              </w:rPr>
              <w:t xml:space="preserve"> </w:t>
            </w:r>
            <w:r w:rsidRPr="002E7F45">
              <w:rPr>
                <w:sz w:val="24"/>
                <w:lang w:val="ru-RU"/>
              </w:rPr>
              <w:t>бригадой</w:t>
            </w:r>
            <w:r w:rsidRPr="002E7F45">
              <w:rPr>
                <w:spacing w:val="76"/>
                <w:sz w:val="24"/>
                <w:lang w:val="ru-RU"/>
              </w:rPr>
              <w:t xml:space="preserve"> </w:t>
            </w:r>
            <w:r w:rsidRPr="002E7F45">
              <w:rPr>
                <w:sz w:val="24"/>
                <w:lang w:val="ru-RU"/>
              </w:rPr>
              <w:t>на</w:t>
            </w:r>
            <w:r w:rsidRPr="002E7F45">
              <w:rPr>
                <w:spacing w:val="78"/>
                <w:sz w:val="24"/>
                <w:lang w:val="ru-RU"/>
              </w:rPr>
              <w:t xml:space="preserve"> </w:t>
            </w:r>
            <w:r w:rsidRPr="002E7F45">
              <w:rPr>
                <w:sz w:val="24"/>
                <w:lang w:val="ru-RU"/>
              </w:rPr>
              <w:t>подготовленное</w:t>
            </w:r>
            <w:r w:rsidRPr="002E7F45">
              <w:rPr>
                <w:spacing w:val="78"/>
                <w:sz w:val="24"/>
                <w:lang w:val="ru-RU"/>
              </w:rPr>
              <w:t xml:space="preserve"> </w:t>
            </w:r>
            <w:r w:rsidRPr="002E7F45">
              <w:rPr>
                <w:sz w:val="24"/>
                <w:lang w:val="ru-RU"/>
              </w:rPr>
              <w:t>рабочее</w:t>
            </w:r>
            <w:r w:rsidRPr="002E7F45">
              <w:rPr>
                <w:spacing w:val="78"/>
                <w:sz w:val="24"/>
                <w:lang w:val="ru-RU"/>
              </w:rPr>
              <w:t xml:space="preserve"> </w:t>
            </w:r>
            <w:r w:rsidRPr="002E7F45">
              <w:rPr>
                <w:sz w:val="24"/>
                <w:lang w:val="ru-RU"/>
              </w:rPr>
              <w:t>место.</w:t>
            </w:r>
            <w:r w:rsidRPr="002E7F45">
              <w:rPr>
                <w:spacing w:val="80"/>
                <w:sz w:val="24"/>
                <w:lang w:val="ru-RU"/>
              </w:rPr>
              <w:t xml:space="preserve"> </w:t>
            </w:r>
            <w:r w:rsidRPr="002E7F45">
              <w:rPr>
                <w:sz w:val="24"/>
                <w:lang w:val="ru-RU"/>
              </w:rPr>
              <w:t>Разгрузить</w:t>
            </w:r>
            <w:r w:rsidRPr="002E7F45">
              <w:rPr>
                <w:spacing w:val="80"/>
                <w:sz w:val="24"/>
                <w:lang w:val="ru-RU"/>
              </w:rPr>
              <w:t xml:space="preserve"> </w:t>
            </w:r>
            <w:r w:rsidRPr="002E7F45">
              <w:rPr>
                <w:sz w:val="24"/>
                <w:lang w:val="ru-RU"/>
              </w:rPr>
              <w:t>и</w:t>
            </w:r>
            <w:r w:rsidRPr="002E7F45">
              <w:rPr>
                <w:spacing w:val="80"/>
                <w:sz w:val="24"/>
                <w:lang w:val="ru-RU"/>
              </w:rPr>
              <w:t xml:space="preserve"> </w:t>
            </w:r>
            <w:r w:rsidRPr="002E7F45">
              <w:rPr>
                <w:sz w:val="24"/>
                <w:lang w:val="ru-RU"/>
              </w:rPr>
              <w:t>разложить инструменты, защитные средства.</w:t>
            </w:r>
          </w:p>
        </w:tc>
      </w:tr>
      <w:tr w:rsidR="002E7F45" w14:paraId="6D39F2F5" w14:textId="77777777" w:rsidTr="00E56B2F">
        <w:trPr>
          <w:trHeight w:val="345"/>
        </w:trPr>
        <w:tc>
          <w:tcPr>
            <w:tcW w:w="511" w:type="dxa"/>
          </w:tcPr>
          <w:p w14:paraId="71472E0C" w14:textId="77777777" w:rsidR="002E7F45" w:rsidRDefault="002E7F45" w:rsidP="00E56B2F">
            <w:pPr>
              <w:pStyle w:val="TableParagraph"/>
              <w:spacing w:line="298" w:lineRule="exact"/>
              <w:ind w:right="90"/>
              <w:jc w:val="center"/>
              <w:rPr>
                <w:sz w:val="26"/>
              </w:rPr>
            </w:pPr>
            <w:r>
              <w:rPr>
                <w:spacing w:val="-5"/>
                <w:sz w:val="26"/>
              </w:rPr>
              <w:t>5.</w:t>
            </w:r>
          </w:p>
        </w:tc>
        <w:tc>
          <w:tcPr>
            <w:tcW w:w="9117" w:type="dxa"/>
          </w:tcPr>
          <w:p w14:paraId="52BE651D" w14:textId="77777777" w:rsidR="002E7F45" w:rsidRDefault="002E7F45" w:rsidP="00E56B2F">
            <w:pPr>
              <w:pStyle w:val="TableParagraph"/>
              <w:spacing w:line="275" w:lineRule="exact"/>
              <w:ind w:left="107"/>
              <w:rPr>
                <w:sz w:val="24"/>
              </w:rPr>
            </w:pPr>
            <w:proofErr w:type="spellStart"/>
            <w:r>
              <w:rPr>
                <w:sz w:val="24"/>
              </w:rPr>
              <w:t>Произвести</w:t>
            </w:r>
            <w:proofErr w:type="spellEnd"/>
            <w:r>
              <w:rPr>
                <w:spacing w:val="-4"/>
                <w:sz w:val="24"/>
              </w:rPr>
              <w:t xml:space="preserve"> </w:t>
            </w:r>
            <w:proofErr w:type="spellStart"/>
            <w:r>
              <w:rPr>
                <w:sz w:val="24"/>
              </w:rPr>
              <w:t>допуск</w:t>
            </w:r>
            <w:proofErr w:type="spellEnd"/>
            <w:r>
              <w:rPr>
                <w:spacing w:val="-4"/>
                <w:sz w:val="24"/>
              </w:rPr>
              <w:t xml:space="preserve"> </w:t>
            </w:r>
            <w:proofErr w:type="spellStart"/>
            <w:r>
              <w:rPr>
                <w:spacing w:val="-2"/>
                <w:sz w:val="24"/>
              </w:rPr>
              <w:t>бригады</w:t>
            </w:r>
            <w:proofErr w:type="spellEnd"/>
            <w:r>
              <w:rPr>
                <w:spacing w:val="-2"/>
                <w:sz w:val="24"/>
              </w:rPr>
              <w:t>.</w:t>
            </w:r>
          </w:p>
        </w:tc>
      </w:tr>
      <w:tr w:rsidR="002E7F45" w14:paraId="48189664" w14:textId="77777777" w:rsidTr="00E56B2F">
        <w:trPr>
          <w:trHeight w:val="827"/>
        </w:trPr>
        <w:tc>
          <w:tcPr>
            <w:tcW w:w="511" w:type="dxa"/>
          </w:tcPr>
          <w:p w14:paraId="632A90A5" w14:textId="77777777" w:rsidR="002E7F45" w:rsidRDefault="002E7F45" w:rsidP="00E56B2F">
            <w:pPr>
              <w:pStyle w:val="TableParagraph"/>
              <w:spacing w:line="298" w:lineRule="exact"/>
              <w:ind w:right="90"/>
              <w:jc w:val="center"/>
              <w:rPr>
                <w:sz w:val="26"/>
              </w:rPr>
            </w:pPr>
            <w:r>
              <w:rPr>
                <w:spacing w:val="-5"/>
                <w:sz w:val="26"/>
              </w:rPr>
              <w:t>6.</w:t>
            </w:r>
          </w:p>
        </w:tc>
        <w:tc>
          <w:tcPr>
            <w:tcW w:w="9117" w:type="dxa"/>
          </w:tcPr>
          <w:p w14:paraId="72FBFCA7" w14:textId="77777777" w:rsidR="002E7F45" w:rsidRPr="002E7F45" w:rsidRDefault="002E7F45" w:rsidP="00E56B2F">
            <w:pPr>
              <w:pStyle w:val="TableParagraph"/>
              <w:spacing w:line="276" w:lineRule="exact"/>
              <w:ind w:left="107" w:right="103"/>
              <w:jc w:val="both"/>
              <w:rPr>
                <w:sz w:val="24"/>
                <w:lang w:val="ru-RU"/>
              </w:rPr>
            </w:pPr>
            <w:r w:rsidRPr="002E7F45">
              <w:rPr>
                <w:sz w:val="24"/>
                <w:lang w:val="ru-RU"/>
              </w:rPr>
              <w:t>Заслушать каждого члена бригады о его функциональных обязанностях и месте нахождения</w:t>
            </w:r>
            <w:r w:rsidRPr="002E7F45">
              <w:rPr>
                <w:spacing w:val="-15"/>
                <w:sz w:val="24"/>
                <w:lang w:val="ru-RU"/>
              </w:rPr>
              <w:t xml:space="preserve"> </w:t>
            </w:r>
            <w:r w:rsidRPr="002E7F45">
              <w:rPr>
                <w:sz w:val="24"/>
                <w:lang w:val="ru-RU"/>
              </w:rPr>
              <w:t>при</w:t>
            </w:r>
            <w:r w:rsidRPr="002E7F45">
              <w:rPr>
                <w:spacing w:val="-15"/>
                <w:sz w:val="24"/>
                <w:lang w:val="ru-RU"/>
              </w:rPr>
              <w:t xml:space="preserve"> </w:t>
            </w:r>
            <w:r w:rsidRPr="002E7F45">
              <w:rPr>
                <w:sz w:val="24"/>
                <w:lang w:val="ru-RU"/>
              </w:rPr>
              <w:t>выполнении</w:t>
            </w:r>
            <w:r w:rsidRPr="002E7F45">
              <w:rPr>
                <w:spacing w:val="-15"/>
                <w:sz w:val="24"/>
                <w:lang w:val="ru-RU"/>
              </w:rPr>
              <w:t xml:space="preserve"> </w:t>
            </w:r>
            <w:r w:rsidRPr="002E7F45">
              <w:rPr>
                <w:sz w:val="24"/>
                <w:lang w:val="ru-RU"/>
              </w:rPr>
              <w:t>работ,</w:t>
            </w:r>
            <w:r w:rsidRPr="002E7F45">
              <w:rPr>
                <w:spacing w:val="-15"/>
                <w:sz w:val="24"/>
                <w:lang w:val="ru-RU"/>
              </w:rPr>
              <w:t xml:space="preserve"> </w:t>
            </w:r>
            <w:r w:rsidRPr="002E7F45">
              <w:rPr>
                <w:sz w:val="24"/>
                <w:lang w:val="ru-RU"/>
              </w:rPr>
              <w:t>о</w:t>
            </w:r>
            <w:r w:rsidRPr="002E7F45">
              <w:rPr>
                <w:spacing w:val="-15"/>
                <w:sz w:val="24"/>
                <w:lang w:val="ru-RU"/>
              </w:rPr>
              <w:t xml:space="preserve"> </w:t>
            </w:r>
            <w:r w:rsidRPr="002E7F45">
              <w:rPr>
                <w:sz w:val="24"/>
                <w:lang w:val="ru-RU"/>
              </w:rPr>
              <w:t>знании</w:t>
            </w:r>
            <w:r w:rsidRPr="002E7F45">
              <w:rPr>
                <w:spacing w:val="-15"/>
                <w:sz w:val="24"/>
                <w:lang w:val="ru-RU"/>
              </w:rPr>
              <w:t xml:space="preserve"> </w:t>
            </w:r>
            <w:r w:rsidRPr="002E7F45">
              <w:rPr>
                <w:sz w:val="24"/>
                <w:lang w:val="ru-RU"/>
              </w:rPr>
              <w:t>схемы</w:t>
            </w:r>
            <w:r w:rsidRPr="002E7F45">
              <w:rPr>
                <w:spacing w:val="-15"/>
                <w:sz w:val="24"/>
                <w:lang w:val="ru-RU"/>
              </w:rPr>
              <w:t xml:space="preserve"> </w:t>
            </w:r>
            <w:r w:rsidRPr="002E7F45">
              <w:rPr>
                <w:sz w:val="24"/>
                <w:lang w:val="ru-RU"/>
              </w:rPr>
              <w:t>электроустановки,</w:t>
            </w:r>
            <w:r w:rsidRPr="002E7F45">
              <w:rPr>
                <w:spacing w:val="-15"/>
                <w:sz w:val="24"/>
                <w:lang w:val="ru-RU"/>
              </w:rPr>
              <w:t xml:space="preserve"> </w:t>
            </w:r>
            <w:r w:rsidRPr="002E7F45">
              <w:rPr>
                <w:sz w:val="24"/>
                <w:lang w:val="ru-RU"/>
              </w:rPr>
              <w:t>«опасных</w:t>
            </w:r>
            <w:r w:rsidRPr="002E7F45">
              <w:rPr>
                <w:spacing w:val="-15"/>
                <w:sz w:val="24"/>
                <w:lang w:val="ru-RU"/>
              </w:rPr>
              <w:t xml:space="preserve"> </w:t>
            </w:r>
            <w:r w:rsidRPr="002E7F45">
              <w:rPr>
                <w:sz w:val="24"/>
                <w:lang w:val="ru-RU"/>
              </w:rPr>
              <w:t>мест» на рабочем месте.</w:t>
            </w:r>
          </w:p>
        </w:tc>
      </w:tr>
      <w:tr w:rsidR="002E7F45" w14:paraId="6AC2DF6A" w14:textId="77777777" w:rsidTr="00E56B2F">
        <w:trPr>
          <w:trHeight w:val="551"/>
        </w:trPr>
        <w:tc>
          <w:tcPr>
            <w:tcW w:w="511" w:type="dxa"/>
          </w:tcPr>
          <w:p w14:paraId="724E60C1" w14:textId="77777777" w:rsidR="002E7F45" w:rsidRDefault="002E7F45" w:rsidP="00E56B2F">
            <w:pPr>
              <w:pStyle w:val="TableParagraph"/>
              <w:spacing w:line="298" w:lineRule="exact"/>
              <w:ind w:right="90"/>
              <w:jc w:val="center"/>
              <w:rPr>
                <w:sz w:val="26"/>
              </w:rPr>
            </w:pPr>
            <w:r>
              <w:rPr>
                <w:spacing w:val="-5"/>
                <w:sz w:val="26"/>
              </w:rPr>
              <w:t>7.</w:t>
            </w:r>
          </w:p>
        </w:tc>
        <w:tc>
          <w:tcPr>
            <w:tcW w:w="9117" w:type="dxa"/>
          </w:tcPr>
          <w:p w14:paraId="43E2B191" w14:textId="77777777" w:rsidR="002E7F45" w:rsidRPr="002E7F45" w:rsidRDefault="002E7F45" w:rsidP="00E56B2F">
            <w:pPr>
              <w:pStyle w:val="TableParagraph"/>
              <w:spacing w:line="276" w:lineRule="exact"/>
              <w:ind w:left="107" w:right="119"/>
              <w:rPr>
                <w:sz w:val="24"/>
                <w:lang w:val="ru-RU"/>
              </w:rPr>
            </w:pPr>
            <w:r w:rsidRPr="002E7F45">
              <w:rPr>
                <w:sz w:val="24"/>
                <w:lang w:val="ru-RU"/>
              </w:rPr>
              <w:t>Провести целевого инструктажа бригаде непосредственно на рабочем месте и допуск к работе.</w:t>
            </w:r>
          </w:p>
        </w:tc>
      </w:tr>
      <w:tr w:rsidR="002E7F45" w14:paraId="5F9DFD80" w14:textId="77777777" w:rsidTr="00E56B2F">
        <w:trPr>
          <w:trHeight w:val="341"/>
        </w:trPr>
        <w:tc>
          <w:tcPr>
            <w:tcW w:w="511" w:type="dxa"/>
          </w:tcPr>
          <w:p w14:paraId="5101DA3F" w14:textId="77777777" w:rsidR="002E7F45" w:rsidRDefault="002E7F45" w:rsidP="00E56B2F">
            <w:pPr>
              <w:pStyle w:val="TableParagraph"/>
              <w:spacing w:line="298" w:lineRule="exact"/>
              <w:ind w:right="90"/>
              <w:jc w:val="center"/>
              <w:rPr>
                <w:sz w:val="26"/>
              </w:rPr>
            </w:pPr>
            <w:r>
              <w:rPr>
                <w:spacing w:val="-5"/>
                <w:sz w:val="26"/>
              </w:rPr>
              <w:t>8.</w:t>
            </w:r>
          </w:p>
        </w:tc>
        <w:tc>
          <w:tcPr>
            <w:tcW w:w="9117" w:type="dxa"/>
          </w:tcPr>
          <w:p w14:paraId="4F1E7C93" w14:textId="77777777" w:rsidR="002E7F45" w:rsidRPr="002E7F45" w:rsidRDefault="002E7F45" w:rsidP="00E56B2F">
            <w:pPr>
              <w:pStyle w:val="TableParagraph"/>
              <w:spacing w:line="274" w:lineRule="exact"/>
              <w:ind w:left="115"/>
              <w:rPr>
                <w:sz w:val="24"/>
                <w:lang w:val="ru-RU"/>
              </w:rPr>
            </w:pPr>
            <w:r w:rsidRPr="002E7F45">
              <w:rPr>
                <w:sz w:val="24"/>
                <w:lang w:val="ru-RU"/>
              </w:rPr>
              <w:t>Подготовить</w:t>
            </w:r>
            <w:r w:rsidRPr="002E7F45">
              <w:rPr>
                <w:spacing w:val="-10"/>
                <w:sz w:val="24"/>
                <w:lang w:val="ru-RU"/>
              </w:rPr>
              <w:t xml:space="preserve"> </w:t>
            </w:r>
            <w:r w:rsidRPr="002E7F45">
              <w:rPr>
                <w:sz w:val="24"/>
                <w:lang w:val="ru-RU"/>
              </w:rPr>
              <w:t>необходимые</w:t>
            </w:r>
            <w:r w:rsidRPr="002E7F45">
              <w:rPr>
                <w:spacing w:val="-8"/>
                <w:sz w:val="24"/>
                <w:lang w:val="ru-RU"/>
              </w:rPr>
              <w:t xml:space="preserve"> </w:t>
            </w:r>
            <w:r w:rsidRPr="002E7F45">
              <w:rPr>
                <w:sz w:val="24"/>
                <w:lang w:val="ru-RU"/>
              </w:rPr>
              <w:t>инструменты,</w:t>
            </w:r>
            <w:r w:rsidRPr="002E7F45">
              <w:rPr>
                <w:spacing w:val="-7"/>
                <w:sz w:val="24"/>
                <w:lang w:val="ru-RU"/>
              </w:rPr>
              <w:t xml:space="preserve"> </w:t>
            </w:r>
            <w:r w:rsidRPr="002E7F45">
              <w:rPr>
                <w:sz w:val="24"/>
                <w:lang w:val="ru-RU"/>
              </w:rPr>
              <w:t>материалы,</w:t>
            </w:r>
            <w:r w:rsidRPr="002E7F45">
              <w:rPr>
                <w:spacing w:val="-6"/>
                <w:sz w:val="24"/>
                <w:lang w:val="ru-RU"/>
              </w:rPr>
              <w:t xml:space="preserve"> </w:t>
            </w:r>
            <w:r w:rsidRPr="002E7F45">
              <w:rPr>
                <w:sz w:val="24"/>
                <w:lang w:val="ru-RU"/>
              </w:rPr>
              <w:t>приспособления,</w:t>
            </w:r>
            <w:r w:rsidRPr="002E7F45">
              <w:rPr>
                <w:spacing w:val="-6"/>
                <w:sz w:val="24"/>
                <w:lang w:val="ru-RU"/>
              </w:rPr>
              <w:t xml:space="preserve"> </w:t>
            </w:r>
            <w:r w:rsidRPr="002E7F45">
              <w:rPr>
                <w:spacing w:val="-2"/>
                <w:sz w:val="24"/>
                <w:lang w:val="ru-RU"/>
              </w:rPr>
              <w:t>приборы.</w:t>
            </w:r>
          </w:p>
        </w:tc>
      </w:tr>
      <w:tr w:rsidR="002E7F45" w14:paraId="536549CF" w14:textId="77777777" w:rsidTr="00E56B2F">
        <w:trPr>
          <w:trHeight w:val="553"/>
        </w:trPr>
        <w:tc>
          <w:tcPr>
            <w:tcW w:w="511" w:type="dxa"/>
          </w:tcPr>
          <w:p w14:paraId="4B12F922" w14:textId="77777777" w:rsidR="002E7F45" w:rsidRDefault="002E7F45" w:rsidP="00E56B2F">
            <w:pPr>
              <w:pStyle w:val="TableParagraph"/>
              <w:spacing w:before="1"/>
              <w:ind w:right="90"/>
              <w:jc w:val="center"/>
              <w:rPr>
                <w:sz w:val="26"/>
              </w:rPr>
            </w:pPr>
            <w:r>
              <w:rPr>
                <w:spacing w:val="-5"/>
                <w:sz w:val="26"/>
              </w:rPr>
              <w:t>9.</w:t>
            </w:r>
          </w:p>
        </w:tc>
        <w:tc>
          <w:tcPr>
            <w:tcW w:w="9117" w:type="dxa"/>
          </w:tcPr>
          <w:p w14:paraId="31EC5AD4" w14:textId="77777777" w:rsidR="002E7F45" w:rsidRPr="002E7F45" w:rsidRDefault="002E7F45" w:rsidP="00E56B2F">
            <w:pPr>
              <w:pStyle w:val="TableParagraph"/>
              <w:spacing w:line="270" w:lineRule="atLeast"/>
              <w:ind w:left="115"/>
              <w:rPr>
                <w:sz w:val="24"/>
                <w:lang w:val="ru-RU"/>
              </w:rPr>
            </w:pPr>
            <w:r w:rsidRPr="002E7F45">
              <w:rPr>
                <w:sz w:val="24"/>
                <w:lang w:val="ru-RU"/>
              </w:rPr>
              <w:t>Произвести</w:t>
            </w:r>
            <w:r w:rsidRPr="002E7F45">
              <w:rPr>
                <w:spacing w:val="-4"/>
                <w:sz w:val="24"/>
                <w:lang w:val="ru-RU"/>
              </w:rPr>
              <w:t xml:space="preserve"> </w:t>
            </w:r>
            <w:r w:rsidRPr="002E7F45">
              <w:rPr>
                <w:sz w:val="24"/>
                <w:lang w:val="ru-RU"/>
              </w:rPr>
              <w:t>разметку</w:t>
            </w:r>
            <w:r w:rsidRPr="002E7F45">
              <w:rPr>
                <w:spacing w:val="-5"/>
                <w:sz w:val="24"/>
                <w:lang w:val="ru-RU"/>
              </w:rPr>
              <w:t xml:space="preserve"> </w:t>
            </w:r>
            <w:r w:rsidRPr="002E7F45">
              <w:rPr>
                <w:sz w:val="24"/>
                <w:lang w:val="ru-RU"/>
              </w:rPr>
              <w:t>трассы</w:t>
            </w:r>
            <w:r w:rsidRPr="002E7F45">
              <w:rPr>
                <w:spacing w:val="-5"/>
                <w:sz w:val="24"/>
                <w:lang w:val="ru-RU"/>
              </w:rPr>
              <w:t xml:space="preserve"> </w:t>
            </w:r>
            <w:r w:rsidRPr="002E7F45">
              <w:rPr>
                <w:sz w:val="24"/>
                <w:lang w:val="ru-RU"/>
              </w:rPr>
              <w:t>прокладки</w:t>
            </w:r>
            <w:r w:rsidRPr="002E7F45">
              <w:rPr>
                <w:spacing w:val="-5"/>
                <w:sz w:val="24"/>
                <w:lang w:val="ru-RU"/>
              </w:rPr>
              <w:t xml:space="preserve"> </w:t>
            </w:r>
            <w:r w:rsidRPr="002E7F45">
              <w:rPr>
                <w:sz w:val="24"/>
                <w:lang w:val="ru-RU"/>
              </w:rPr>
              <w:t>кабельных</w:t>
            </w:r>
            <w:r w:rsidRPr="002E7F45">
              <w:rPr>
                <w:spacing w:val="-5"/>
                <w:sz w:val="24"/>
                <w:lang w:val="ru-RU"/>
              </w:rPr>
              <w:t xml:space="preserve"> </w:t>
            </w:r>
            <w:r w:rsidRPr="002E7F45">
              <w:rPr>
                <w:sz w:val="24"/>
                <w:lang w:val="ru-RU"/>
              </w:rPr>
              <w:t>линий</w:t>
            </w:r>
            <w:r w:rsidRPr="002E7F45">
              <w:rPr>
                <w:spacing w:val="-5"/>
                <w:sz w:val="24"/>
                <w:lang w:val="ru-RU"/>
              </w:rPr>
              <w:t xml:space="preserve"> </w:t>
            </w:r>
            <w:r w:rsidRPr="002E7F45">
              <w:rPr>
                <w:sz w:val="24"/>
                <w:lang w:val="ru-RU"/>
              </w:rPr>
              <w:t>в</w:t>
            </w:r>
            <w:r w:rsidRPr="002E7F45">
              <w:rPr>
                <w:spacing w:val="-6"/>
                <w:sz w:val="24"/>
                <w:lang w:val="ru-RU"/>
              </w:rPr>
              <w:t xml:space="preserve"> </w:t>
            </w:r>
            <w:r w:rsidRPr="002E7F45">
              <w:rPr>
                <w:sz w:val="24"/>
                <w:lang w:val="ru-RU"/>
              </w:rPr>
              <w:t>соответствии</w:t>
            </w:r>
            <w:r w:rsidRPr="002E7F45">
              <w:rPr>
                <w:spacing w:val="-5"/>
                <w:sz w:val="24"/>
                <w:lang w:val="ru-RU"/>
              </w:rPr>
              <w:t xml:space="preserve"> </w:t>
            </w:r>
            <w:r w:rsidRPr="002E7F45">
              <w:rPr>
                <w:sz w:val="24"/>
                <w:lang w:val="ru-RU"/>
              </w:rPr>
              <w:t>с</w:t>
            </w:r>
            <w:r w:rsidRPr="002E7F45">
              <w:rPr>
                <w:spacing w:val="-6"/>
                <w:sz w:val="24"/>
                <w:lang w:val="ru-RU"/>
              </w:rPr>
              <w:t xml:space="preserve"> </w:t>
            </w:r>
            <w:r w:rsidRPr="002E7F45">
              <w:rPr>
                <w:sz w:val="24"/>
                <w:lang w:val="ru-RU"/>
              </w:rPr>
              <w:t>ППР Приложение № 3</w:t>
            </w:r>
          </w:p>
        </w:tc>
      </w:tr>
      <w:bookmarkEnd w:id="5"/>
    </w:tbl>
    <w:p w14:paraId="70E948A8" w14:textId="77777777" w:rsidR="002E7F45" w:rsidRDefault="002E7F45" w:rsidP="007A2B8A">
      <w:pPr>
        <w:pStyle w:val="aa"/>
        <w:ind w:left="852" w:right="6746"/>
        <w:rPr>
          <w:spacing w:val="-2"/>
        </w:rPr>
      </w:pPr>
    </w:p>
    <w:p w14:paraId="3A168603" w14:textId="77777777" w:rsidR="002E7F45" w:rsidRDefault="002E7F45" w:rsidP="007A2B8A">
      <w:pPr>
        <w:pStyle w:val="aa"/>
        <w:ind w:left="852" w:right="6746"/>
        <w:rPr>
          <w:spacing w:val="-2"/>
        </w:rPr>
      </w:pPr>
    </w:p>
    <w:p w14:paraId="1EED2E01" w14:textId="77777777" w:rsidR="002E7F45" w:rsidRDefault="002E7F45" w:rsidP="007A2B8A">
      <w:pPr>
        <w:pStyle w:val="aa"/>
        <w:ind w:left="852" w:right="6746"/>
        <w:rPr>
          <w:spacing w:val="-2"/>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9117"/>
      </w:tblGrid>
      <w:tr w:rsidR="002E7F45" w14:paraId="7F288D88" w14:textId="77777777" w:rsidTr="00E534B6">
        <w:trPr>
          <w:trHeight w:val="837"/>
        </w:trPr>
        <w:tc>
          <w:tcPr>
            <w:tcW w:w="511" w:type="dxa"/>
          </w:tcPr>
          <w:p w14:paraId="1D41F43C" w14:textId="77777777" w:rsidR="002E7F45" w:rsidRDefault="002E7F45" w:rsidP="00E56B2F">
            <w:pPr>
              <w:pStyle w:val="TableParagraph"/>
              <w:spacing w:line="298" w:lineRule="exact"/>
              <w:ind w:left="38"/>
              <w:jc w:val="center"/>
              <w:rPr>
                <w:sz w:val="26"/>
              </w:rPr>
            </w:pPr>
            <w:r>
              <w:rPr>
                <w:spacing w:val="-5"/>
                <w:sz w:val="26"/>
              </w:rPr>
              <w:lastRenderedPageBreak/>
              <w:t>10.</w:t>
            </w:r>
          </w:p>
        </w:tc>
        <w:tc>
          <w:tcPr>
            <w:tcW w:w="9117" w:type="dxa"/>
          </w:tcPr>
          <w:p w14:paraId="4353C139" w14:textId="6AD1AD74" w:rsidR="002E7F45" w:rsidRPr="002E7F45" w:rsidRDefault="00E534B6" w:rsidP="00E56B2F">
            <w:pPr>
              <w:pStyle w:val="TableParagraph"/>
              <w:spacing w:line="270" w:lineRule="atLeast"/>
              <w:ind w:left="115" w:right="267"/>
              <w:rPr>
                <w:sz w:val="24"/>
                <w:lang w:val="ru-RU"/>
              </w:rPr>
            </w:pPr>
            <w:r>
              <w:rPr>
                <w:sz w:val="26"/>
                <w:lang w:val="ru-RU"/>
              </w:rPr>
              <w:t xml:space="preserve">Выполнить </w:t>
            </w:r>
            <w:proofErr w:type="gramStart"/>
            <w:r>
              <w:rPr>
                <w:sz w:val="26"/>
                <w:lang w:val="ru-RU"/>
              </w:rPr>
              <w:t>работы ,</w:t>
            </w:r>
            <w:proofErr w:type="gramEnd"/>
            <w:r>
              <w:rPr>
                <w:sz w:val="26"/>
                <w:lang w:val="ru-RU"/>
              </w:rPr>
              <w:t xml:space="preserve"> указанные в Таблице 1 ВОР из п. 1. Общая часть настоящего ППР</w:t>
            </w:r>
          </w:p>
        </w:tc>
      </w:tr>
      <w:tr w:rsidR="002E7F45" w14:paraId="5D490384" w14:textId="77777777" w:rsidTr="00E56B2F">
        <w:trPr>
          <w:trHeight w:val="551"/>
        </w:trPr>
        <w:tc>
          <w:tcPr>
            <w:tcW w:w="511" w:type="dxa"/>
          </w:tcPr>
          <w:p w14:paraId="51CA94D7" w14:textId="77777777" w:rsidR="002E7F45" w:rsidRDefault="002E7F45" w:rsidP="00E56B2F">
            <w:pPr>
              <w:pStyle w:val="TableParagraph"/>
              <w:spacing w:line="298" w:lineRule="exact"/>
              <w:ind w:left="38"/>
              <w:jc w:val="center"/>
              <w:rPr>
                <w:sz w:val="26"/>
              </w:rPr>
            </w:pPr>
            <w:r>
              <w:rPr>
                <w:spacing w:val="-5"/>
                <w:sz w:val="26"/>
              </w:rPr>
              <w:t>11.</w:t>
            </w:r>
          </w:p>
        </w:tc>
        <w:tc>
          <w:tcPr>
            <w:tcW w:w="9117" w:type="dxa"/>
          </w:tcPr>
          <w:p w14:paraId="63BCCE73" w14:textId="77777777" w:rsidR="002E7F45" w:rsidRDefault="002E7F45" w:rsidP="00E56B2F">
            <w:pPr>
              <w:pStyle w:val="TableParagraph"/>
              <w:spacing w:line="276" w:lineRule="exact"/>
              <w:ind w:left="107"/>
              <w:rPr>
                <w:sz w:val="24"/>
              </w:rPr>
            </w:pPr>
            <w:r w:rsidRPr="002E7F45">
              <w:rPr>
                <w:sz w:val="24"/>
                <w:lang w:val="ru-RU"/>
              </w:rPr>
              <w:t>Собрать</w:t>
            </w:r>
            <w:r w:rsidRPr="002E7F45">
              <w:rPr>
                <w:spacing w:val="40"/>
                <w:sz w:val="24"/>
                <w:lang w:val="ru-RU"/>
              </w:rPr>
              <w:t xml:space="preserve"> </w:t>
            </w:r>
            <w:r w:rsidRPr="002E7F45">
              <w:rPr>
                <w:sz w:val="24"/>
                <w:lang w:val="ru-RU"/>
              </w:rPr>
              <w:t>материалы,</w:t>
            </w:r>
            <w:r w:rsidRPr="002E7F45">
              <w:rPr>
                <w:spacing w:val="40"/>
                <w:sz w:val="24"/>
                <w:lang w:val="ru-RU"/>
              </w:rPr>
              <w:t xml:space="preserve"> </w:t>
            </w:r>
            <w:r w:rsidRPr="002E7F45">
              <w:rPr>
                <w:sz w:val="24"/>
                <w:lang w:val="ru-RU"/>
              </w:rPr>
              <w:t>инструменты,</w:t>
            </w:r>
            <w:r w:rsidRPr="002E7F45">
              <w:rPr>
                <w:spacing w:val="40"/>
                <w:sz w:val="24"/>
                <w:lang w:val="ru-RU"/>
              </w:rPr>
              <w:t xml:space="preserve"> </w:t>
            </w:r>
            <w:r w:rsidRPr="002E7F45">
              <w:rPr>
                <w:sz w:val="24"/>
                <w:lang w:val="ru-RU"/>
              </w:rPr>
              <w:t>приспособления,</w:t>
            </w:r>
            <w:r w:rsidRPr="002E7F45">
              <w:rPr>
                <w:spacing w:val="40"/>
                <w:sz w:val="24"/>
                <w:lang w:val="ru-RU"/>
              </w:rPr>
              <w:t xml:space="preserve"> </w:t>
            </w:r>
            <w:r w:rsidRPr="002E7F45">
              <w:rPr>
                <w:sz w:val="24"/>
                <w:lang w:val="ru-RU"/>
              </w:rPr>
              <w:t>приборы.</w:t>
            </w:r>
            <w:r w:rsidRPr="002E7F45">
              <w:rPr>
                <w:spacing w:val="40"/>
                <w:sz w:val="24"/>
                <w:lang w:val="ru-RU"/>
              </w:rPr>
              <w:t xml:space="preserve"> </w:t>
            </w:r>
            <w:r w:rsidRPr="002E7F45">
              <w:rPr>
                <w:sz w:val="24"/>
                <w:lang w:val="ru-RU"/>
              </w:rPr>
              <w:t>Привести</w:t>
            </w:r>
            <w:r w:rsidRPr="002E7F45">
              <w:rPr>
                <w:spacing w:val="40"/>
                <w:sz w:val="24"/>
                <w:lang w:val="ru-RU"/>
              </w:rPr>
              <w:t xml:space="preserve"> </w:t>
            </w:r>
            <w:r w:rsidRPr="002E7F45">
              <w:rPr>
                <w:sz w:val="24"/>
                <w:lang w:val="ru-RU"/>
              </w:rPr>
              <w:t>в</w:t>
            </w:r>
            <w:r w:rsidRPr="002E7F45">
              <w:rPr>
                <w:spacing w:val="40"/>
                <w:sz w:val="24"/>
                <w:lang w:val="ru-RU"/>
              </w:rPr>
              <w:t xml:space="preserve"> </w:t>
            </w:r>
            <w:r w:rsidRPr="002E7F45">
              <w:rPr>
                <w:sz w:val="24"/>
                <w:lang w:val="ru-RU"/>
              </w:rPr>
              <w:t xml:space="preserve">порядок рабочее место. </w:t>
            </w:r>
            <w:proofErr w:type="spellStart"/>
            <w:r>
              <w:rPr>
                <w:sz w:val="24"/>
              </w:rPr>
              <w:t>Проверить</w:t>
            </w:r>
            <w:proofErr w:type="spellEnd"/>
            <w:r>
              <w:rPr>
                <w:sz w:val="24"/>
              </w:rPr>
              <w:t xml:space="preserve"> </w:t>
            </w:r>
            <w:proofErr w:type="spellStart"/>
            <w:r>
              <w:rPr>
                <w:sz w:val="24"/>
              </w:rPr>
              <w:t>рабочее</w:t>
            </w:r>
            <w:proofErr w:type="spellEnd"/>
            <w:r>
              <w:rPr>
                <w:sz w:val="24"/>
              </w:rPr>
              <w:t xml:space="preserve"> </w:t>
            </w:r>
            <w:proofErr w:type="spellStart"/>
            <w:r>
              <w:rPr>
                <w:sz w:val="24"/>
              </w:rPr>
              <w:t>место</w:t>
            </w:r>
            <w:proofErr w:type="spellEnd"/>
            <w:r>
              <w:rPr>
                <w:sz w:val="24"/>
              </w:rPr>
              <w:t xml:space="preserve"> и </w:t>
            </w:r>
            <w:proofErr w:type="spellStart"/>
            <w:r>
              <w:rPr>
                <w:sz w:val="24"/>
              </w:rPr>
              <w:t>оформить</w:t>
            </w:r>
            <w:proofErr w:type="spellEnd"/>
            <w:r>
              <w:rPr>
                <w:sz w:val="24"/>
              </w:rPr>
              <w:t xml:space="preserve"> </w:t>
            </w:r>
            <w:proofErr w:type="spellStart"/>
            <w:r>
              <w:rPr>
                <w:sz w:val="24"/>
              </w:rPr>
              <w:t>полное</w:t>
            </w:r>
            <w:proofErr w:type="spellEnd"/>
            <w:r>
              <w:rPr>
                <w:sz w:val="24"/>
              </w:rPr>
              <w:t xml:space="preserve"> </w:t>
            </w:r>
            <w:proofErr w:type="spellStart"/>
            <w:r>
              <w:rPr>
                <w:sz w:val="24"/>
              </w:rPr>
              <w:t>окончание</w:t>
            </w:r>
            <w:proofErr w:type="spellEnd"/>
            <w:r>
              <w:rPr>
                <w:sz w:val="24"/>
              </w:rPr>
              <w:t xml:space="preserve"> </w:t>
            </w:r>
            <w:proofErr w:type="spellStart"/>
            <w:r>
              <w:rPr>
                <w:sz w:val="24"/>
              </w:rPr>
              <w:t>работ</w:t>
            </w:r>
            <w:proofErr w:type="spellEnd"/>
            <w:r>
              <w:rPr>
                <w:sz w:val="24"/>
              </w:rPr>
              <w:t>.</w:t>
            </w:r>
          </w:p>
        </w:tc>
      </w:tr>
      <w:tr w:rsidR="002E7F45" w14:paraId="57FF365E" w14:textId="77777777" w:rsidTr="00E56B2F">
        <w:trPr>
          <w:trHeight w:val="344"/>
        </w:trPr>
        <w:tc>
          <w:tcPr>
            <w:tcW w:w="511" w:type="dxa"/>
          </w:tcPr>
          <w:p w14:paraId="5518D4D0" w14:textId="77777777" w:rsidR="002E7F45" w:rsidRDefault="002E7F45" w:rsidP="00E56B2F">
            <w:pPr>
              <w:pStyle w:val="TableParagraph"/>
              <w:spacing w:line="298" w:lineRule="exact"/>
              <w:ind w:left="38"/>
              <w:jc w:val="center"/>
              <w:rPr>
                <w:sz w:val="26"/>
              </w:rPr>
            </w:pPr>
            <w:r>
              <w:rPr>
                <w:spacing w:val="-5"/>
                <w:sz w:val="26"/>
              </w:rPr>
              <w:t>12.</w:t>
            </w:r>
          </w:p>
        </w:tc>
        <w:tc>
          <w:tcPr>
            <w:tcW w:w="9117" w:type="dxa"/>
          </w:tcPr>
          <w:p w14:paraId="34A9250D" w14:textId="77777777" w:rsidR="002E7F45" w:rsidRPr="002E7F45" w:rsidRDefault="002E7F45" w:rsidP="00E56B2F">
            <w:pPr>
              <w:pStyle w:val="TableParagraph"/>
              <w:spacing w:line="274" w:lineRule="exact"/>
              <w:ind w:left="107"/>
              <w:rPr>
                <w:sz w:val="24"/>
                <w:lang w:val="ru-RU"/>
              </w:rPr>
            </w:pPr>
            <w:r w:rsidRPr="002E7F45">
              <w:rPr>
                <w:sz w:val="24"/>
                <w:lang w:val="ru-RU"/>
              </w:rPr>
              <w:t>Сообщить</w:t>
            </w:r>
            <w:r w:rsidRPr="002E7F45">
              <w:rPr>
                <w:spacing w:val="-3"/>
                <w:sz w:val="24"/>
                <w:lang w:val="ru-RU"/>
              </w:rPr>
              <w:t xml:space="preserve"> </w:t>
            </w:r>
            <w:r w:rsidRPr="002E7F45">
              <w:rPr>
                <w:sz w:val="24"/>
                <w:lang w:val="ru-RU"/>
              </w:rPr>
              <w:t>оперативному</w:t>
            </w:r>
            <w:r w:rsidRPr="002E7F45">
              <w:rPr>
                <w:spacing w:val="-3"/>
                <w:sz w:val="24"/>
                <w:lang w:val="ru-RU"/>
              </w:rPr>
              <w:t xml:space="preserve"> </w:t>
            </w:r>
            <w:r w:rsidRPr="002E7F45">
              <w:rPr>
                <w:sz w:val="24"/>
                <w:lang w:val="ru-RU"/>
              </w:rPr>
              <w:t>персоналу</w:t>
            </w:r>
            <w:r w:rsidRPr="002E7F45">
              <w:rPr>
                <w:spacing w:val="-2"/>
                <w:sz w:val="24"/>
                <w:lang w:val="ru-RU"/>
              </w:rPr>
              <w:t xml:space="preserve"> </w:t>
            </w:r>
            <w:r w:rsidRPr="00E534B6">
              <w:rPr>
                <w:sz w:val="24"/>
                <w:highlight w:val="yellow"/>
                <w:lang w:val="ru-RU"/>
              </w:rPr>
              <w:t>ПС</w:t>
            </w:r>
            <w:r w:rsidRPr="00E534B6">
              <w:rPr>
                <w:spacing w:val="-3"/>
                <w:sz w:val="24"/>
                <w:highlight w:val="yellow"/>
                <w:lang w:val="ru-RU"/>
              </w:rPr>
              <w:t xml:space="preserve"> </w:t>
            </w:r>
            <w:r w:rsidRPr="00E534B6">
              <w:rPr>
                <w:sz w:val="24"/>
                <w:highlight w:val="yellow"/>
                <w:lang w:val="ru-RU"/>
              </w:rPr>
              <w:t>220</w:t>
            </w:r>
            <w:r w:rsidRPr="00E534B6">
              <w:rPr>
                <w:spacing w:val="-2"/>
                <w:sz w:val="24"/>
                <w:highlight w:val="yellow"/>
                <w:lang w:val="ru-RU"/>
              </w:rPr>
              <w:t xml:space="preserve"> </w:t>
            </w:r>
            <w:proofErr w:type="spellStart"/>
            <w:r w:rsidRPr="00E534B6">
              <w:rPr>
                <w:sz w:val="24"/>
                <w:highlight w:val="yellow"/>
                <w:lang w:val="ru-RU"/>
              </w:rPr>
              <w:t>кВ</w:t>
            </w:r>
            <w:proofErr w:type="spellEnd"/>
            <w:r w:rsidRPr="00E534B6">
              <w:rPr>
                <w:spacing w:val="-4"/>
                <w:sz w:val="24"/>
                <w:highlight w:val="yellow"/>
                <w:lang w:val="ru-RU"/>
              </w:rPr>
              <w:t xml:space="preserve"> </w:t>
            </w:r>
            <w:r w:rsidRPr="00E534B6">
              <w:rPr>
                <w:sz w:val="24"/>
                <w:highlight w:val="yellow"/>
                <w:lang w:val="ru-RU"/>
              </w:rPr>
              <w:t>КИСК</w:t>
            </w:r>
            <w:r w:rsidRPr="002E7F45">
              <w:rPr>
                <w:spacing w:val="-3"/>
                <w:sz w:val="24"/>
                <w:lang w:val="ru-RU"/>
              </w:rPr>
              <w:t xml:space="preserve"> </w:t>
            </w:r>
            <w:r w:rsidRPr="002E7F45">
              <w:rPr>
                <w:sz w:val="24"/>
                <w:lang w:val="ru-RU"/>
              </w:rPr>
              <w:t>о</w:t>
            </w:r>
            <w:r w:rsidRPr="002E7F45">
              <w:rPr>
                <w:spacing w:val="-3"/>
                <w:sz w:val="24"/>
                <w:lang w:val="ru-RU"/>
              </w:rPr>
              <w:t xml:space="preserve"> </w:t>
            </w:r>
            <w:r w:rsidRPr="002E7F45">
              <w:rPr>
                <w:sz w:val="24"/>
                <w:lang w:val="ru-RU"/>
              </w:rPr>
              <w:t>полном</w:t>
            </w:r>
            <w:r w:rsidRPr="002E7F45">
              <w:rPr>
                <w:spacing w:val="-3"/>
                <w:sz w:val="24"/>
                <w:lang w:val="ru-RU"/>
              </w:rPr>
              <w:t xml:space="preserve"> </w:t>
            </w:r>
            <w:r w:rsidRPr="002E7F45">
              <w:rPr>
                <w:sz w:val="24"/>
                <w:lang w:val="ru-RU"/>
              </w:rPr>
              <w:t>окончании</w:t>
            </w:r>
            <w:r w:rsidRPr="002E7F45">
              <w:rPr>
                <w:spacing w:val="-2"/>
                <w:sz w:val="24"/>
                <w:lang w:val="ru-RU"/>
              </w:rPr>
              <w:t xml:space="preserve"> работ.</w:t>
            </w:r>
          </w:p>
        </w:tc>
      </w:tr>
    </w:tbl>
    <w:p w14:paraId="1ED96009" w14:textId="77777777" w:rsidR="00E534B6" w:rsidRDefault="00E534B6" w:rsidP="00E534B6">
      <w:pPr>
        <w:pStyle w:val="2"/>
        <w:tabs>
          <w:tab w:val="left" w:pos="2406"/>
        </w:tabs>
        <w:ind w:left="2694"/>
      </w:pPr>
    </w:p>
    <w:p w14:paraId="525F3D6A" w14:textId="156914FE" w:rsidR="002E7F45" w:rsidRDefault="002E7F45" w:rsidP="00E534B6">
      <w:pPr>
        <w:pStyle w:val="2"/>
        <w:numPr>
          <w:ilvl w:val="0"/>
          <w:numId w:val="3"/>
        </w:numPr>
        <w:tabs>
          <w:tab w:val="left" w:pos="2406"/>
        </w:tabs>
        <w:ind w:left="2552"/>
        <w:jc w:val="left"/>
      </w:pPr>
      <w:r>
        <w:t>Меры</w:t>
      </w:r>
      <w:r>
        <w:rPr>
          <w:spacing w:val="-9"/>
        </w:rPr>
        <w:t xml:space="preserve"> </w:t>
      </w:r>
      <w:r>
        <w:t>и</w:t>
      </w:r>
      <w:r>
        <w:rPr>
          <w:spacing w:val="-8"/>
        </w:rPr>
        <w:t xml:space="preserve"> </w:t>
      </w:r>
      <w:r>
        <w:t>условия</w:t>
      </w:r>
      <w:r>
        <w:rPr>
          <w:spacing w:val="-8"/>
        </w:rPr>
        <w:t xml:space="preserve"> </w:t>
      </w:r>
      <w:r>
        <w:t>безопасного</w:t>
      </w:r>
      <w:r>
        <w:rPr>
          <w:spacing w:val="-5"/>
        </w:rPr>
        <w:t xml:space="preserve"> </w:t>
      </w:r>
      <w:r>
        <w:t>выполнения</w:t>
      </w:r>
      <w:r>
        <w:rPr>
          <w:spacing w:val="-7"/>
        </w:rPr>
        <w:t xml:space="preserve"> </w:t>
      </w:r>
      <w:r>
        <w:rPr>
          <w:spacing w:val="-2"/>
        </w:rPr>
        <w:t>работ</w:t>
      </w:r>
    </w:p>
    <w:p w14:paraId="2AC3F383" w14:textId="77777777" w:rsidR="002E7F45" w:rsidRDefault="002E7F45" w:rsidP="002E7F45">
      <w:pPr>
        <w:pStyle w:val="aa"/>
        <w:ind w:left="285" w:right="572" w:firstLine="566"/>
        <w:jc w:val="both"/>
      </w:pPr>
      <w:r>
        <w:t>В электроустановках должны быть вывешены плакаты «Заземлено» на приводах разъединителей, при ошибочном включении которых может быть подано напряжение на заземлённый участок электроустановки, и на ключах и кнопках дистанционного управления коммутационными аппаратами.</w:t>
      </w:r>
    </w:p>
    <w:p w14:paraId="3A61A090" w14:textId="77777777" w:rsidR="002E7F45" w:rsidRDefault="002E7F45" w:rsidP="002E7F45">
      <w:pPr>
        <w:pStyle w:val="aa"/>
        <w:spacing w:before="1" w:line="322" w:lineRule="exact"/>
        <w:ind w:left="852"/>
        <w:jc w:val="both"/>
      </w:pPr>
      <w:proofErr w:type="gramStart"/>
      <w:r>
        <w:t>На</w:t>
      </w:r>
      <w:r>
        <w:rPr>
          <w:spacing w:val="31"/>
        </w:rPr>
        <w:t xml:space="preserve">  </w:t>
      </w:r>
      <w:r>
        <w:t>временные</w:t>
      </w:r>
      <w:proofErr w:type="gramEnd"/>
      <w:r>
        <w:rPr>
          <w:spacing w:val="30"/>
        </w:rPr>
        <w:t xml:space="preserve">  </w:t>
      </w:r>
      <w:r>
        <w:t>ограждения</w:t>
      </w:r>
      <w:r>
        <w:rPr>
          <w:spacing w:val="30"/>
        </w:rPr>
        <w:t xml:space="preserve">  </w:t>
      </w:r>
      <w:r>
        <w:t>должны</w:t>
      </w:r>
      <w:r>
        <w:rPr>
          <w:spacing w:val="30"/>
        </w:rPr>
        <w:t xml:space="preserve">  </w:t>
      </w:r>
      <w:r>
        <w:t>быть</w:t>
      </w:r>
      <w:r>
        <w:rPr>
          <w:spacing w:val="29"/>
        </w:rPr>
        <w:t xml:space="preserve">  </w:t>
      </w:r>
      <w:r>
        <w:t>нанесены</w:t>
      </w:r>
      <w:r>
        <w:rPr>
          <w:spacing w:val="31"/>
        </w:rPr>
        <w:t xml:space="preserve">  </w:t>
      </w:r>
      <w:r>
        <w:t>надписи:</w:t>
      </w:r>
      <w:r>
        <w:rPr>
          <w:spacing w:val="31"/>
        </w:rPr>
        <w:t xml:space="preserve">  </w:t>
      </w:r>
      <w:r>
        <w:rPr>
          <w:spacing w:val="-2"/>
        </w:rPr>
        <w:t>«Стой!</w:t>
      </w:r>
    </w:p>
    <w:p w14:paraId="4E598216" w14:textId="77777777" w:rsidR="002E7F45" w:rsidRDefault="002E7F45" w:rsidP="002E7F45">
      <w:pPr>
        <w:pStyle w:val="aa"/>
        <w:spacing w:line="322" w:lineRule="exact"/>
        <w:ind w:left="285"/>
        <w:jc w:val="both"/>
      </w:pPr>
      <w:r>
        <w:t>Напряжение»</w:t>
      </w:r>
      <w:r>
        <w:rPr>
          <w:spacing w:val="-9"/>
        </w:rPr>
        <w:t xml:space="preserve"> </w:t>
      </w:r>
      <w:r>
        <w:t>или</w:t>
      </w:r>
      <w:r>
        <w:rPr>
          <w:spacing w:val="-7"/>
        </w:rPr>
        <w:t xml:space="preserve"> </w:t>
      </w:r>
      <w:r>
        <w:t>укреплены</w:t>
      </w:r>
      <w:r>
        <w:rPr>
          <w:spacing w:val="-7"/>
        </w:rPr>
        <w:t xml:space="preserve"> </w:t>
      </w:r>
      <w:r>
        <w:t>соответствующие</w:t>
      </w:r>
      <w:r>
        <w:rPr>
          <w:spacing w:val="-10"/>
        </w:rPr>
        <w:t xml:space="preserve"> </w:t>
      </w:r>
      <w:r>
        <w:t>плакаты</w:t>
      </w:r>
      <w:r>
        <w:rPr>
          <w:spacing w:val="-7"/>
        </w:rPr>
        <w:t xml:space="preserve"> </w:t>
      </w:r>
      <w:r>
        <w:rPr>
          <w:spacing w:val="-2"/>
        </w:rPr>
        <w:t>безопасности.</w:t>
      </w:r>
    </w:p>
    <w:p w14:paraId="5AE074A9" w14:textId="77777777" w:rsidR="002E7F45" w:rsidRDefault="002E7F45" w:rsidP="002E7F45">
      <w:pPr>
        <w:pStyle w:val="aa"/>
        <w:ind w:left="285" w:right="571" w:firstLine="566"/>
        <w:jc w:val="both"/>
      </w:pPr>
      <w:r>
        <w:t>На ограждениях камер, шкафах и панелях, граничащих с рабочим местом, должны быть вывешены плакаты «Стой! Напряжение».</w:t>
      </w:r>
    </w:p>
    <w:p w14:paraId="6FE85C18" w14:textId="77777777" w:rsidR="002E7F45" w:rsidRDefault="002E7F45" w:rsidP="002E7F45">
      <w:pPr>
        <w:pStyle w:val="aa"/>
        <w:ind w:left="285" w:right="565" w:firstLine="566"/>
        <w:jc w:val="both"/>
      </w:pPr>
      <w:r>
        <w:t>На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сетчатым ограждением с вывешенными на нем плакатами «Стой! Напряжение», обращенными внутрь ограждённого пространства.</w:t>
      </w:r>
    </w:p>
    <w:p w14:paraId="402209B7" w14:textId="77777777" w:rsidR="002E7F45" w:rsidRDefault="002E7F45" w:rsidP="002E7F45">
      <w:pPr>
        <w:pStyle w:val="aa"/>
        <w:ind w:left="285" w:right="571" w:firstLine="566"/>
        <w:jc w:val="both"/>
      </w:pPr>
      <w:r>
        <w:t>На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w:t>
      </w:r>
    </w:p>
    <w:p w14:paraId="74DB9B34" w14:textId="77777777" w:rsidR="002E7F45" w:rsidRDefault="002E7F45" w:rsidP="002E7F45">
      <w:pPr>
        <w:pStyle w:val="aa"/>
        <w:spacing w:before="1"/>
        <w:ind w:left="285" w:right="571" w:firstLine="566"/>
        <w:jc w:val="both"/>
      </w:pPr>
      <w:r>
        <w:t>На конструкциях, граничащих с той, по которой разрешается подниматься, внизу должен быть вывешен плакат «Стой! Напряжение».</w:t>
      </w:r>
    </w:p>
    <w:p w14:paraId="27DDFF0C" w14:textId="77777777" w:rsidR="002E7F45" w:rsidRDefault="002E7F45" w:rsidP="002E7F45">
      <w:pPr>
        <w:pStyle w:val="aa"/>
        <w:ind w:left="285" w:right="573" w:firstLine="566"/>
        <w:jc w:val="both"/>
      </w:pPr>
      <w:r>
        <w:t>На стационарных лестницах и конструкциях, по которым для проведения работ разрешено подниматься, должен быть вывешен плакат «Влезать здесь!».</w:t>
      </w:r>
    </w:p>
    <w:p w14:paraId="5E596C74" w14:textId="77777777" w:rsidR="002E7F45" w:rsidRDefault="002E7F45" w:rsidP="002E7F45">
      <w:pPr>
        <w:pStyle w:val="aa"/>
        <w:spacing w:before="73"/>
        <w:ind w:left="285" w:right="570" w:firstLine="566"/>
        <w:jc w:val="both"/>
      </w:pPr>
      <w:bookmarkStart w:id="6" w:name="_Hlk205364128"/>
      <w:r>
        <w:t>На подготовленных рабочих местах в электроустановках должен быть вывешен плакат «Работать здесь», а также в местах прохода внутрь выгороженного рабочего места.</w:t>
      </w:r>
    </w:p>
    <w:p w14:paraId="27A28971" w14:textId="77777777" w:rsidR="002E7F45" w:rsidRDefault="002E7F45" w:rsidP="002E7F45">
      <w:pPr>
        <w:pStyle w:val="aa"/>
        <w:ind w:left="285" w:right="571" w:firstLine="566"/>
        <w:jc w:val="both"/>
      </w:pPr>
      <w:r>
        <w:t xml:space="preserve">Не допускается убирать или переставлять до полного окончания работы плакаты и ограждения, установленные при подготовке рабочих мест </w:t>
      </w:r>
      <w:r>
        <w:rPr>
          <w:spacing w:val="-2"/>
        </w:rPr>
        <w:t>допускающим.</w:t>
      </w:r>
    </w:p>
    <w:p w14:paraId="217F6BBA" w14:textId="77777777" w:rsidR="002E7F45" w:rsidRDefault="002E7F45" w:rsidP="002E7F45">
      <w:pPr>
        <w:pStyle w:val="aa"/>
        <w:spacing w:before="1" w:line="322" w:lineRule="exact"/>
        <w:ind w:left="852"/>
        <w:jc w:val="both"/>
      </w:pPr>
      <w:r>
        <w:t>Опасные</w:t>
      </w:r>
      <w:r>
        <w:rPr>
          <w:spacing w:val="-10"/>
        </w:rPr>
        <w:t xml:space="preserve"> </w:t>
      </w:r>
      <w:r>
        <w:t>производственные</w:t>
      </w:r>
      <w:r>
        <w:rPr>
          <w:spacing w:val="-7"/>
        </w:rPr>
        <w:t xml:space="preserve"> </w:t>
      </w:r>
      <w:r>
        <w:t>факторы</w:t>
      </w:r>
      <w:r>
        <w:rPr>
          <w:spacing w:val="-6"/>
        </w:rPr>
        <w:t xml:space="preserve"> </w:t>
      </w:r>
      <w:r>
        <w:t>на</w:t>
      </w:r>
      <w:r>
        <w:rPr>
          <w:spacing w:val="-9"/>
        </w:rPr>
        <w:t xml:space="preserve"> </w:t>
      </w:r>
      <w:r>
        <w:t>рабочем</w:t>
      </w:r>
      <w:r>
        <w:rPr>
          <w:spacing w:val="-6"/>
        </w:rPr>
        <w:t xml:space="preserve"> </w:t>
      </w:r>
      <w:r>
        <w:rPr>
          <w:spacing w:val="-2"/>
        </w:rPr>
        <w:t>месте:</w:t>
      </w:r>
    </w:p>
    <w:p w14:paraId="30547079" w14:textId="77777777" w:rsidR="002E7F45" w:rsidRDefault="002E7F45" w:rsidP="002E7F45">
      <w:pPr>
        <w:pStyle w:val="aa"/>
        <w:spacing w:line="322" w:lineRule="exact"/>
        <w:ind w:left="852"/>
        <w:jc w:val="both"/>
      </w:pPr>
      <w:r>
        <w:t>Наличие</w:t>
      </w:r>
      <w:r>
        <w:rPr>
          <w:spacing w:val="-11"/>
        </w:rPr>
        <w:t xml:space="preserve"> </w:t>
      </w:r>
      <w:r>
        <w:t>напряжения</w:t>
      </w:r>
      <w:r>
        <w:rPr>
          <w:spacing w:val="-5"/>
        </w:rPr>
        <w:t xml:space="preserve"> </w:t>
      </w:r>
      <w:r>
        <w:t>на</w:t>
      </w:r>
      <w:r>
        <w:rPr>
          <w:spacing w:val="-6"/>
        </w:rPr>
        <w:t xml:space="preserve"> </w:t>
      </w:r>
      <w:r>
        <w:t>токоведущих</w:t>
      </w:r>
      <w:r>
        <w:rPr>
          <w:spacing w:val="-4"/>
        </w:rPr>
        <w:t xml:space="preserve"> </w:t>
      </w:r>
      <w:r>
        <w:t>частях</w:t>
      </w:r>
      <w:r>
        <w:rPr>
          <w:spacing w:val="-4"/>
        </w:rPr>
        <w:t xml:space="preserve"> </w:t>
      </w:r>
      <w:r>
        <w:rPr>
          <w:spacing w:val="-2"/>
        </w:rPr>
        <w:t>электрооборудования.</w:t>
      </w:r>
    </w:p>
    <w:p w14:paraId="326BAAC0" w14:textId="77777777" w:rsidR="002E7F45" w:rsidRDefault="002E7F45" w:rsidP="002E7F45">
      <w:pPr>
        <w:pStyle w:val="aa"/>
        <w:ind w:left="285" w:right="570" w:firstLine="566"/>
        <w:jc w:val="both"/>
      </w:pPr>
      <w:r>
        <w:t>Наличие</w:t>
      </w:r>
      <w:r>
        <w:rPr>
          <w:spacing w:val="-14"/>
        </w:rPr>
        <w:t xml:space="preserve"> </w:t>
      </w:r>
      <w:r>
        <w:t>напряжения</w:t>
      </w:r>
      <w:r>
        <w:rPr>
          <w:spacing w:val="-12"/>
        </w:rPr>
        <w:t xml:space="preserve"> </w:t>
      </w:r>
      <w:r>
        <w:t>в</w:t>
      </w:r>
      <w:r>
        <w:rPr>
          <w:spacing w:val="-13"/>
        </w:rPr>
        <w:t xml:space="preserve"> </w:t>
      </w:r>
      <w:r>
        <w:t>зоне</w:t>
      </w:r>
      <w:r>
        <w:rPr>
          <w:spacing w:val="-14"/>
        </w:rPr>
        <w:t xml:space="preserve"> </w:t>
      </w:r>
      <w:r>
        <w:t>растекания</w:t>
      </w:r>
      <w:r>
        <w:rPr>
          <w:spacing w:val="-14"/>
        </w:rPr>
        <w:t xml:space="preserve"> </w:t>
      </w:r>
      <w:r>
        <w:t>электрического</w:t>
      </w:r>
      <w:r>
        <w:rPr>
          <w:spacing w:val="-12"/>
        </w:rPr>
        <w:t xml:space="preserve"> </w:t>
      </w:r>
      <w:r>
        <w:t>тока</w:t>
      </w:r>
      <w:r>
        <w:rPr>
          <w:spacing w:val="-14"/>
        </w:rPr>
        <w:t xml:space="preserve"> </w:t>
      </w:r>
      <w:r>
        <w:t>при</w:t>
      </w:r>
      <w:r>
        <w:rPr>
          <w:spacing w:val="-12"/>
        </w:rPr>
        <w:t xml:space="preserve"> </w:t>
      </w:r>
      <w:r>
        <w:t>замыкании токоведущих частей на землю (шаговое напряжение).</w:t>
      </w:r>
    </w:p>
    <w:p w14:paraId="67824497" w14:textId="77777777" w:rsidR="002E7F45" w:rsidRDefault="002E7F45" w:rsidP="002E7F45">
      <w:pPr>
        <w:pStyle w:val="aa"/>
        <w:ind w:left="852" w:right="1032"/>
      </w:pPr>
      <w:r>
        <w:t>Физические</w:t>
      </w:r>
      <w:r>
        <w:rPr>
          <w:spacing w:val="-7"/>
        </w:rPr>
        <w:t xml:space="preserve"> </w:t>
      </w:r>
      <w:r>
        <w:t>перегрузки</w:t>
      </w:r>
      <w:r>
        <w:rPr>
          <w:spacing w:val="-7"/>
        </w:rPr>
        <w:t xml:space="preserve"> </w:t>
      </w:r>
      <w:r>
        <w:t>при</w:t>
      </w:r>
      <w:r>
        <w:rPr>
          <w:spacing w:val="-10"/>
        </w:rPr>
        <w:t xml:space="preserve"> </w:t>
      </w:r>
      <w:r>
        <w:t>переносе</w:t>
      </w:r>
      <w:r>
        <w:rPr>
          <w:spacing w:val="-7"/>
        </w:rPr>
        <w:t xml:space="preserve"> </w:t>
      </w:r>
      <w:r>
        <w:t>грузов</w:t>
      </w:r>
      <w:r>
        <w:rPr>
          <w:spacing w:val="-7"/>
        </w:rPr>
        <w:t xml:space="preserve"> </w:t>
      </w:r>
      <w:r>
        <w:t>вручную. Неблагоприятные метеорологические условия.</w:t>
      </w:r>
    </w:p>
    <w:p w14:paraId="0B8E4194" w14:textId="77777777" w:rsidR="002E7F45" w:rsidRDefault="002E7F45" w:rsidP="002E7F45">
      <w:pPr>
        <w:pStyle w:val="aa"/>
        <w:spacing w:line="321" w:lineRule="exact"/>
        <w:ind w:left="852"/>
      </w:pPr>
      <w:r>
        <w:t>Падение</w:t>
      </w:r>
      <w:r>
        <w:rPr>
          <w:spacing w:val="-4"/>
        </w:rPr>
        <w:t xml:space="preserve"> </w:t>
      </w:r>
      <w:r>
        <w:t>с</w:t>
      </w:r>
      <w:r>
        <w:rPr>
          <w:spacing w:val="-3"/>
        </w:rPr>
        <w:t xml:space="preserve"> </w:t>
      </w:r>
      <w:r>
        <w:rPr>
          <w:spacing w:val="-2"/>
        </w:rPr>
        <w:t>высоты.</w:t>
      </w:r>
    </w:p>
    <w:p w14:paraId="6B7693BE" w14:textId="77777777" w:rsidR="002E7F45" w:rsidRDefault="002E7F45" w:rsidP="002E7F45">
      <w:pPr>
        <w:pStyle w:val="aa"/>
        <w:spacing w:before="2" w:line="322" w:lineRule="exact"/>
        <w:ind w:left="852"/>
      </w:pPr>
      <w:r>
        <w:t>Условия</w:t>
      </w:r>
      <w:r>
        <w:rPr>
          <w:spacing w:val="-10"/>
        </w:rPr>
        <w:t xml:space="preserve"> </w:t>
      </w:r>
      <w:r>
        <w:t>производства</w:t>
      </w:r>
      <w:r>
        <w:rPr>
          <w:spacing w:val="-10"/>
        </w:rPr>
        <w:t xml:space="preserve"> </w:t>
      </w:r>
      <w:r>
        <w:rPr>
          <w:spacing w:val="-4"/>
        </w:rPr>
        <w:t>работ</w:t>
      </w:r>
    </w:p>
    <w:p w14:paraId="3F0EDD14" w14:textId="77777777" w:rsidR="002E7F45" w:rsidRDefault="002E7F45" w:rsidP="002E7F45">
      <w:pPr>
        <w:pStyle w:val="aa"/>
        <w:ind w:left="285" w:right="564" w:firstLine="566"/>
        <w:jc w:val="both"/>
      </w:pPr>
      <w:r w:rsidRPr="00E534B6">
        <w:rPr>
          <w:highlight w:val="yellow"/>
        </w:rPr>
        <w:t xml:space="preserve">Работы производятся в действующей электроустановке по наряду-допуску на территории действующей ПС 220 </w:t>
      </w:r>
      <w:proofErr w:type="spellStart"/>
      <w:r w:rsidRPr="00E534B6">
        <w:rPr>
          <w:highlight w:val="yellow"/>
        </w:rPr>
        <w:t>кВ</w:t>
      </w:r>
      <w:proofErr w:type="spellEnd"/>
      <w:r w:rsidRPr="00E534B6">
        <w:rPr>
          <w:highlight w:val="yellow"/>
        </w:rPr>
        <w:t xml:space="preserve"> КИСК. Наряд допуск на производство работ выдает персонал организации- владельца электроустановки.</w:t>
      </w:r>
    </w:p>
    <w:p w14:paraId="29C8ECE1" w14:textId="5EA8B10F" w:rsidR="002E7F45" w:rsidRDefault="002E7F45" w:rsidP="00E534B6">
      <w:pPr>
        <w:pStyle w:val="aa"/>
        <w:ind w:left="285" w:right="561" w:firstLine="566"/>
        <w:jc w:val="both"/>
      </w:pPr>
      <w:r>
        <w:t>Работы выполняются в соответствии с настоящим ППР и томом 2400.</w:t>
      </w:r>
      <w:r w:rsidR="00E534B6">
        <w:t>001578.2024-ЭС</w:t>
      </w:r>
      <w:r>
        <w:t xml:space="preserve"> «</w:t>
      </w:r>
      <w:r w:rsidR="00E534B6" w:rsidRPr="00E534B6">
        <w:t xml:space="preserve">Строительство 2КВЛ-10кВ, установка РП-10кВ, </w:t>
      </w:r>
      <w:proofErr w:type="spellStart"/>
      <w:r w:rsidR="00E534B6" w:rsidRPr="00E534B6">
        <w:lastRenderedPageBreak/>
        <w:t>переподключение</w:t>
      </w:r>
      <w:proofErr w:type="spellEnd"/>
      <w:r w:rsidR="00E534B6" w:rsidRPr="00E534B6">
        <w:t xml:space="preserve"> и реконструкция ф.144-28, ф.144-31 для технологического присоединения складского помещения, расположенного по </w:t>
      </w:r>
      <w:proofErr w:type="gramStart"/>
      <w:r w:rsidR="00E534B6" w:rsidRPr="00E534B6">
        <w:t>адресу :</w:t>
      </w:r>
      <w:proofErr w:type="gramEnd"/>
      <w:r w:rsidR="00E534B6" w:rsidRPr="00E534B6">
        <w:t xml:space="preserve"> Емельяновский район, ориентир </w:t>
      </w:r>
      <w:proofErr w:type="spellStart"/>
      <w:r w:rsidR="00E534B6" w:rsidRPr="00E534B6">
        <w:t>д.Старцево</w:t>
      </w:r>
      <w:proofErr w:type="spellEnd"/>
      <w:r w:rsidRPr="00E534B6">
        <w:t>».</w:t>
      </w:r>
    </w:p>
    <w:p w14:paraId="493BE979" w14:textId="77777777" w:rsidR="00E534B6" w:rsidRDefault="00E534B6" w:rsidP="00E534B6">
      <w:pPr>
        <w:pStyle w:val="aa"/>
        <w:ind w:left="285" w:right="561" w:firstLine="566"/>
        <w:jc w:val="both"/>
      </w:pPr>
    </w:p>
    <w:p w14:paraId="18D9AEC2" w14:textId="72216916" w:rsidR="002E7F45" w:rsidRDefault="002E7F45" w:rsidP="00E534B6">
      <w:pPr>
        <w:spacing w:line="322" w:lineRule="exact"/>
        <w:ind w:left="709"/>
        <w:jc w:val="center"/>
        <w:rPr>
          <w:b/>
          <w:sz w:val="28"/>
        </w:rPr>
      </w:pPr>
      <w:r>
        <w:rPr>
          <w:b/>
          <w:sz w:val="28"/>
        </w:rPr>
        <w:t>Организационные</w:t>
      </w:r>
      <w:r>
        <w:rPr>
          <w:b/>
          <w:spacing w:val="-12"/>
          <w:sz w:val="28"/>
        </w:rPr>
        <w:t xml:space="preserve"> </w:t>
      </w:r>
      <w:r>
        <w:rPr>
          <w:b/>
          <w:sz w:val="28"/>
        </w:rPr>
        <w:t>мероприятия</w:t>
      </w:r>
      <w:r>
        <w:rPr>
          <w:b/>
          <w:spacing w:val="-10"/>
          <w:sz w:val="28"/>
        </w:rPr>
        <w:t xml:space="preserve"> </w:t>
      </w:r>
      <w:r>
        <w:rPr>
          <w:b/>
          <w:sz w:val="28"/>
        </w:rPr>
        <w:t>по</w:t>
      </w:r>
      <w:r>
        <w:rPr>
          <w:b/>
          <w:spacing w:val="-9"/>
          <w:sz w:val="28"/>
        </w:rPr>
        <w:t xml:space="preserve"> </w:t>
      </w:r>
      <w:r>
        <w:rPr>
          <w:b/>
          <w:sz w:val="28"/>
        </w:rPr>
        <w:t>обеспечению</w:t>
      </w:r>
      <w:r>
        <w:rPr>
          <w:b/>
          <w:spacing w:val="-10"/>
          <w:sz w:val="28"/>
        </w:rPr>
        <w:t xml:space="preserve"> </w:t>
      </w:r>
      <w:r>
        <w:rPr>
          <w:b/>
          <w:spacing w:val="-2"/>
          <w:sz w:val="28"/>
        </w:rPr>
        <w:t>безопасного</w:t>
      </w:r>
      <w:r w:rsidR="00E534B6">
        <w:rPr>
          <w:b/>
          <w:spacing w:val="-2"/>
          <w:sz w:val="28"/>
        </w:rPr>
        <w:t xml:space="preserve"> </w:t>
      </w:r>
      <w:r>
        <w:rPr>
          <w:b/>
          <w:sz w:val="28"/>
        </w:rPr>
        <w:t>проведения</w:t>
      </w:r>
      <w:r>
        <w:rPr>
          <w:b/>
          <w:spacing w:val="-12"/>
          <w:sz w:val="28"/>
        </w:rPr>
        <w:t xml:space="preserve"> </w:t>
      </w:r>
      <w:r>
        <w:rPr>
          <w:b/>
          <w:spacing w:val="-4"/>
          <w:sz w:val="28"/>
        </w:rPr>
        <w:t>работ</w:t>
      </w:r>
    </w:p>
    <w:p w14:paraId="7211FFFF" w14:textId="72883E02" w:rsidR="002E7F45" w:rsidRDefault="002E7F45" w:rsidP="002E7F45">
      <w:pPr>
        <w:pStyle w:val="aa"/>
        <w:ind w:left="285" w:right="565" w:firstLine="566"/>
        <w:jc w:val="both"/>
      </w:pPr>
      <w:r>
        <w:t>Персонал ООО «ПМК МИГ» производит работы согласно</w:t>
      </w:r>
      <w:r>
        <w:rPr>
          <w:spacing w:val="-8"/>
        </w:rPr>
        <w:t xml:space="preserve"> </w:t>
      </w:r>
      <w:r>
        <w:t>Правил</w:t>
      </w:r>
      <w:r>
        <w:rPr>
          <w:spacing w:val="-7"/>
        </w:rPr>
        <w:t xml:space="preserve"> </w:t>
      </w:r>
      <w:r>
        <w:t>по</w:t>
      </w:r>
      <w:r>
        <w:rPr>
          <w:spacing w:val="-8"/>
        </w:rPr>
        <w:t xml:space="preserve"> </w:t>
      </w:r>
      <w:r>
        <w:t>охране</w:t>
      </w:r>
      <w:r>
        <w:rPr>
          <w:spacing w:val="-6"/>
        </w:rPr>
        <w:t xml:space="preserve"> </w:t>
      </w:r>
      <w:r>
        <w:t>труда при эксплуатации электроустановок, утверждённых приказом Министерства труда и социальной защиты от 15 декабря 2020 г. N 903н.</w:t>
      </w:r>
    </w:p>
    <w:p w14:paraId="3796CA54" w14:textId="77777777" w:rsidR="002E7F45" w:rsidRDefault="002E7F45" w:rsidP="002E7F45">
      <w:pPr>
        <w:pStyle w:val="aa"/>
        <w:spacing w:before="1" w:after="12" w:line="276" w:lineRule="auto"/>
        <w:ind w:left="285" w:right="572" w:firstLine="566"/>
        <w:jc w:val="both"/>
      </w:pPr>
      <w:r>
        <w:t xml:space="preserve">При выполнении работ необходимо соблюдать минимально допустимые расстояния до токоведущих частей </w:t>
      </w:r>
      <w:proofErr w:type="gramStart"/>
      <w:r>
        <w:t>оборудования</w:t>
      </w:r>
      <w:proofErr w:type="gramEnd"/>
      <w:r>
        <w:t xml:space="preserve"> находящихся под </w:t>
      </w:r>
      <w:r>
        <w:rPr>
          <w:spacing w:val="-2"/>
        </w:rPr>
        <w:t>напряжением.</w:t>
      </w: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115"/>
        <w:gridCol w:w="3257"/>
        <w:gridCol w:w="3637"/>
      </w:tblGrid>
      <w:tr w:rsidR="002E7F45" w14:paraId="25789E45" w14:textId="77777777" w:rsidTr="00E56B2F">
        <w:trPr>
          <w:trHeight w:val="1996"/>
        </w:trPr>
        <w:tc>
          <w:tcPr>
            <w:tcW w:w="2691" w:type="dxa"/>
            <w:gridSpan w:val="2"/>
          </w:tcPr>
          <w:p w14:paraId="2EDCD98D" w14:textId="77777777" w:rsidR="002E7F45" w:rsidRPr="002E7F45" w:rsidRDefault="002E7F45" w:rsidP="00E56B2F">
            <w:pPr>
              <w:pStyle w:val="TableParagraph"/>
              <w:rPr>
                <w:sz w:val="24"/>
                <w:lang w:val="ru-RU"/>
              </w:rPr>
            </w:pPr>
          </w:p>
          <w:p w14:paraId="6992B250" w14:textId="77777777" w:rsidR="002E7F45" w:rsidRPr="002E7F45" w:rsidRDefault="002E7F45" w:rsidP="00E56B2F">
            <w:pPr>
              <w:pStyle w:val="TableParagraph"/>
              <w:spacing w:before="166"/>
              <w:rPr>
                <w:sz w:val="24"/>
                <w:lang w:val="ru-RU"/>
              </w:rPr>
            </w:pPr>
          </w:p>
          <w:p w14:paraId="3BCF9AD4" w14:textId="77777777" w:rsidR="002E7F45" w:rsidRDefault="002E7F45" w:rsidP="00E56B2F">
            <w:pPr>
              <w:pStyle w:val="TableParagraph"/>
              <w:spacing w:before="1"/>
              <w:ind w:left="467"/>
              <w:rPr>
                <w:sz w:val="24"/>
              </w:rPr>
            </w:pPr>
            <w:proofErr w:type="spellStart"/>
            <w:r>
              <w:rPr>
                <w:sz w:val="24"/>
              </w:rPr>
              <w:t>Напряжение</w:t>
            </w:r>
            <w:proofErr w:type="spellEnd"/>
            <w:r>
              <w:rPr>
                <w:sz w:val="24"/>
              </w:rPr>
              <w:t>,</w:t>
            </w:r>
            <w:r>
              <w:rPr>
                <w:spacing w:val="17"/>
                <w:sz w:val="24"/>
              </w:rPr>
              <w:t xml:space="preserve"> </w:t>
            </w:r>
            <w:proofErr w:type="spellStart"/>
            <w:r>
              <w:rPr>
                <w:spacing w:val="-5"/>
                <w:sz w:val="24"/>
              </w:rPr>
              <w:t>кВ</w:t>
            </w:r>
            <w:proofErr w:type="spellEnd"/>
          </w:p>
        </w:tc>
        <w:tc>
          <w:tcPr>
            <w:tcW w:w="3257" w:type="dxa"/>
          </w:tcPr>
          <w:p w14:paraId="267382D8" w14:textId="77777777" w:rsidR="002E7F45" w:rsidRPr="002E7F45" w:rsidRDefault="002E7F45" w:rsidP="00E56B2F">
            <w:pPr>
              <w:pStyle w:val="TableParagraph"/>
              <w:spacing w:before="203" w:line="276" w:lineRule="auto"/>
              <w:ind w:left="230" w:right="280" w:hanging="5"/>
              <w:jc w:val="center"/>
              <w:rPr>
                <w:sz w:val="24"/>
                <w:lang w:val="ru-RU"/>
              </w:rPr>
            </w:pPr>
            <w:r w:rsidRPr="002E7F45">
              <w:rPr>
                <w:sz w:val="24"/>
                <w:lang w:val="ru-RU"/>
              </w:rPr>
              <w:t xml:space="preserve">Расстояние от людей, применяемых ими </w:t>
            </w:r>
            <w:r w:rsidRPr="002E7F45">
              <w:rPr>
                <w:spacing w:val="-2"/>
                <w:sz w:val="24"/>
                <w:lang w:val="ru-RU"/>
              </w:rPr>
              <w:t xml:space="preserve">инструментов, </w:t>
            </w:r>
            <w:r w:rsidRPr="002E7F45">
              <w:rPr>
                <w:sz w:val="24"/>
                <w:lang w:val="ru-RU"/>
              </w:rPr>
              <w:t>приспособлений и временных ограждений, м</w:t>
            </w:r>
          </w:p>
        </w:tc>
        <w:tc>
          <w:tcPr>
            <w:tcW w:w="3637" w:type="dxa"/>
          </w:tcPr>
          <w:p w14:paraId="386F6B6A" w14:textId="77777777" w:rsidR="002E7F45" w:rsidRPr="002E7F45" w:rsidRDefault="002E7F45" w:rsidP="00E56B2F">
            <w:pPr>
              <w:pStyle w:val="TableParagraph"/>
              <w:spacing w:before="44" w:line="276" w:lineRule="auto"/>
              <w:ind w:left="76" w:right="134" w:hanging="2"/>
              <w:jc w:val="center"/>
              <w:rPr>
                <w:sz w:val="24"/>
                <w:lang w:val="ru-RU"/>
              </w:rPr>
            </w:pPr>
            <w:r w:rsidRPr="002E7F45">
              <w:rPr>
                <w:sz w:val="24"/>
                <w:lang w:val="ru-RU"/>
              </w:rPr>
              <w:t>Расстояния от механизмов и грузоподъёмных машин в рабочем и транспортном положении, от стропов, грузозахватных приспособлений и грузов, м</w:t>
            </w:r>
          </w:p>
        </w:tc>
      </w:tr>
      <w:tr w:rsidR="002E7F45" w14:paraId="572B53C0" w14:textId="77777777" w:rsidTr="00E56B2F">
        <w:trPr>
          <w:trHeight w:val="405"/>
        </w:trPr>
        <w:tc>
          <w:tcPr>
            <w:tcW w:w="576" w:type="dxa"/>
            <w:vMerge w:val="restart"/>
          </w:tcPr>
          <w:p w14:paraId="1F5C91F6" w14:textId="77777777" w:rsidR="002E7F45" w:rsidRDefault="002E7F45" w:rsidP="00E56B2F">
            <w:pPr>
              <w:pStyle w:val="TableParagraph"/>
              <w:spacing w:before="251" w:line="278" w:lineRule="auto"/>
              <w:ind w:left="199" w:right="163" w:hanging="84"/>
              <w:rPr>
                <w:sz w:val="24"/>
              </w:rPr>
            </w:pPr>
            <w:proofErr w:type="spellStart"/>
            <w:r>
              <w:rPr>
                <w:spacing w:val="-6"/>
                <w:sz w:val="24"/>
              </w:rPr>
              <w:t>До</w:t>
            </w:r>
            <w:proofErr w:type="spellEnd"/>
            <w:r>
              <w:rPr>
                <w:spacing w:val="-6"/>
                <w:sz w:val="24"/>
              </w:rPr>
              <w:t xml:space="preserve"> </w:t>
            </w:r>
            <w:r>
              <w:rPr>
                <w:spacing w:val="-10"/>
                <w:sz w:val="24"/>
              </w:rPr>
              <w:t>1</w:t>
            </w:r>
          </w:p>
        </w:tc>
        <w:tc>
          <w:tcPr>
            <w:tcW w:w="2115" w:type="dxa"/>
          </w:tcPr>
          <w:p w14:paraId="3D585C7D" w14:textId="77777777" w:rsidR="002E7F45" w:rsidRDefault="002E7F45" w:rsidP="00E56B2F">
            <w:pPr>
              <w:pStyle w:val="TableParagraph"/>
              <w:spacing w:before="42"/>
              <w:ind w:left="693"/>
              <w:rPr>
                <w:sz w:val="24"/>
              </w:rPr>
            </w:pPr>
            <w:proofErr w:type="spellStart"/>
            <w:r>
              <w:rPr>
                <w:sz w:val="24"/>
              </w:rPr>
              <w:t>На</w:t>
            </w:r>
            <w:proofErr w:type="spellEnd"/>
            <w:r>
              <w:rPr>
                <w:spacing w:val="4"/>
                <w:sz w:val="24"/>
              </w:rPr>
              <w:t xml:space="preserve"> </w:t>
            </w:r>
            <w:r>
              <w:rPr>
                <w:spacing w:val="-7"/>
                <w:sz w:val="24"/>
              </w:rPr>
              <w:t>ВЛ</w:t>
            </w:r>
          </w:p>
        </w:tc>
        <w:tc>
          <w:tcPr>
            <w:tcW w:w="3257" w:type="dxa"/>
          </w:tcPr>
          <w:p w14:paraId="01E10440" w14:textId="77777777" w:rsidR="002E7F45" w:rsidRDefault="002E7F45" w:rsidP="00E56B2F">
            <w:pPr>
              <w:pStyle w:val="TableParagraph"/>
              <w:spacing w:before="42"/>
              <w:ind w:right="47"/>
              <w:jc w:val="center"/>
              <w:rPr>
                <w:sz w:val="24"/>
              </w:rPr>
            </w:pPr>
            <w:r>
              <w:rPr>
                <w:spacing w:val="-5"/>
                <w:sz w:val="24"/>
              </w:rPr>
              <w:t>0,6</w:t>
            </w:r>
          </w:p>
        </w:tc>
        <w:tc>
          <w:tcPr>
            <w:tcW w:w="3637" w:type="dxa"/>
          </w:tcPr>
          <w:p w14:paraId="306CC0C0" w14:textId="77777777" w:rsidR="002E7F45" w:rsidRDefault="002E7F45" w:rsidP="00E56B2F">
            <w:pPr>
              <w:pStyle w:val="TableParagraph"/>
              <w:spacing w:before="42"/>
              <w:ind w:right="47"/>
              <w:jc w:val="center"/>
              <w:rPr>
                <w:sz w:val="24"/>
              </w:rPr>
            </w:pPr>
            <w:r>
              <w:rPr>
                <w:spacing w:val="-5"/>
                <w:sz w:val="24"/>
              </w:rPr>
              <w:t>1,0</w:t>
            </w:r>
          </w:p>
        </w:tc>
      </w:tr>
      <w:tr w:rsidR="002E7F45" w14:paraId="7E1D52DC" w14:textId="77777777" w:rsidTr="00E56B2F">
        <w:trPr>
          <w:trHeight w:val="726"/>
        </w:trPr>
        <w:tc>
          <w:tcPr>
            <w:tcW w:w="576" w:type="dxa"/>
            <w:vMerge/>
            <w:tcBorders>
              <w:top w:val="nil"/>
            </w:tcBorders>
          </w:tcPr>
          <w:p w14:paraId="3438E0F7" w14:textId="77777777" w:rsidR="002E7F45" w:rsidRDefault="002E7F45" w:rsidP="00E56B2F">
            <w:pPr>
              <w:rPr>
                <w:sz w:val="2"/>
                <w:szCs w:val="2"/>
              </w:rPr>
            </w:pPr>
          </w:p>
        </w:tc>
        <w:tc>
          <w:tcPr>
            <w:tcW w:w="2115" w:type="dxa"/>
          </w:tcPr>
          <w:p w14:paraId="051B3302" w14:textId="77777777" w:rsidR="002E7F45" w:rsidRDefault="002E7F45" w:rsidP="00E56B2F">
            <w:pPr>
              <w:pStyle w:val="TableParagraph"/>
              <w:spacing w:before="44" w:line="278" w:lineRule="auto"/>
              <w:ind w:left="45" w:firstLine="324"/>
              <w:rPr>
                <w:sz w:val="24"/>
              </w:rPr>
            </w:pPr>
            <w:r>
              <w:rPr>
                <w:sz w:val="24"/>
              </w:rPr>
              <w:t xml:space="preserve">В </w:t>
            </w:r>
            <w:proofErr w:type="spellStart"/>
            <w:r>
              <w:rPr>
                <w:sz w:val="24"/>
              </w:rPr>
              <w:t>остальных</w:t>
            </w:r>
            <w:proofErr w:type="spellEnd"/>
            <w:r>
              <w:rPr>
                <w:sz w:val="24"/>
              </w:rPr>
              <w:t xml:space="preserve"> </w:t>
            </w:r>
            <w:proofErr w:type="spellStart"/>
            <w:r>
              <w:rPr>
                <w:spacing w:val="-2"/>
                <w:sz w:val="24"/>
              </w:rPr>
              <w:t>электроустановках</w:t>
            </w:r>
            <w:proofErr w:type="spellEnd"/>
          </w:p>
        </w:tc>
        <w:tc>
          <w:tcPr>
            <w:tcW w:w="3257" w:type="dxa"/>
          </w:tcPr>
          <w:p w14:paraId="7F808DF1" w14:textId="77777777" w:rsidR="002E7F45" w:rsidRDefault="002E7F45" w:rsidP="00E56B2F">
            <w:pPr>
              <w:pStyle w:val="TableParagraph"/>
              <w:spacing w:before="44" w:line="278" w:lineRule="auto"/>
              <w:ind w:left="767" w:hanging="250"/>
              <w:rPr>
                <w:sz w:val="24"/>
              </w:rPr>
            </w:pPr>
            <w:proofErr w:type="spellStart"/>
            <w:r>
              <w:rPr>
                <w:sz w:val="24"/>
              </w:rPr>
              <w:t>Не</w:t>
            </w:r>
            <w:proofErr w:type="spellEnd"/>
            <w:r>
              <w:rPr>
                <w:spacing w:val="-3"/>
                <w:sz w:val="24"/>
              </w:rPr>
              <w:t xml:space="preserve"> </w:t>
            </w:r>
            <w:proofErr w:type="spellStart"/>
            <w:r>
              <w:rPr>
                <w:sz w:val="24"/>
              </w:rPr>
              <w:t>нормируется</w:t>
            </w:r>
            <w:proofErr w:type="spellEnd"/>
            <w:r>
              <w:rPr>
                <w:spacing w:val="-2"/>
                <w:sz w:val="24"/>
              </w:rPr>
              <w:t xml:space="preserve"> </w:t>
            </w:r>
            <w:r>
              <w:rPr>
                <w:sz w:val="24"/>
              </w:rPr>
              <w:t>(</w:t>
            </w:r>
            <w:proofErr w:type="spellStart"/>
            <w:r>
              <w:rPr>
                <w:sz w:val="24"/>
              </w:rPr>
              <w:t>без</w:t>
            </w:r>
            <w:proofErr w:type="spellEnd"/>
            <w:r>
              <w:rPr>
                <w:sz w:val="24"/>
              </w:rPr>
              <w:t xml:space="preserve"> </w:t>
            </w:r>
            <w:proofErr w:type="spellStart"/>
            <w:r>
              <w:rPr>
                <w:spacing w:val="-2"/>
                <w:sz w:val="24"/>
              </w:rPr>
              <w:t>прикосновения</w:t>
            </w:r>
            <w:proofErr w:type="spellEnd"/>
            <w:r>
              <w:rPr>
                <w:spacing w:val="-2"/>
                <w:sz w:val="24"/>
              </w:rPr>
              <w:t>)</w:t>
            </w:r>
          </w:p>
        </w:tc>
        <w:tc>
          <w:tcPr>
            <w:tcW w:w="3637" w:type="dxa"/>
          </w:tcPr>
          <w:p w14:paraId="01D25BED" w14:textId="77777777" w:rsidR="002E7F45" w:rsidRDefault="002E7F45" w:rsidP="00E56B2F">
            <w:pPr>
              <w:pStyle w:val="TableParagraph"/>
              <w:spacing w:before="203"/>
              <w:ind w:right="47"/>
              <w:jc w:val="center"/>
              <w:rPr>
                <w:sz w:val="24"/>
              </w:rPr>
            </w:pPr>
            <w:r>
              <w:rPr>
                <w:spacing w:val="-5"/>
                <w:sz w:val="24"/>
              </w:rPr>
              <w:t>1,0</w:t>
            </w:r>
          </w:p>
        </w:tc>
      </w:tr>
      <w:tr w:rsidR="002E7F45" w14:paraId="2D41708D" w14:textId="77777777" w:rsidTr="00E56B2F">
        <w:trPr>
          <w:trHeight w:val="405"/>
        </w:trPr>
        <w:tc>
          <w:tcPr>
            <w:tcW w:w="2691" w:type="dxa"/>
            <w:gridSpan w:val="2"/>
          </w:tcPr>
          <w:p w14:paraId="4600B1DE" w14:textId="77777777" w:rsidR="002E7F45" w:rsidRDefault="002E7F45" w:rsidP="00E56B2F">
            <w:pPr>
              <w:pStyle w:val="TableParagraph"/>
              <w:spacing w:before="44"/>
              <w:ind w:right="46"/>
              <w:jc w:val="center"/>
              <w:rPr>
                <w:sz w:val="24"/>
              </w:rPr>
            </w:pPr>
            <w:r>
              <w:rPr>
                <w:sz w:val="24"/>
              </w:rPr>
              <w:t>1-</w:t>
            </w:r>
            <w:r>
              <w:rPr>
                <w:spacing w:val="-5"/>
                <w:sz w:val="24"/>
              </w:rPr>
              <w:t>35</w:t>
            </w:r>
          </w:p>
        </w:tc>
        <w:tc>
          <w:tcPr>
            <w:tcW w:w="3257" w:type="dxa"/>
          </w:tcPr>
          <w:p w14:paraId="23B46A71" w14:textId="77777777" w:rsidR="002E7F45" w:rsidRDefault="002E7F45" w:rsidP="00E56B2F">
            <w:pPr>
              <w:pStyle w:val="TableParagraph"/>
              <w:spacing w:before="44"/>
              <w:ind w:right="47"/>
              <w:jc w:val="center"/>
              <w:rPr>
                <w:sz w:val="24"/>
              </w:rPr>
            </w:pPr>
            <w:r>
              <w:rPr>
                <w:spacing w:val="-5"/>
                <w:sz w:val="24"/>
              </w:rPr>
              <w:t>0,6</w:t>
            </w:r>
          </w:p>
        </w:tc>
        <w:tc>
          <w:tcPr>
            <w:tcW w:w="3637" w:type="dxa"/>
          </w:tcPr>
          <w:p w14:paraId="5B642DE4" w14:textId="77777777" w:rsidR="002E7F45" w:rsidRDefault="002E7F45" w:rsidP="00E56B2F">
            <w:pPr>
              <w:pStyle w:val="TableParagraph"/>
              <w:spacing w:before="44"/>
              <w:ind w:right="47"/>
              <w:jc w:val="center"/>
              <w:rPr>
                <w:sz w:val="24"/>
              </w:rPr>
            </w:pPr>
            <w:r>
              <w:rPr>
                <w:spacing w:val="-5"/>
                <w:sz w:val="24"/>
              </w:rPr>
              <w:t>1,0</w:t>
            </w:r>
          </w:p>
        </w:tc>
      </w:tr>
      <w:tr w:rsidR="002E7F45" w14:paraId="78959549" w14:textId="77777777" w:rsidTr="00E56B2F">
        <w:trPr>
          <w:trHeight w:val="407"/>
        </w:trPr>
        <w:tc>
          <w:tcPr>
            <w:tcW w:w="2691" w:type="dxa"/>
            <w:gridSpan w:val="2"/>
          </w:tcPr>
          <w:p w14:paraId="42879A34" w14:textId="77777777" w:rsidR="002E7F45" w:rsidRDefault="002E7F45" w:rsidP="00E56B2F">
            <w:pPr>
              <w:pStyle w:val="TableParagraph"/>
              <w:spacing w:before="44"/>
              <w:ind w:left="5" w:right="46"/>
              <w:jc w:val="center"/>
              <w:rPr>
                <w:sz w:val="24"/>
              </w:rPr>
            </w:pPr>
            <w:r>
              <w:rPr>
                <w:sz w:val="24"/>
              </w:rPr>
              <w:t>60,</w:t>
            </w:r>
            <w:r>
              <w:rPr>
                <w:spacing w:val="8"/>
                <w:sz w:val="24"/>
              </w:rPr>
              <w:t xml:space="preserve"> </w:t>
            </w:r>
            <w:r>
              <w:rPr>
                <w:spacing w:val="-5"/>
                <w:sz w:val="24"/>
              </w:rPr>
              <w:t>110</w:t>
            </w:r>
          </w:p>
        </w:tc>
        <w:tc>
          <w:tcPr>
            <w:tcW w:w="3257" w:type="dxa"/>
          </w:tcPr>
          <w:p w14:paraId="67339395" w14:textId="77777777" w:rsidR="002E7F45" w:rsidRDefault="002E7F45" w:rsidP="00E56B2F">
            <w:pPr>
              <w:pStyle w:val="TableParagraph"/>
              <w:spacing w:before="44"/>
              <w:ind w:right="47"/>
              <w:jc w:val="center"/>
              <w:rPr>
                <w:sz w:val="24"/>
              </w:rPr>
            </w:pPr>
            <w:r>
              <w:rPr>
                <w:spacing w:val="-5"/>
                <w:sz w:val="24"/>
              </w:rPr>
              <w:t>1,0</w:t>
            </w:r>
          </w:p>
        </w:tc>
        <w:tc>
          <w:tcPr>
            <w:tcW w:w="3637" w:type="dxa"/>
          </w:tcPr>
          <w:p w14:paraId="40B19B0A" w14:textId="77777777" w:rsidR="002E7F45" w:rsidRDefault="002E7F45" w:rsidP="00E56B2F">
            <w:pPr>
              <w:pStyle w:val="TableParagraph"/>
              <w:spacing w:before="44"/>
              <w:ind w:right="47"/>
              <w:jc w:val="center"/>
              <w:rPr>
                <w:sz w:val="24"/>
              </w:rPr>
            </w:pPr>
            <w:r>
              <w:rPr>
                <w:spacing w:val="-5"/>
                <w:sz w:val="24"/>
              </w:rPr>
              <w:t>1,5</w:t>
            </w:r>
          </w:p>
        </w:tc>
      </w:tr>
      <w:tr w:rsidR="002E7F45" w14:paraId="28A0FDCE" w14:textId="77777777" w:rsidTr="00E56B2F">
        <w:trPr>
          <w:trHeight w:val="407"/>
        </w:trPr>
        <w:tc>
          <w:tcPr>
            <w:tcW w:w="2691" w:type="dxa"/>
            <w:gridSpan w:val="2"/>
          </w:tcPr>
          <w:p w14:paraId="1D8D1CBD" w14:textId="77777777" w:rsidR="002E7F45" w:rsidRDefault="002E7F45" w:rsidP="00E56B2F">
            <w:pPr>
              <w:pStyle w:val="TableParagraph"/>
              <w:spacing w:before="44"/>
              <w:ind w:right="46"/>
              <w:jc w:val="center"/>
              <w:rPr>
                <w:sz w:val="24"/>
              </w:rPr>
            </w:pPr>
            <w:r>
              <w:rPr>
                <w:spacing w:val="-5"/>
                <w:sz w:val="24"/>
              </w:rPr>
              <w:t>220</w:t>
            </w:r>
          </w:p>
        </w:tc>
        <w:tc>
          <w:tcPr>
            <w:tcW w:w="3257" w:type="dxa"/>
          </w:tcPr>
          <w:p w14:paraId="49944504" w14:textId="77777777" w:rsidR="002E7F45" w:rsidRDefault="002E7F45" w:rsidP="00E56B2F">
            <w:pPr>
              <w:pStyle w:val="TableParagraph"/>
              <w:spacing w:before="44"/>
              <w:ind w:right="47"/>
              <w:jc w:val="center"/>
              <w:rPr>
                <w:sz w:val="24"/>
              </w:rPr>
            </w:pPr>
            <w:r>
              <w:rPr>
                <w:spacing w:val="-5"/>
                <w:sz w:val="24"/>
              </w:rPr>
              <w:t>2,0</w:t>
            </w:r>
          </w:p>
        </w:tc>
        <w:tc>
          <w:tcPr>
            <w:tcW w:w="3637" w:type="dxa"/>
          </w:tcPr>
          <w:p w14:paraId="582899CC" w14:textId="77777777" w:rsidR="002E7F45" w:rsidRDefault="002E7F45" w:rsidP="00E56B2F">
            <w:pPr>
              <w:pStyle w:val="TableParagraph"/>
              <w:spacing w:before="44"/>
              <w:ind w:right="47"/>
              <w:jc w:val="center"/>
              <w:rPr>
                <w:sz w:val="24"/>
              </w:rPr>
            </w:pPr>
            <w:r>
              <w:rPr>
                <w:spacing w:val="-5"/>
                <w:sz w:val="24"/>
              </w:rPr>
              <w:t>2,5</w:t>
            </w:r>
          </w:p>
        </w:tc>
      </w:tr>
      <w:bookmarkEnd w:id="6"/>
    </w:tbl>
    <w:p w14:paraId="44684E3F" w14:textId="77777777" w:rsidR="002E7F45" w:rsidRDefault="002E7F45" w:rsidP="007A2B8A">
      <w:pPr>
        <w:pStyle w:val="aa"/>
        <w:ind w:left="852" w:right="6746"/>
        <w:rPr>
          <w:spacing w:val="-2"/>
        </w:rPr>
      </w:pPr>
    </w:p>
    <w:p w14:paraId="3E149D41" w14:textId="09B211CF" w:rsidR="002E7F45" w:rsidRDefault="002C1745" w:rsidP="00570CBF">
      <w:pPr>
        <w:pStyle w:val="aa"/>
        <w:spacing w:before="73" w:line="276" w:lineRule="auto"/>
        <w:ind w:left="285" w:right="629" w:firstLine="566"/>
        <w:jc w:val="both"/>
      </w:pPr>
      <w:bookmarkStart w:id="7" w:name="_Hlk205364136"/>
      <w:r>
        <w:t>Персонал</w:t>
      </w:r>
      <w:r w:rsidR="002E7F45">
        <w:t xml:space="preserve"> ООО «ПМК МИГ» (далее персонал) по прибытии на место обязан пройти</w:t>
      </w:r>
      <w:r w:rsidR="002E7F45">
        <w:rPr>
          <w:spacing w:val="-4"/>
        </w:rPr>
        <w:t xml:space="preserve"> </w:t>
      </w:r>
      <w:r w:rsidR="002E7F45">
        <w:t>вводный</w:t>
      </w:r>
      <w:r w:rsidR="002E7F45">
        <w:rPr>
          <w:spacing w:val="-4"/>
        </w:rPr>
        <w:t xml:space="preserve"> </w:t>
      </w:r>
      <w:r w:rsidR="002E7F45">
        <w:t>и</w:t>
      </w:r>
      <w:r w:rsidR="002E7F45">
        <w:rPr>
          <w:spacing w:val="-4"/>
        </w:rPr>
        <w:t xml:space="preserve"> </w:t>
      </w:r>
      <w:r w:rsidR="002E7F45">
        <w:t>первичный</w:t>
      </w:r>
      <w:r w:rsidR="002E7F45">
        <w:rPr>
          <w:spacing w:val="-7"/>
        </w:rPr>
        <w:t xml:space="preserve"> </w:t>
      </w:r>
      <w:r w:rsidR="002E7F45">
        <w:t>инструктажи,</w:t>
      </w:r>
      <w:r w:rsidR="002E7F45">
        <w:rPr>
          <w:spacing w:val="-5"/>
        </w:rPr>
        <w:t xml:space="preserve"> </w:t>
      </w:r>
      <w:r w:rsidR="002E7F45">
        <w:t>быть</w:t>
      </w:r>
      <w:r w:rsidR="002E7F45">
        <w:rPr>
          <w:spacing w:val="-5"/>
        </w:rPr>
        <w:t xml:space="preserve"> </w:t>
      </w:r>
      <w:r w:rsidR="002E7F45">
        <w:t>ознакомлены</w:t>
      </w:r>
      <w:r w:rsidR="002E7F45">
        <w:rPr>
          <w:spacing w:val="-4"/>
        </w:rPr>
        <w:t xml:space="preserve"> </w:t>
      </w:r>
      <w:r w:rsidR="002E7F45">
        <w:t>с</w:t>
      </w:r>
      <w:r w:rsidR="002E7F45">
        <w:rPr>
          <w:spacing w:val="-5"/>
        </w:rPr>
        <w:t xml:space="preserve"> </w:t>
      </w:r>
      <w:r w:rsidR="002E7F45">
        <w:t>электрической схемой</w:t>
      </w:r>
      <w:r w:rsidR="002E7F45">
        <w:rPr>
          <w:spacing w:val="-3"/>
        </w:rPr>
        <w:t xml:space="preserve"> </w:t>
      </w:r>
      <w:r w:rsidR="002E7F45">
        <w:t>и особенностями электроустановки, в</w:t>
      </w:r>
      <w:r w:rsidR="002E7F45">
        <w:rPr>
          <w:spacing w:val="-1"/>
        </w:rPr>
        <w:t xml:space="preserve"> </w:t>
      </w:r>
      <w:r w:rsidR="002E7F45">
        <w:t>которой им предстоит</w:t>
      </w:r>
      <w:r w:rsidR="002E7F45">
        <w:rPr>
          <w:spacing w:val="-1"/>
        </w:rPr>
        <w:t xml:space="preserve"> </w:t>
      </w:r>
      <w:r w:rsidR="002E7F45">
        <w:t>работать,</w:t>
      </w:r>
      <w:r w:rsidR="002E7F45">
        <w:rPr>
          <w:spacing w:val="-1"/>
        </w:rPr>
        <w:t xml:space="preserve"> </w:t>
      </w:r>
      <w:r w:rsidR="002E7F45">
        <w:t>а работники, которым предоставляется право выдачи наряда, исполнять обязанности ответственного руководителя и производителя работ, должны пройти инструктаж и по схеме электроснабжения электроустановки.</w:t>
      </w:r>
    </w:p>
    <w:p w14:paraId="08BBBF45" w14:textId="171B92E4" w:rsidR="008F41E9" w:rsidRDefault="008F41E9" w:rsidP="00570CBF">
      <w:pPr>
        <w:pStyle w:val="aa"/>
        <w:spacing w:before="73" w:line="276" w:lineRule="auto"/>
        <w:ind w:left="285" w:right="629" w:firstLine="566"/>
        <w:jc w:val="both"/>
      </w:pPr>
      <w:r>
        <w:t>Допуск персонала к работам в охранной зоне существующих коммуникаций, находящихся под напряжением, проводят допускающий из персонала АО «</w:t>
      </w:r>
      <w:proofErr w:type="spellStart"/>
      <w:r>
        <w:t>КрасЭКо</w:t>
      </w:r>
      <w:proofErr w:type="spellEnd"/>
      <w:r>
        <w:t>» и ответственный руководитель работ ООО «ПМК МИГ». При этом допускающий осуществляет допуск ответственного руководителя и исполнителя каждой бригады ООО «ПМК МИГ»</w:t>
      </w:r>
    </w:p>
    <w:p w14:paraId="7DBBE866" w14:textId="77777777" w:rsidR="00570CBF" w:rsidRDefault="00570CBF" w:rsidP="00570CBF">
      <w:pPr>
        <w:pStyle w:val="aa"/>
        <w:spacing w:before="73" w:line="276" w:lineRule="auto"/>
        <w:ind w:left="285" w:right="629" w:firstLine="566"/>
        <w:jc w:val="both"/>
      </w:pPr>
      <w:r>
        <w:t>В</w:t>
      </w:r>
      <w:r w:rsidRPr="00570CBF">
        <w:t xml:space="preserve">ыполнение работ в охранной зоне существующих коммуникаций, находящихся под напряжением, проводится с разрешения ответственного руководителя работ </w:t>
      </w:r>
      <w:r>
        <w:t>ООО «ПМК МИГ»</w:t>
      </w:r>
      <w:r w:rsidRPr="00570CBF">
        <w:t xml:space="preserve"> и под надзором наблюдающего из персонала АО «</w:t>
      </w:r>
      <w:proofErr w:type="spellStart"/>
      <w:r w:rsidRPr="00570CBF">
        <w:t>КрасЭКо</w:t>
      </w:r>
      <w:proofErr w:type="spellEnd"/>
      <w:r w:rsidRPr="00570CBF">
        <w:t xml:space="preserve">». </w:t>
      </w:r>
    </w:p>
    <w:p w14:paraId="3451FA91" w14:textId="77777777" w:rsidR="00570CBF" w:rsidRDefault="00570CBF" w:rsidP="00570CBF">
      <w:pPr>
        <w:pStyle w:val="aa"/>
        <w:spacing w:before="73" w:line="276" w:lineRule="auto"/>
        <w:ind w:left="285" w:right="629" w:firstLine="566"/>
        <w:jc w:val="both"/>
      </w:pPr>
      <w:r w:rsidRPr="00570CBF">
        <w:t xml:space="preserve">Выполнение работ в охранной зоне существующих коммуникаций с </w:t>
      </w:r>
      <w:r w:rsidRPr="00570CBF">
        <w:lastRenderedPageBreak/>
        <w:t xml:space="preserve">использованием механизмов производить в соответствии со СНиП и </w:t>
      </w:r>
      <w:r>
        <w:t xml:space="preserve">настоящим </w:t>
      </w:r>
      <w:r w:rsidRPr="00570CBF">
        <w:t>ППР</w:t>
      </w:r>
      <w:r>
        <w:t xml:space="preserve">. </w:t>
      </w:r>
      <w:r w:rsidRPr="00570CBF">
        <w:t>Перед выполнением работ по проектам строительства проектируемого объекта в пределах охранной зоны существующих коммуникаций, строительно-монтажная организация должна получить от АО «</w:t>
      </w:r>
      <w:proofErr w:type="spellStart"/>
      <w:r w:rsidRPr="00570CBF">
        <w:t>КрасЭКо</w:t>
      </w:r>
      <w:proofErr w:type="spellEnd"/>
      <w:r w:rsidRPr="00570CBF">
        <w:t>» письменное разрешение</w:t>
      </w:r>
      <w:r>
        <w:t>.</w:t>
      </w:r>
    </w:p>
    <w:p w14:paraId="6D8DDBE5" w14:textId="77777777" w:rsidR="00570CBF" w:rsidRDefault="00570CBF" w:rsidP="00570CBF">
      <w:pPr>
        <w:pStyle w:val="aa"/>
        <w:spacing w:before="73" w:line="276" w:lineRule="auto"/>
        <w:ind w:left="285" w:right="629" w:firstLine="566"/>
        <w:jc w:val="both"/>
      </w:pPr>
      <w:r w:rsidRPr="00570CBF">
        <w:t xml:space="preserve"> Допуски и работы в охранной зоне существующих коммуникаций должны быть организованы в соответствии с требованиями «Правил по охране труда при эксплуатации электроустановок», утвержденными приказом Министерства труда и социальной защиты РФ от 15 декабря 2020г. №903н.</w:t>
      </w:r>
    </w:p>
    <w:p w14:paraId="49FBEAD5" w14:textId="77777777" w:rsidR="00570CBF" w:rsidRDefault="00570CBF" w:rsidP="00570CBF">
      <w:pPr>
        <w:pStyle w:val="aa"/>
        <w:spacing w:before="73" w:line="276" w:lineRule="auto"/>
        <w:ind w:left="285" w:right="629" w:firstLine="566"/>
        <w:jc w:val="both"/>
      </w:pPr>
      <w:r w:rsidRPr="00570CBF">
        <w:t>Производство работ по строительству объекта в охранной зоне существующих коммуникаций выполнять под непосредственным наблюдением представителя АО «</w:t>
      </w:r>
      <w:proofErr w:type="spellStart"/>
      <w:r w:rsidRPr="00570CBF">
        <w:t>КрасЭКо</w:t>
      </w:r>
      <w:proofErr w:type="spellEnd"/>
      <w:r w:rsidRPr="00570CBF">
        <w:t xml:space="preserve">». </w:t>
      </w:r>
    </w:p>
    <w:p w14:paraId="00C6F92D" w14:textId="606CC0D9" w:rsidR="00570CBF" w:rsidRDefault="00570CBF" w:rsidP="00570CBF">
      <w:pPr>
        <w:pStyle w:val="aa"/>
        <w:spacing w:before="73" w:line="276" w:lineRule="auto"/>
        <w:ind w:left="285" w:right="629" w:firstLine="566"/>
        <w:jc w:val="both"/>
      </w:pPr>
      <w:r w:rsidRPr="00570CBF">
        <w:t>Приемку комиссией выполненных пересечений/сближений осуществить в присутствии представителя АО «</w:t>
      </w:r>
      <w:proofErr w:type="spellStart"/>
      <w:r w:rsidRPr="00570CBF">
        <w:t>КрасЭКо</w:t>
      </w:r>
      <w:proofErr w:type="spellEnd"/>
      <w:r w:rsidRPr="00570CBF">
        <w:t>».</w:t>
      </w:r>
    </w:p>
    <w:p w14:paraId="37E19E21" w14:textId="0F61D6D8" w:rsidR="002E7F45" w:rsidRDefault="002E7F45" w:rsidP="002E7F45">
      <w:pPr>
        <w:pStyle w:val="aa"/>
        <w:spacing w:before="1"/>
        <w:ind w:left="285" w:right="565" w:firstLine="707"/>
        <w:jc w:val="both"/>
      </w:pPr>
      <w:r>
        <w:t>Инструктажи</w:t>
      </w:r>
      <w:r>
        <w:rPr>
          <w:spacing w:val="-6"/>
        </w:rPr>
        <w:t xml:space="preserve"> </w:t>
      </w:r>
      <w:r>
        <w:t>должны</w:t>
      </w:r>
      <w:r>
        <w:rPr>
          <w:spacing w:val="-5"/>
        </w:rPr>
        <w:t xml:space="preserve"> </w:t>
      </w:r>
      <w:r>
        <w:t>быть</w:t>
      </w:r>
      <w:r>
        <w:rPr>
          <w:spacing w:val="-9"/>
        </w:rPr>
        <w:t xml:space="preserve"> </w:t>
      </w:r>
      <w:r>
        <w:t>оформлены</w:t>
      </w:r>
      <w:r>
        <w:rPr>
          <w:spacing w:val="-8"/>
        </w:rPr>
        <w:t xml:space="preserve"> </w:t>
      </w:r>
      <w:r>
        <w:t>записями</w:t>
      </w:r>
      <w:r>
        <w:rPr>
          <w:spacing w:val="-5"/>
        </w:rPr>
        <w:t xml:space="preserve"> </w:t>
      </w:r>
      <w:r>
        <w:t>в</w:t>
      </w:r>
      <w:r>
        <w:rPr>
          <w:spacing w:val="-6"/>
        </w:rPr>
        <w:t xml:space="preserve"> </w:t>
      </w:r>
      <w:r>
        <w:t>журналах</w:t>
      </w:r>
      <w:r>
        <w:rPr>
          <w:spacing w:val="-4"/>
        </w:rPr>
        <w:t xml:space="preserve"> </w:t>
      </w:r>
      <w:r>
        <w:t xml:space="preserve">инструктажа с подписями работников и работников, проводивших </w:t>
      </w:r>
      <w:r>
        <w:rPr>
          <w:spacing w:val="-2"/>
        </w:rPr>
        <w:t>инструктажи.</w:t>
      </w:r>
    </w:p>
    <w:p w14:paraId="657C37D2" w14:textId="3081CD0C" w:rsidR="002E7F45" w:rsidRDefault="002E7F45" w:rsidP="002E7F45">
      <w:pPr>
        <w:pStyle w:val="aa"/>
        <w:spacing w:line="276" w:lineRule="auto"/>
        <w:ind w:left="285" w:right="565" w:firstLine="566"/>
        <w:jc w:val="both"/>
      </w:pPr>
      <w:r>
        <w:t>Не допускается самовольное проведение работ, а также расширение рабочих мест и объёма заданий, определённых нарядом-допуском или распоряжением.</w:t>
      </w:r>
    </w:p>
    <w:p w14:paraId="7C4E4794" w14:textId="7EA40B30" w:rsidR="002E7F45" w:rsidRDefault="002C1745" w:rsidP="002E7F45">
      <w:pPr>
        <w:pStyle w:val="aa"/>
        <w:spacing w:line="276" w:lineRule="auto"/>
        <w:ind w:left="285" w:right="559" w:firstLine="566"/>
        <w:jc w:val="both"/>
      </w:pPr>
      <w:r w:rsidRPr="00570CBF">
        <w:rPr>
          <w:highlight w:val="yellow"/>
        </w:rPr>
        <w:t>П</w:t>
      </w:r>
      <w:r w:rsidR="002E7F45" w:rsidRPr="00570CBF">
        <w:rPr>
          <w:highlight w:val="yellow"/>
        </w:rPr>
        <w:t xml:space="preserve">ерсонал должен иметь при себе удостоверения установленной формы о проверки знаний и правил работы в электроустановках с отметкой о группе, присвоенной комиссией организации. </w:t>
      </w:r>
      <w:r w:rsidR="002E7F45" w:rsidRPr="00570CBF">
        <w:t>Бригада должна быть укомплектована аптечкой.</w:t>
      </w:r>
    </w:p>
    <w:p w14:paraId="621CE4F6" w14:textId="34B056AD" w:rsidR="002E7F45" w:rsidRDefault="002E7F45" w:rsidP="002E7F45">
      <w:pPr>
        <w:pStyle w:val="aa"/>
        <w:spacing w:line="276" w:lineRule="auto"/>
        <w:ind w:left="285" w:right="565" w:firstLine="566"/>
      </w:pPr>
      <w:r>
        <w:t>До</w:t>
      </w:r>
      <w:r>
        <w:rPr>
          <w:spacing w:val="-2"/>
        </w:rPr>
        <w:t xml:space="preserve"> </w:t>
      </w:r>
      <w:r>
        <w:t>начала</w:t>
      </w:r>
      <w:r>
        <w:rPr>
          <w:spacing w:val="-5"/>
        </w:rPr>
        <w:t xml:space="preserve"> </w:t>
      </w:r>
      <w:r>
        <w:t>работ,</w:t>
      </w:r>
      <w:r>
        <w:rPr>
          <w:spacing w:val="-3"/>
        </w:rPr>
        <w:t xml:space="preserve"> </w:t>
      </w:r>
      <w:r>
        <w:t>весь</w:t>
      </w:r>
      <w:r>
        <w:rPr>
          <w:spacing w:val="-4"/>
        </w:rPr>
        <w:t xml:space="preserve"> </w:t>
      </w:r>
      <w:r>
        <w:t>персонал</w:t>
      </w:r>
      <w:r>
        <w:rPr>
          <w:spacing w:val="-2"/>
        </w:rPr>
        <w:t xml:space="preserve"> </w:t>
      </w:r>
      <w:r>
        <w:t>обязан</w:t>
      </w:r>
      <w:r>
        <w:rPr>
          <w:spacing w:val="-4"/>
        </w:rPr>
        <w:t xml:space="preserve"> </w:t>
      </w:r>
      <w:r>
        <w:t>быть</w:t>
      </w:r>
      <w:r>
        <w:rPr>
          <w:spacing w:val="-6"/>
        </w:rPr>
        <w:t xml:space="preserve"> </w:t>
      </w:r>
      <w:r>
        <w:t>ознакомлен</w:t>
      </w:r>
      <w:r>
        <w:rPr>
          <w:spacing w:val="-1"/>
        </w:rPr>
        <w:t xml:space="preserve"> </w:t>
      </w:r>
      <w:r>
        <w:t>с</w:t>
      </w:r>
      <w:r>
        <w:rPr>
          <w:spacing w:val="-3"/>
        </w:rPr>
        <w:t xml:space="preserve"> </w:t>
      </w:r>
      <w:r>
        <w:t>данным</w:t>
      </w:r>
      <w:r>
        <w:rPr>
          <w:spacing w:val="-4"/>
        </w:rPr>
        <w:t xml:space="preserve"> </w:t>
      </w:r>
      <w:r>
        <w:t>ППР</w:t>
      </w:r>
      <w:r>
        <w:rPr>
          <w:spacing w:val="-3"/>
        </w:rPr>
        <w:t xml:space="preserve"> </w:t>
      </w:r>
      <w:r>
        <w:t>под подпись</w:t>
      </w:r>
      <w:r w:rsidR="002C1745">
        <w:t>.</w:t>
      </w:r>
      <w:r>
        <w:t xml:space="preserve"> </w:t>
      </w:r>
      <w:r w:rsidR="002C1745">
        <w:t>Персонал</w:t>
      </w:r>
      <w:r>
        <w:t xml:space="preserve"> обязан знать, что в процессе работы на него могут воздействовать следующие опасные и вредные </w:t>
      </w:r>
      <w:r>
        <w:rPr>
          <w:spacing w:val="-2"/>
        </w:rPr>
        <w:t>факторы:</w:t>
      </w:r>
    </w:p>
    <w:p w14:paraId="0988964D" w14:textId="77777777" w:rsidR="002E7F45" w:rsidRDefault="002E7F45" w:rsidP="002E7F45">
      <w:pPr>
        <w:pStyle w:val="ac"/>
        <w:numPr>
          <w:ilvl w:val="0"/>
          <w:numId w:val="5"/>
        </w:numPr>
        <w:tabs>
          <w:tab w:val="left" w:pos="993"/>
        </w:tabs>
        <w:spacing w:before="1" w:line="322" w:lineRule="exact"/>
        <w:ind w:left="993" w:hanging="141"/>
        <w:rPr>
          <w:b/>
          <w:sz w:val="28"/>
        </w:rPr>
      </w:pPr>
      <w:r>
        <w:rPr>
          <w:b/>
          <w:sz w:val="28"/>
        </w:rPr>
        <w:t>опасность</w:t>
      </w:r>
      <w:r>
        <w:rPr>
          <w:b/>
          <w:spacing w:val="-10"/>
          <w:sz w:val="28"/>
        </w:rPr>
        <w:t xml:space="preserve"> </w:t>
      </w:r>
      <w:r>
        <w:rPr>
          <w:b/>
          <w:sz w:val="28"/>
        </w:rPr>
        <w:t>поражения</w:t>
      </w:r>
      <w:r>
        <w:rPr>
          <w:b/>
          <w:spacing w:val="-11"/>
          <w:sz w:val="28"/>
        </w:rPr>
        <w:t xml:space="preserve"> </w:t>
      </w:r>
      <w:r>
        <w:rPr>
          <w:b/>
          <w:sz w:val="28"/>
        </w:rPr>
        <w:t>электрическим</w:t>
      </w:r>
      <w:r>
        <w:rPr>
          <w:b/>
          <w:spacing w:val="-11"/>
          <w:sz w:val="28"/>
        </w:rPr>
        <w:t xml:space="preserve"> </w:t>
      </w:r>
      <w:r>
        <w:rPr>
          <w:b/>
          <w:spacing w:val="-2"/>
          <w:sz w:val="28"/>
        </w:rPr>
        <w:t>током;</w:t>
      </w:r>
    </w:p>
    <w:p w14:paraId="57FAAEC9" w14:textId="77777777" w:rsidR="002E7F45" w:rsidRDefault="002E7F45" w:rsidP="002E7F45">
      <w:pPr>
        <w:pStyle w:val="ac"/>
        <w:numPr>
          <w:ilvl w:val="0"/>
          <w:numId w:val="5"/>
        </w:numPr>
        <w:tabs>
          <w:tab w:val="left" w:pos="993"/>
        </w:tabs>
        <w:spacing w:line="322" w:lineRule="exact"/>
        <w:ind w:left="993" w:hanging="141"/>
        <w:rPr>
          <w:sz w:val="28"/>
        </w:rPr>
      </w:pPr>
      <w:r>
        <w:rPr>
          <w:sz w:val="28"/>
        </w:rPr>
        <w:t>недостаточная</w:t>
      </w:r>
      <w:r>
        <w:rPr>
          <w:spacing w:val="-11"/>
          <w:sz w:val="28"/>
        </w:rPr>
        <w:t xml:space="preserve"> </w:t>
      </w:r>
      <w:r>
        <w:rPr>
          <w:sz w:val="28"/>
        </w:rPr>
        <w:t>освещённость</w:t>
      </w:r>
      <w:r>
        <w:rPr>
          <w:spacing w:val="-13"/>
          <w:sz w:val="28"/>
        </w:rPr>
        <w:t xml:space="preserve"> </w:t>
      </w:r>
      <w:r>
        <w:rPr>
          <w:sz w:val="28"/>
        </w:rPr>
        <w:t>рабочей</w:t>
      </w:r>
      <w:r>
        <w:rPr>
          <w:spacing w:val="-7"/>
          <w:sz w:val="28"/>
        </w:rPr>
        <w:t xml:space="preserve"> </w:t>
      </w:r>
      <w:r>
        <w:rPr>
          <w:spacing w:val="-2"/>
          <w:sz w:val="28"/>
        </w:rPr>
        <w:t>зоны;</w:t>
      </w:r>
    </w:p>
    <w:p w14:paraId="4710324E" w14:textId="77777777" w:rsidR="002E7F45" w:rsidRDefault="002E7F45" w:rsidP="002E7F45">
      <w:pPr>
        <w:pStyle w:val="ac"/>
        <w:numPr>
          <w:ilvl w:val="0"/>
          <w:numId w:val="5"/>
        </w:numPr>
        <w:tabs>
          <w:tab w:val="left" w:pos="993"/>
        </w:tabs>
        <w:spacing w:line="322" w:lineRule="exact"/>
        <w:ind w:left="993" w:hanging="141"/>
        <w:rPr>
          <w:b/>
          <w:sz w:val="28"/>
        </w:rPr>
      </w:pPr>
      <w:r>
        <w:rPr>
          <w:b/>
          <w:sz w:val="28"/>
        </w:rPr>
        <w:t>физические</w:t>
      </w:r>
      <w:r>
        <w:rPr>
          <w:b/>
          <w:spacing w:val="-9"/>
          <w:sz w:val="28"/>
        </w:rPr>
        <w:t xml:space="preserve"> </w:t>
      </w:r>
      <w:r>
        <w:rPr>
          <w:b/>
          <w:sz w:val="28"/>
        </w:rPr>
        <w:t>перегрузки</w:t>
      </w:r>
      <w:r>
        <w:rPr>
          <w:b/>
          <w:spacing w:val="-7"/>
          <w:sz w:val="28"/>
        </w:rPr>
        <w:t xml:space="preserve"> </w:t>
      </w:r>
      <w:r>
        <w:rPr>
          <w:b/>
          <w:sz w:val="28"/>
        </w:rPr>
        <w:t>при</w:t>
      </w:r>
      <w:r>
        <w:rPr>
          <w:b/>
          <w:spacing w:val="-4"/>
          <w:sz w:val="28"/>
        </w:rPr>
        <w:t xml:space="preserve"> </w:t>
      </w:r>
      <w:r>
        <w:rPr>
          <w:b/>
          <w:sz w:val="28"/>
        </w:rPr>
        <w:t>переносе</w:t>
      </w:r>
      <w:r>
        <w:rPr>
          <w:b/>
          <w:spacing w:val="-8"/>
          <w:sz w:val="28"/>
        </w:rPr>
        <w:t xml:space="preserve"> </w:t>
      </w:r>
      <w:r>
        <w:rPr>
          <w:b/>
          <w:sz w:val="28"/>
        </w:rPr>
        <w:t>грузов</w:t>
      </w:r>
      <w:r>
        <w:rPr>
          <w:b/>
          <w:spacing w:val="-7"/>
          <w:sz w:val="28"/>
        </w:rPr>
        <w:t xml:space="preserve"> </w:t>
      </w:r>
      <w:r>
        <w:rPr>
          <w:b/>
          <w:spacing w:val="-2"/>
          <w:sz w:val="28"/>
        </w:rPr>
        <w:t>вручную;</w:t>
      </w:r>
    </w:p>
    <w:p w14:paraId="5366B9A5" w14:textId="77777777" w:rsidR="002E7F45" w:rsidRDefault="002E7F45" w:rsidP="002E7F45">
      <w:pPr>
        <w:pStyle w:val="ac"/>
        <w:numPr>
          <w:ilvl w:val="0"/>
          <w:numId w:val="5"/>
        </w:numPr>
        <w:tabs>
          <w:tab w:val="left" w:pos="993"/>
        </w:tabs>
        <w:spacing w:line="322" w:lineRule="exact"/>
        <w:ind w:left="993" w:hanging="141"/>
        <w:rPr>
          <w:sz w:val="28"/>
        </w:rPr>
      </w:pPr>
      <w:r>
        <w:rPr>
          <w:sz w:val="28"/>
        </w:rPr>
        <w:t>повышенная</w:t>
      </w:r>
      <w:r>
        <w:rPr>
          <w:spacing w:val="-10"/>
          <w:sz w:val="28"/>
        </w:rPr>
        <w:t xml:space="preserve"> </w:t>
      </w:r>
      <w:r>
        <w:rPr>
          <w:sz w:val="28"/>
        </w:rPr>
        <w:t>или</w:t>
      </w:r>
      <w:r>
        <w:rPr>
          <w:spacing w:val="-7"/>
          <w:sz w:val="28"/>
        </w:rPr>
        <w:t xml:space="preserve"> </w:t>
      </w:r>
      <w:r>
        <w:rPr>
          <w:sz w:val="28"/>
        </w:rPr>
        <w:t>пониженная</w:t>
      </w:r>
      <w:r>
        <w:rPr>
          <w:spacing w:val="-7"/>
          <w:sz w:val="28"/>
        </w:rPr>
        <w:t xml:space="preserve"> </w:t>
      </w:r>
      <w:r>
        <w:rPr>
          <w:sz w:val="28"/>
        </w:rPr>
        <w:t>температура</w:t>
      </w:r>
      <w:r>
        <w:rPr>
          <w:spacing w:val="-7"/>
          <w:sz w:val="28"/>
        </w:rPr>
        <w:t xml:space="preserve"> </w:t>
      </w:r>
      <w:r>
        <w:rPr>
          <w:sz w:val="28"/>
        </w:rPr>
        <w:t>воздуха</w:t>
      </w:r>
      <w:r>
        <w:rPr>
          <w:spacing w:val="-10"/>
          <w:sz w:val="28"/>
        </w:rPr>
        <w:t xml:space="preserve"> </w:t>
      </w:r>
      <w:r>
        <w:rPr>
          <w:sz w:val="28"/>
        </w:rPr>
        <w:t>рабочей</w:t>
      </w:r>
      <w:r>
        <w:rPr>
          <w:spacing w:val="-8"/>
          <w:sz w:val="28"/>
        </w:rPr>
        <w:t xml:space="preserve"> </w:t>
      </w:r>
      <w:r>
        <w:rPr>
          <w:spacing w:val="-2"/>
          <w:sz w:val="28"/>
        </w:rPr>
        <w:t>зоны;</w:t>
      </w:r>
    </w:p>
    <w:p w14:paraId="26ECCA95" w14:textId="77777777" w:rsidR="002E7F45" w:rsidRDefault="002E7F45" w:rsidP="002E7F45">
      <w:pPr>
        <w:pStyle w:val="ac"/>
        <w:numPr>
          <w:ilvl w:val="0"/>
          <w:numId w:val="5"/>
        </w:numPr>
        <w:tabs>
          <w:tab w:val="left" w:pos="1014"/>
        </w:tabs>
        <w:ind w:left="1014" w:hanging="162"/>
        <w:rPr>
          <w:sz w:val="28"/>
        </w:rPr>
      </w:pPr>
      <w:r>
        <w:rPr>
          <w:sz w:val="28"/>
        </w:rPr>
        <w:t>падение</w:t>
      </w:r>
      <w:r>
        <w:rPr>
          <w:spacing w:val="-3"/>
          <w:sz w:val="28"/>
        </w:rPr>
        <w:t xml:space="preserve"> </w:t>
      </w:r>
      <w:r>
        <w:rPr>
          <w:sz w:val="28"/>
        </w:rPr>
        <w:t>с</w:t>
      </w:r>
      <w:r>
        <w:rPr>
          <w:spacing w:val="-3"/>
          <w:sz w:val="28"/>
        </w:rPr>
        <w:t xml:space="preserve"> </w:t>
      </w:r>
      <w:r>
        <w:rPr>
          <w:spacing w:val="-2"/>
          <w:sz w:val="28"/>
        </w:rPr>
        <w:t>высоты;</w:t>
      </w:r>
    </w:p>
    <w:p w14:paraId="65246F39" w14:textId="77777777" w:rsidR="002E7F45" w:rsidRDefault="002E7F45" w:rsidP="002E7F45">
      <w:pPr>
        <w:pStyle w:val="ac"/>
        <w:numPr>
          <w:ilvl w:val="0"/>
          <w:numId w:val="5"/>
        </w:numPr>
        <w:tabs>
          <w:tab w:val="left" w:pos="1013"/>
        </w:tabs>
        <w:spacing w:before="2"/>
        <w:ind w:right="570" w:firstLine="566"/>
        <w:rPr>
          <w:sz w:val="28"/>
        </w:rPr>
      </w:pPr>
      <w:r>
        <w:rPr>
          <w:sz w:val="28"/>
        </w:rPr>
        <w:t>острые</w:t>
      </w:r>
      <w:r>
        <w:rPr>
          <w:spacing w:val="-6"/>
          <w:sz w:val="28"/>
        </w:rPr>
        <w:t xml:space="preserve"> </w:t>
      </w:r>
      <w:r>
        <w:rPr>
          <w:sz w:val="28"/>
        </w:rPr>
        <w:t>кромки,</w:t>
      </w:r>
      <w:r>
        <w:rPr>
          <w:spacing w:val="-7"/>
          <w:sz w:val="28"/>
        </w:rPr>
        <w:t xml:space="preserve"> </w:t>
      </w:r>
      <w:r>
        <w:rPr>
          <w:sz w:val="28"/>
        </w:rPr>
        <w:t>заусеницы,</w:t>
      </w:r>
      <w:r>
        <w:rPr>
          <w:spacing w:val="-7"/>
          <w:sz w:val="28"/>
        </w:rPr>
        <w:t xml:space="preserve"> </w:t>
      </w:r>
      <w:r>
        <w:rPr>
          <w:sz w:val="28"/>
        </w:rPr>
        <w:t>шероховатость</w:t>
      </w:r>
      <w:r>
        <w:rPr>
          <w:spacing w:val="-7"/>
          <w:sz w:val="28"/>
        </w:rPr>
        <w:t xml:space="preserve"> </w:t>
      </w:r>
      <w:r>
        <w:rPr>
          <w:sz w:val="28"/>
        </w:rPr>
        <w:t>на</w:t>
      </w:r>
      <w:r>
        <w:rPr>
          <w:spacing w:val="-8"/>
          <w:sz w:val="28"/>
        </w:rPr>
        <w:t xml:space="preserve"> </w:t>
      </w:r>
      <w:r>
        <w:rPr>
          <w:sz w:val="28"/>
        </w:rPr>
        <w:t>поверхностях</w:t>
      </w:r>
      <w:r>
        <w:rPr>
          <w:spacing w:val="-6"/>
          <w:sz w:val="28"/>
        </w:rPr>
        <w:t xml:space="preserve"> </w:t>
      </w:r>
      <w:r>
        <w:rPr>
          <w:sz w:val="28"/>
        </w:rPr>
        <w:t>инструментов и материалов;</w:t>
      </w:r>
    </w:p>
    <w:p w14:paraId="41CBC748" w14:textId="377BC920" w:rsidR="002E7F45" w:rsidRDefault="002E7F45" w:rsidP="002E7F45">
      <w:pPr>
        <w:pStyle w:val="ac"/>
        <w:numPr>
          <w:ilvl w:val="0"/>
          <w:numId w:val="5"/>
        </w:numPr>
        <w:tabs>
          <w:tab w:val="left" w:pos="1102"/>
        </w:tabs>
        <w:ind w:right="573" w:firstLine="566"/>
        <w:rPr>
          <w:sz w:val="28"/>
        </w:rPr>
      </w:pPr>
      <w:r>
        <w:rPr>
          <w:sz w:val="28"/>
        </w:rPr>
        <w:t>воздействие</w:t>
      </w:r>
      <w:r>
        <w:rPr>
          <w:spacing w:val="40"/>
          <w:sz w:val="28"/>
        </w:rPr>
        <w:t xml:space="preserve"> </w:t>
      </w:r>
      <w:r>
        <w:rPr>
          <w:sz w:val="28"/>
        </w:rPr>
        <w:t>химических</w:t>
      </w:r>
      <w:r>
        <w:rPr>
          <w:spacing w:val="40"/>
          <w:sz w:val="28"/>
        </w:rPr>
        <w:t xml:space="preserve"> </w:t>
      </w:r>
      <w:r>
        <w:rPr>
          <w:sz w:val="28"/>
        </w:rPr>
        <w:t>веществ</w:t>
      </w:r>
      <w:r>
        <w:rPr>
          <w:spacing w:val="40"/>
          <w:sz w:val="28"/>
        </w:rPr>
        <w:t xml:space="preserve"> </w:t>
      </w:r>
      <w:r>
        <w:rPr>
          <w:sz w:val="28"/>
        </w:rPr>
        <w:t>при</w:t>
      </w:r>
      <w:r>
        <w:rPr>
          <w:spacing w:val="40"/>
          <w:sz w:val="28"/>
        </w:rPr>
        <w:t xml:space="preserve"> </w:t>
      </w:r>
      <w:r>
        <w:rPr>
          <w:sz w:val="28"/>
        </w:rPr>
        <w:t>проведении</w:t>
      </w:r>
      <w:r>
        <w:rPr>
          <w:spacing w:val="40"/>
          <w:sz w:val="28"/>
        </w:rPr>
        <w:t xml:space="preserve"> </w:t>
      </w:r>
      <w:r>
        <w:rPr>
          <w:sz w:val="28"/>
        </w:rPr>
        <w:t>работ</w:t>
      </w:r>
      <w:r>
        <w:rPr>
          <w:spacing w:val="40"/>
          <w:sz w:val="28"/>
        </w:rPr>
        <w:t xml:space="preserve"> </w:t>
      </w:r>
      <w:r>
        <w:rPr>
          <w:sz w:val="28"/>
        </w:rPr>
        <w:t>по</w:t>
      </w:r>
      <w:r>
        <w:rPr>
          <w:spacing w:val="40"/>
          <w:sz w:val="28"/>
        </w:rPr>
        <w:t xml:space="preserve"> </w:t>
      </w:r>
      <w:r>
        <w:rPr>
          <w:sz w:val="28"/>
        </w:rPr>
        <w:t>монтажу</w:t>
      </w:r>
      <w:r>
        <w:rPr>
          <w:spacing w:val="80"/>
          <w:sz w:val="28"/>
        </w:rPr>
        <w:t xml:space="preserve"> </w:t>
      </w:r>
      <w:r>
        <w:rPr>
          <w:sz w:val="28"/>
        </w:rPr>
        <w:t>концевых кабельных муфт.</w:t>
      </w:r>
    </w:p>
    <w:p w14:paraId="41A8EC5F" w14:textId="7F109073" w:rsidR="002E7F45" w:rsidRDefault="002E7F45" w:rsidP="00570CBF">
      <w:pPr>
        <w:pStyle w:val="aa"/>
        <w:spacing w:line="276" w:lineRule="auto"/>
        <w:ind w:left="285" w:right="423" w:firstLine="566"/>
        <w:jc w:val="both"/>
      </w:pPr>
      <w:r>
        <w:t>Весь</w:t>
      </w:r>
      <w:r>
        <w:rPr>
          <w:spacing w:val="-6"/>
        </w:rPr>
        <w:t xml:space="preserve"> </w:t>
      </w:r>
      <w:r>
        <w:t>персонал,</w:t>
      </w:r>
      <w:r>
        <w:rPr>
          <w:spacing w:val="-6"/>
        </w:rPr>
        <w:t xml:space="preserve"> </w:t>
      </w:r>
      <w:r>
        <w:t>должен пользоваться защитными касками, застёгнутыми на подбородный ремень.</w:t>
      </w:r>
    </w:p>
    <w:p w14:paraId="0880E2D7" w14:textId="77777777" w:rsidR="002E7F45" w:rsidRDefault="002E7F45" w:rsidP="00570CBF">
      <w:pPr>
        <w:pStyle w:val="aa"/>
        <w:spacing w:line="276" w:lineRule="auto"/>
        <w:ind w:left="285" w:right="1032" w:firstLine="566"/>
        <w:jc w:val="both"/>
      </w:pPr>
      <w:r>
        <w:t>На рабочих местах запас моющих горючих жидкостей не должен превышать</w:t>
      </w:r>
      <w:r>
        <w:rPr>
          <w:spacing w:val="-5"/>
        </w:rPr>
        <w:t xml:space="preserve"> </w:t>
      </w:r>
      <w:r>
        <w:t>количества,</w:t>
      </w:r>
      <w:r>
        <w:rPr>
          <w:spacing w:val="-5"/>
        </w:rPr>
        <w:t xml:space="preserve"> </w:t>
      </w:r>
      <w:r>
        <w:t>необходимого</w:t>
      </w:r>
      <w:r>
        <w:rPr>
          <w:spacing w:val="-3"/>
        </w:rPr>
        <w:t xml:space="preserve"> </w:t>
      </w:r>
      <w:r>
        <w:t>для</w:t>
      </w:r>
      <w:r>
        <w:rPr>
          <w:spacing w:val="-4"/>
        </w:rPr>
        <w:t xml:space="preserve"> </w:t>
      </w:r>
      <w:r>
        <w:t>работы</w:t>
      </w:r>
      <w:r>
        <w:rPr>
          <w:spacing w:val="-4"/>
        </w:rPr>
        <w:t xml:space="preserve"> </w:t>
      </w:r>
      <w:r>
        <w:t>в</w:t>
      </w:r>
      <w:r>
        <w:rPr>
          <w:spacing w:val="-5"/>
        </w:rPr>
        <w:t xml:space="preserve"> </w:t>
      </w:r>
      <w:r>
        <w:t>течение</w:t>
      </w:r>
      <w:r>
        <w:rPr>
          <w:spacing w:val="-6"/>
        </w:rPr>
        <w:t xml:space="preserve"> </w:t>
      </w:r>
      <w:r>
        <w:t>одной</w:t>
      </w:r>
      <w:r>
        <w:rPr>
          <w:spacing w:val="-4"/>
        </w:rPr>
        <w:t xml:space="preserve"> </w:t>
      </w:r>
      <w:r>
        <w:t>смены.</w:t>
      </w:r>
    </w:p>
    <w:p w14:paraId="03ECA958" w14:textId="77777777" w:rsidR="002E7F45" w:rsidRDefault="002E7F45" w:rsidP="00570CBF">
      <w:pPr>
        <w:pStyle w:val="aa"/>
        <w:spacing w:before="73" w:line="276" w:lineRule="auto"/>
        <w:ind w:left="285" w:right="629" w:firstLine="566"/>
        <w:jc w:val="both"/>
      </w:pPr>
      <w:bookmarkStart w:id="8" w:name="_Hlk205364145"/>
      <w:bookmarkEnd w:id="7"/>
      <w:r>
        <w:t>Ежедневно перед началом работ производитель работ обязан проверить наличие знаков безопасности, предупредительных плакатов, стационарного и переносного</w:t>
      </w:r>
      <w:r>
        <w:rPr>
          <w:spacing w:val="-7"/>
        </w:rPr>
        <w:t xml:space="preserve"> </w:t>
      </w:r>
      <w:r>
        <w:t>освещения</w:t>
      </w:r>
      <w:r>
        <w:rPr>
          <w:spacing w:val="-7"/>
        </w:rPr>
        <w:t xml:space="preserve"> </w:t>
      </w:r>
      <w:r>
        <w:t>на</w:t>
      </w:r>
      <w:r>
        <w:rPr>
          <w:spacing w:val="-7"/>
        </w:rPr>
        <w:t xml:space="preserve"> </w:t>
      </w:r>
      <w:r>
        <w:t>рабочих</w:t>
      </w:r>
      <w:r>
        <w:rPr>
          <w:spacing w:val="-3"/>
        </w:rPr>
        <w:t xml:space="preserve"> </w:t>
      </w:r>
      <w:r>
        <w:t>местах,</w:t>
      </w:r>
      <w:r>
        <w:rPr>
          <w:spacing w:val="-5"/>
        </w:rPr>
        <w:t xml:space="preserve"> </w:t>
      </w:r>
      <w:r>
        <w:t>а</w:t>
      </w:r>
      <w:r>
        <w:rPr>
          <w:spacing w:val="-4"/>
        </w:rPr>
        <w:t xml:space="preserve"> </w:t>
      </w:r>
      <w:r>
        <w:t>также</w:t>
      </w:r>
      <w:r>
        <w:rPr>
          <w:spacing w:val="-4"/>
        </w:rPr>
        <w:t xml:space="preserve"> </w:t>
      </w:r>
      <w:r>
        <w:t>исправность</w:t>
      </w:r>
      <w:r>
        <w:rPr>
          <w:spacing w:val="-5"/>
        </w:rPr>
        <w:t xml:space="preserve"> </w:t>
      </w:r>
      <w:r>
        <w:t xml:space="preserve">инструмента, </w:t>
      </w:r>
      <w:r>
        <w:lastRenderedPageBreak/>
        <w:t>приспособлений и других вспомогательных устройств.</w:t>
      </w:r>
    </w:p>
    <w:p w14:paraId="2929375D" w14:textId="208C5F58" w:rsidR="002E7F45" w:rsidRDefault="002E7F45" w:rsidP="00570CBF">
      <w:pPr>
        <w:pStyle w:val="aa"/>
        <w:spacing w:before="1" w:line="276" w:lineRule="auto"/>
        <w:ind w:left="285" w:right="565" w:firstLine="566"/>
        <w:jc w:val="both"/>
      </w:pPr>
      <w:r>
        <w:t xml:space="preserve">При перерыве в работе на протяжении рабочего дня бригада должна быть удалена с рабочего места </w:t>
      </w:r>
      <w:r w:rsidRPr="00CF36D5">
        <w:rPr>
          <w:highlight w:val="yellow"/>
        </w:rPr>
        <w:t xml:space="preserve">(ключи от </w:t>
      </w:r>
      <w:r w:rsidR="00CF36D5">
        <w:rPr>
          <w:highlight w:val="yellow"/>
        </w:rPr>
        <w:t>РП</w:t>
      </w:r>
      <w:r w:rsidRPr="00CF36D5">
        <w:rPr>
          <w:highlight w:val="yellow"/>
        </w:rPr>
        <w:t xml:space="preserve">- 10 </w:t>
      </w:r>
      <w:proofErr w:type="spellStart"/>
      <w:r w:rsidRPr="00CF36D5">
        <w:rPr>
          <w:highlight w:val="yellow"/>
        </w:rPr>
        <w:t>кВ</w:t>
      </w:r>
      <w:proofErr w:type="spellEnd"/>
      <w:r w:rsidRPr="00CF36D5">
        <w:rPr>
          <w:highlight w:val="yellow"/>
        </w:rPr>
        <w:t xml:space="preserve"> должны быть сданы дежурному)</w:t>
      </w:r>
      <w:r>
        <w:t>. Наряд остается у производителя работ. Члены бригады не имеют право возвращаться после</w:t>
      </w:r>
      <w:r>
        <w:rPr>
          <w:spacing w:val="-1"/>
        </w:rPr>
        <w:t xml:space="preserve"> </w:t>
      </w:r>
      <w:r>
        <w:t>перерыва</w:t>
      </w:r>
      <w:r>
        <w:rPr>
          <w:spacing w:val="-1"/>
        </w:rPr>
        <w:t xml:space="preserve"> </w:t>
      </w:r>
      <w:r>
        <w:t>на рабочее место без производителя работ. Допуск</w:t>
      </w:r>
      <w:r>
        <w:rPr>
          <w:spacing w:val="-4"/>
        </w:rPr>
        <w:t xml:space="preserve"> </w:t>
      </w:r>
      <w:r>
        <w:t>после</w:t>
      </w:r>
      <w:r>
        <w:rPr>
          <w:spacing w:val="-6"/>
        </w:rPr>
        <w:t xml:space="preserve"> </w:t>
      </w:r>
      <w:r>
        <w:t>такого</w:t>
      </w:r>
      <w:r>
        <w:rPr>
          <w:spacing w:val="-3"/>
        </w:rPr>
        <w:t xml:space="preserve"> </w:t>
      </w:r>
      <w:r>
        <w:t>перерыва</w:t>
      </w:r>
      <w:r>
        <w:rPr>
          <w:spacing w:val="-4"/>
        </w:rPr>
        <w:t xml:space="preserve"> </w:t>
      </w:r>
      <w:r>
        <w:t>выполняет</w:t>
      </w:r>
      <w:r>
        <w:rPr>
          <w:spacing w:val="-4"/>
        </w:rPr>
        <w:t xml:space="preserve"> </w:t>
      </w:r>
      <w:r>
        <w:t>производитель</w:t>
      </w:r>
      <w:r>
        <w:rPr>
          <w:spacing w:val="-5"/>
        </w:rPr>
        <w:t xml:space="preserve"> </w:t>
      </w:r>
      <w:r>
        <w:t>работ</w:t>
      </w:r>
      <w:r>
        <w:rPr>
          <w:spacing w:val="-8"/>
        </w:rPr>
        <w:t xml:space="preserve"> </w:t>
      </w:r>
      <w:r>
        <w:t>без</w:t>
      </w:r>
      <w:r>
        <w:rPr>
          <w:spacing w:val="-5"/>
        </w:rPr>
        <w:t xml:space="preserve"> </w:t>
      </w:r>
      <w:r>
        <w:t>оформления в наряде.</w:t>
      </w:r>
    </w:p>
    <w:p w14:paraId="2D3DAC93" w14:textId="77777777" w:rsidR="002E7F45" w:rsidRDefault="002E7F45" w:rsidP="00570CBF">
      <w:pPr>
        <w:pStyle w:val="aa"/>
        <w:spacing w:line="276" w:lineRule="auto"/>
        <w:ind w:left="285" w:right="565" w:firstLine="566"/>
        <w:jc w:val="both"/>
      </w:pPr>
      <w:r>
        <w:t>После каждого перерыва в работе на протяжении рабочего дня, производитель работ должен убедиться по диспетчерским наименованиям, наличию</w:t>
      </w:r>
      <w:r>
        <w:rPr>
          <w:spacing w:val="-4"/>
        </w:rPr>
        <w:t xml:space="preserve"> </w:t>
      </w:r>
      <w:r>
        <w:t>ограждений</w:t>
      </w:r>
      <w:r>
        <w:rPr>
          <w:spacing w:val="-3"/>
        </w:rPr>
        <w:t xml:space="preserve"> </w:t>
      </w:r>
      <w:r>
        <w:t>и</w:t>
      </w:r>
      <w:r>
        <w:rPr>
          <w:spacing w:val="-3"/>
        </w:rPr>
        <w:t xml:space="preserve"> </w:t>
      </w:r>
      <w:r>
        <w:t>плакатов</w:t>
      </w:r>
      <w:r>
        <w:rPr>
          <w:spacing w:val="-4"/>
        </w:rPr>
        <w:t xml:space="preserve"> </w:t>
      </w:r>
      <w:r>
        <w:t>безопасности</w:t>
      </w:r>
      <w:r>
        <w:rPr>
          <w:spacing w:val="-3"/>
        </w:rPr>
        <w:t xml:space="preserve"> </w:t>
      </w:r>
      <w:r>
        <w:t>в</w:t>
      </w:r>
      <w:r>
        <w:rPr>
          <w:spacing w:val="-4"/>
        </w:rPr>
        <w:t xml:space="preserve"> </w:t>
      </w:r>
      <w:r>
        <w:t>том,</w:t>
      </w:r>
      <w:r>
        <w:rPr>
          <w:spacing w:val="-5"/>
        </w:rPr>
        <w:t xml:space="preserve"> </w:t>
      </w:r>
      <w:r>
        <w:t>что</w:t>
      </w:r>
      <w:r>
        <w:rPr>
          <w:spacing w:val="-6"/>
        </w:rPr>
        <w:t xml:space="preserve"> </w:t>
      </w:r>
      <w:r>
        <w:t>бригада</w:t>
      </w:r>
      <w:r>
        <w:rPr>
          <w:spacing w:val="-3"/>
        </w:rPr>
        <w:t xml:space="preserve"> </w:t>
      </w:r>
      <w:r>
        <w:t>прибыла</w:t>
      </w:r>
      <w:r>
        <w:rPr>
          <w:spacing w:val="-3"/>
        </w:rPr>
        <w:t xml:space="preserve"> </w:t>
      </w:r>
      <w:r>
        <w:t>на</w:t>
      </w:r>
      <w:r>
        <w:rPr>
          <w:spacing w:val="-3"/>
        </w:rPr>
        <w:t xml:space="preserve"> </w:t>
      </w:r>
      <w:r>
        <w:t>то рабочее место, на котором предстоит выполнять работы, и после этого произвести допуск к работе.</w:t>
      </w:r>
    </w:p>
    <w:p w14:paraId="32124950" w14:textId="77777777" w:rsidR="002E7F45" w:rsidRDefault="002E7F45" w:rsidP="00570CBF">
      <w:pPr>
        <w:pStyle w:val="aa"/>
        <w:spacing w:line="276" w:lineRule="auto"/>
        <w:ind w:left="285" w:right="629" w:firstLine="566"/>
        <w:jc w:val="both"/>
      </w:pPr>
      <w:r>
        <w:t>При</w:t>
      </w:r>
      <w:r>
        <w:rPr>
          <w:spacing w:val="-3"/>
        </w:rPr>
        <w:t xml:space="preserve"> </w:t>
      </w:r>
      <w:r>
        <w:t>перерыве</w:t>
      </w:r>
      <w:r>
        <w:rPr>
          <w:spacing w:val="-4"/>
        </w:rPr>
        <w:t xml:space="preserve"> </w:t>
      </w:r>
      <w:r>
        <w:t>в</w:t>
      </w:r>
      <w:r>
        <w:rPr>
          <w:spacing w:val="-4"/>
        </w:rPr>
        <w:t xml:space="preserve"> </w:t>
      </w:r>
      <w:r>
        <w:t>работе</w:t>
      </w:r>
      <w:r>
        <w:rPr>
          <w:spacing w:val="-3"/>
        </w:rPr>
        <w:t xml:space="preserve"> </w:t>
      </w:r>
      <w:r>
        <w:t>в</w:t>
      </w:r>
      <w:r>
        <w:rPr>
          <w:spacing w:val="-5"/>
        </w:rPr>
        <w:t xml:space="preserve"> </w:t>
      </w:r>
      <w:r>
        <w:t>связи</w:t>
      </w:r>
      <w:r>
        <w:rPr>
          <w:spacing w:val="-3"/>
        </w:rPr>
        <w:t xml:space="preserve"> </w:t>
      </w:r>
      <w:r>
        <w:t>с</w:t>
      </w:r>
      <w:r>
        <w:rPr>
          <w:spacing w:val="-7"/>
        </w:rPr>
        <w:t xml:space="preserve"> </w:t>
      </w:r>
      <w:r>
        <w:t>окончанием</w:t>
      </w:r>
      <w:r>
        <w:rPr>
          <w:spacing w:val="-3"/>
        </w:rPr>
        <w:t xml:space="preserve"> </w:t>
      </w:r>
      <w:r>
        <w:t>рабочего</w:t>
      </w:r>
      <w:r>
        <w:rPr>
          <w:spacing w:val="-2"/>
        </w:rPr>
        <w:t xml:space="preserve"> </w:t>
      </w:r>
      <w:r>
        <w:t>дня</w:t>
      </w:r>
      <w:r>
        <w:rPr>
          <w:spacing w:val="-6"/>
        </w:rPr>
        <w:t xml:space="preserve"> </w:t>
      </w:r>
      <w:r>
        <w:t>бригада</w:t>
      </w:r>
      <w:r>
        <w:rPr>
          <w:spacing w:val="-6"/>
        </w:rPr>
        <w:t xml:space="preserve"> </w:t>
      </w:r>
      <w:r>
        <w:t>должна быть удалена с рабочего места. Производитель работ должен сдать наряд допускающему с оформлением перерыва в наряде. Окончание работ производитель работ оформляет подписью в своем экземпляре наряда и экземпляре допускающего.</w:t>
      </w:r>
    </w:p>
    <w:p w14:paraId="0293479A" w14:textId="5198F181" w:rsidR="002E7F45" w:rsidRDefault="002E7F45" w:rsidP="00570CBF">
      <w:pPr>
        <w:pStyle w:val="aa"/>
        <w:spacing w:line="276" w:lineRule="auto"/>
        <w:ind w:left="285" w:right="565" w:firstLine="566"/>
        <w:jc w:val="both"/>
      </w:pPr>
      <w:r>
        <w:t>Повторный допуск в последующие дни на подготовленное рабочее место осуществляет</w:t>
      </w:r>
      <w:r>
        <w:rPr>
          <w:spacing w:val="-7"/>
        </w:rPr>
        <w:t xml:space="preserve"> </w:t>
      </w:r>
      <w:r w:rsidR="00570CBF">
        <w:t>проводят допускающий из персонала АО «</w:t>
      </w:r>
      <w:proofErr w:type="spellStart"/>
      <w:r w:rsidR="00570CBF">
        <w:t>КрасЭКо</w:t>
      </w:r>
      <w:proofErr w:type="spellEnd"/>
      <w:r w:rsidR="00570CBF">
        <w:t>» и ответственный руководитель работ ООО «ПМК МИГ».</w:t>
      </w:r>
    </w:p>
    <w:p w14:paraId="672E81A3" w14:textId="77777777" w:rsidR="002E7F45" w:rsidRDefault="002E7F45" w:rsidP="00570CBF">
      <w:pPr>
        <w:pStyle w:val="aa"/>
        <w:spacing w:line="276" w:lineRule="auto"/>
        <w:ind w:left="285" w:right="629" w:firstLine="566"/>
        <w:jc w:val="both"/>
      </w:pPr>
      <w:r>
        <w:t>После полного окончания работы производитель работ должен удалить бригаду</w:t>
      </w:r>
      <w:r>
        <w:rPr>
          <w:spacing w:val="-2"/>
        </w:rPr>
        <w:t xml:space="preserve"> </w:t>
      </w:r>
      <w:r>
        <w:t>с</w:t>
      </w:r>
      <w:r>
        <w:rPr>
          <w:spacing w:val="-4"/>
        </w:rPr>
        <w:t xml:space="preserve"> </w:t>
      </w:r>
      <w:r>
        <w:t>рабочего</w:t>
      </w:r>
      <w:r>
        <w:rPr>
          <w:spacing w:val="-6"/>
        </w:rPr>
        <w:t xml:space="preserve"> </w:t>
      </w:r>
      <w:r>
        <w:t>места</w:t>
      </w:r>
      <w:r>
        <w:rPr>
          <w:spacing w:val="-3"/>
        </w:rPr>
        <w:t xml:space="preserve"> </w:t>
      </w:r>
      <w:r>
        <w:t>и</w:t>
      </w:r>
      <w:r>
        <w:rPr>
          <w:spacing w:val="-6"/>
        </w:rPr>
        <w:t xml:space="preserve"> </w:t>
      </w:r>
      <w:r>
        <w:t>оформить</w:t>
      </w:r>
      <w:r>
        <w:rPr>
          <w:spacing w:val="-4"/>
        </w:rPr>
        <w:t xml:space="preserve"> </w:t>
      </w:r>
      <w:r>
        <w:t>полное</w:t>
      </w:r>
      <w:r>
        <w:rPr>
          <w:spacing w:val="-3"/>
        </w:rPr>
        <w:t xml:space="preserve"> </w:t>
      </w:r>
      <w:r>
        <w:t>окончание</w:t>
      </w:r>
      <w:r>
        <w:rPr>
          <w:spacing w:val="-3"/>
        </w:rPr>
        <w:t xml:space="preserve"> </w:t>
      </w:r>
      <w:r>
        <w:t>работ</w:t>
      </w:r>
      <w:r>
        <w:rPr>
          <w:spacing w:val="-4"/>
        </w:rPr>
        <w:t xml:space="preserve"> </w:t>
      </w:r>
      <w:r>
        <w:t>своей</w:t>
      </w:r>
      <w:r>
        <w:rPr>
          <w:spacing w:val="-3"/>
        </w:rPr>
        <w:t xml:space="preserve"> </w:t>
      </w:r>
      <w:r>
        <w:t>подписью. Ответственный руководитель работ после проверки рабочих мест должен оформить в наряде полное окончание работ.</w:t>
      </w:r>
    </w:p>
    <w:p w14:paraId="7E3027E0" w14:textId="77777777" w:rsidR="002E7F45" w:rsidRDefault="002E7F45" w:rsidP="00570CBF">
      <w:pPr>
        <w:pStyle w:val="aa"/>
        <w:spacing w:line="276" w:lineRule="auto"/>
        <w:ind w:left="285" w:right="1032" w:firstLine="566"/>
        <w:jc w:val="both"/>
      </w:pPr>
      <w:r>
        <w:t>Производитель работ должен сообщить дежурному оперативному персоналу</w:t>
      </w:r>
      <w:r>
        <w:rPr>
          <w:spacing w:val="-2"/>
        </w:rPr>
        <w:t xml:space="preserve"> </w:t>
      </w:r>
      <w:r>
        <w:t>или</w:t>
      </w:r>
      <w:r>
        <w:rPr>
          <w:spacing w:val="-6"/>
        </w:rPr>
        <w:t xml:space="preserve"> </w:t>
      </w:r>
      <w:r>
        <w:t>работнику,</w:t>
      </w:r>
      <w:r>
        <w:rPr>
          <w:spacing w:val="-4"/>
        </w:rPr>
        <w:t xml:space="preserve"> </w:t>
      </w:r>
      <w:r>
        <w:t>выдавшему</w:t>
      </w:r>
      <w:r>
        <w:rPr>
          <w:spacing w:val="-6"/>
        </w:rPr>
        <w:t xml:space="preserve"> </w:t>
      </w:r>
      <w:r>
        <w:t>наряд,</w:t>
      </w:r>
      <w:r>
        <w:rPr>
          <w:spacing w:val="-4"/>
        </w:rPr>
        <w:t xml:space="preserve"> </w:t>
      </w:r>
      <w:r>
        <w:t>о</w:t>
      </w:r>
      <w:r>
        <w:rPr>
          <w:spacing w:val="-6"/>
        </w:rPr>
        <w:t xml:space="preserve"> </w:t>
      </w:r>
      <w:r>
        <w:t>полном</w:t>
      </w:r>
      <w:r>
        <w:rPr>
          <w:spacing w:val="-6"/>
        </w:rPr>
        <w:t xml:space="preserve"> </w:t>
      </w:r>
      <w:r>
        <w:t>окончании</w:t>
      </w:r>
      <w:r>
        <w:rPr>
          <w:spacing w:val="-6"/>
        </w:rPr>
        <w:t xml:space="preserve"> </w:t>
      </w:r>
      <w:r>
        <w:t>работ.</w:t>
      </w:r>
    </w:p>
    <w:p w14:paraId="1876AF2B" w14:textId="77777777" w:rsidR="002E7F45" w:rsidRDefault="002E7F45" w:rsidP="00570CBF">
      <w:pPr>
        <w:pStyle w:val="aa"/>
        <w:spacing w:before="1" w:line="276" w:lineRule="auto"/>
        <w:ind w:left="285" w:right="635" w:firstLine="566"/>
        <w:jc w:val="both"/>
      </w:pPr>
      <w:r>
        <w:t>Допускающий</w:t>
      </w:r>
      <w:r>
        <w:rPr>
          <w:spacing w:val="-6"/>
        </w:rPr>
        <w:t xml:space="preserve"> </w:t>
      </w:r>
      <w:r>
        <w:t>после</w:t>
      </w:r>
      <w:r>
        <w:rPr>
          <w:spacing w:val="-3"/>
        </w:rPr>
        <w:t xml:space="preserve"> </w:t>
      </w:r>
      <w:r>
        <w:t>получения</w:t>
      </w:r>
      <w:r>
        <w:rPr>
          <w:spacing w:val="-3"/>
        </w:rPr>
        <w:t xml:space="preserve"> </w:t>
      </w:r>
      <w:r>
        <w:t>наряда,</w:t>
      </w:r>
      <w:r>
        <w:rPr>
          <w:spacing w:val="-6"/>
        </w:rPr>
        <w:t xml:space="preserve"> </w:t>
      </w:r>
      <w:r>
        <w:t>должен</w:t>
      </w:r>
      <w:r>
        <w:rPr>
          <w:spacing w:val="-6"/>
        </w:rPr>
        <w:t xml:space="preserve"> </w:t>
      </w:r>
      <w:r>
        <w:t>осмотреть</w:t>
      </w:r>
      <w:r>
        <w:rPr>
          <w:spacing w:val="-8"/>
        </w:rPr>
        <w:t xml:space="preserve"> </w:t>
      </w:r>
      <w:r>
        <w:t>рабочие</w:t>
      </w:r>
      <w:r>
        <w:rPr>
          <w:spacing w:val="-3"/>
        </w:rPr>
        <w:t xml:space="preserve"> </w:t>
      </w:r>
      <w:r>
        <w:t>места</w:t>
      </w:r>
      <w:r>
        <w:rPr>
          <w:spacing w:val="-3"/>
        </w:rPr>
        <w:t xml:space="preserve"> </w:t>
      </w:r>
      <w:r>
        <w:t>и сообщить</w:t>
      </w:r>
      <w:r>
        <w:rPr>
          <w:spacing w:val="-4"/>
        </w:rPr>
        <w:t xml:space="preserve"> </w:t>
      </w:r>
      <w:r>
        <w:t>работнику</w:t>
      </w:r>
      <w:r>
        <w:rPr>
          <w:spacing w:val="-2"/>
        </w:rPr>
        <w:t xml:space="preserve"> </w:t>
      </w:r>
      <w:r>
        <w:t>из</w:t>
      </w:r>
      <w:r>
        <w:rPr>
          <w:spacing w:val="-3"/>
        </w:rPr>
        <w:t xml:space="preserve"> </w:t>
      </w:r>
      <w:r>
        <w:t>числа</w:t>
      </w:r>
      <w:r>
        <w:rPr>
          <w:spacing w:val="-5"/>
        </w:rPr>
        <w:t xml:space="preserve"> </w:t>
      </w:r>
      <w:r>
        <w:t>вышестоящего</w:t>
      </w:r>
      <w:r>
        <w:rPr>
          <w:spacing w:val="-2"/>
        </w:rPr>
        <w:t xml:space="preserve"> </w:t>
      </w:r>
      <w:r>
        <w:t>оперативного</w:t>
      </w:r>
      <w:r>
        <w:rPr>
          <w:spacing w:val="-4"/>
        </w:rPr>
        <w:t xml:space="preserve"> </w:t>
      </w:r>
      <w:r>
        <w:t>персонала</w:t>
      </w:r>
      <w:r>
        <w:rPr>
          <w:spacing w:val="-5"/>
        </w:rPr>
        <w:t xml:space="preserve"> </w:t>
      </w:r>
      <w:r>
        <w:t>о</w:t>
      </w:r>
      <w:r>
        <w:rPr>
          <w:spacing w:val="-6"/>
        </w:rPr>
        <w:t xml:space="preserve"> </w:t>
      </w:r>
      <w:r>
        <w:t>полном окончании работ и о возможности включения электроустановки.</w:t>
      </w:r>
    </w:p>
    <w:p w14:paraId="1C2AC297" w14:textId="77777777" w:rsidR="002E7F45" w:rsidRDefault="002E7F45" w:rsidP="00570CBF">
      <w:pPr>
        <w:pStyle w:val="aa"/>
        <w:spacing w:line="276" w:lineRule="auto"/>
        <w:ind w:left="285" w:right="423" w:firstLine="566"/>
        <w:jc w:val="both"/>
      </w:pPr>
      <w:r>
        <w:t>Окончание работ по наряду после осмотра места работы должно быть оформлено в соответствующей графе «Журнала учета работ по нарядам и распоряжениям»</w:t>
      </w:r>
      <w:r>
        <w:rPr>
          <w:spacing w:val="-2"/>
        </w:rPr>
        <w:t xml:space="preserve"> </w:t>
      </w:r>
      <w:r>
        <w:t>-оперативный</w:t>
      </w:r>
      <w:r>
        <w:rPr>
          <w:spacing w:val="-4"/>
        </w:rPr>
        <w:t xml:space="preserve"> </w:t>
      </w:r>
      <w:r>
        <w:t>персонал</w:t>
      </w:r>
      <w:r>
        <w:rPr>
          <w:spacing w:val="-5"/>
        </w:rPr>
        <w:t xml:space="preserve"> </w:t>
      </w:r>
      <w:r>
        <w:t>и</w:t>
      </w:r>
      <w:r>
        <w:rPr>
          <w:spacing w:val="-4"/>
        </w:rPr>
        <w:t xml:space="preserve"> </w:t>
      </w:r>
      <w:r>
        <w:t>сделана</w:t>
      </w:r>
      <w:r>
        <w:rPr>
          <w:spacing w:val="-4"/>
        </w:rPr>
        <w:t xml:space="preserve"> </w:t>
      </w:r>
      <w:r>
        <w:t>запись</w:t>
      </w:r>
      <w:r>
        <w:rPr>
          <w:spacing w:val="-6"/>
        </w:rPr>
        <w:t xml:space="preserve"> </w:t>
      </w:r>
      <w:r>
        <w:t>в</w:t>
      </w:r>
      <w:r>
        <w:rPr>
          <w:spacing w:val="-7"/>
        </w:rPr>
        <w:t xml:space="preserve"> </w:t>
      </w:r>
      <w:r>
        <w:t>«Журнале</w:t>
      </w:r>
      <w:r>
        <w:rPr>
          <w:spacing w:val="-6"/>
        </w:rPr>
        <w:t xml:space="preserve"> </w:t>
      </w:r>
      <w:r>
        <w:t>ввода оборудования в работу» - ответственный руководитель работ.</w:t>
      </w:r>
    </w:p>
    <w:p w14:paraId="6CBCD235" w14:textId="0D5A56A4" w:rsidR="001A10E5" w:rsidRPr="001A10E5" w:rsidRDefault="001A10E5" w:rsidP="001A10E5">
      <w:pPr>
        <w:pStyle w:val="aa"/>
        <w:spacing w:before="1" w:line="276" w:lineRule="auto"/>
        <w:ind w:left="285" w:right="635" w:firstLine="566"/>
        <w:jc w:val="both"/>
      </w:pPr>
      <w:r w:rsidRPr="001A10E5">
        <w:t xml:space="preserve">При производстве работ в охранной зоне МТ, вся грузоподъемная, землеройная и автомобильная техника полной массой свыше 3,5 тонн, должна иметь опознавательные знаки для ее идентификации с воздуха при авиапатрулировании, в соответствии с требованиями OP-23.040.00-КТН-0259-21 «Магистральный трубопроводный транспорт нефти и нефтепродуктов. Техническое обслуживание и ремонт объектов магистрального трубопровода. Порядок планирования и организации работ». Опознавательный знак наносится из </w:t>
      </w:r>
      <w:proofErr w:type="spellStart"/>
      <w:r w:rsidRPr="001A10E5">
        <w:t>безбликовых</w:t>
      </w:r>
      <w:proofErr w:type="spellEnd"/>
      <w:r w:rsidRPr="001A10E5">
        <w:t xml:space="preserve"> материалов на грузоподъемной, землеройной и автомобильной технике полной массой свыше 3,5 т подрядных организаций. Опознавательный </w:t>
      </w:r>
      <w:r w:rsidRPr="001A10E5">
        <w:lastRenderedPageBreak/>
        <w:t>знак должен содержать государственный регистрационный номер без указания кода региона, различимый и считываемый с борта воздушного судна при авиапатрулировании. Нанесение опознавательных обозначений производится на крышу кабины, крышу манипулятора или другую плоскую поверхность размерами не меньше 800x500мм. Без нанесенных опознавательных знаков на крыше грузоподъемной, землеройной и автомобильной техники полной массой свыше 3,5 т, работы в охранной зоне МТ запрещаются.</w:t>
      </w:r>
    </w:p>
    <w:p w14:paraId="4B05A5E8" w14:textId="77777777" w:rsidR="001A10E5" w:rsidRDefault="001A10E5" w:rsidP="001A10E5">
      <w:pPr>
        <w:pStyle w:val="aa"/>
        <w:spacing w:before="1" w:line="276" w:lineRule="auto"/>
        <w:ind w:left="285" w:right="635" w:firstLine="566"/>
        <w:jc w:val="both"/>
      </w:pPr>
      <w:r w:rsidRPr="001A10E5">
        <w:t xml:space="preserve">Исполнителю работ не позднее, чем за 5 суток до начала работ пригласить представителя Красноярского РНУ на место производства работ. </w:t>
      </w:r>
    </w:p>
    <w:p w14:paraId="7AE7152B" w14:textId="77777777" w:rsidR="001A10E5" w:rsidRDefault="001A10E5" w:rsidP="001A10E5">
      <w:pPr>
        <w:pStyle w:val="aa"/>
        <w:spacing w:before="1" w:line="276" w:lineRule="auto"/>
        <w:ind w:left="285" w:right="635" w:firstLine="566"/>
        <w:jc w:val="both"/>
      </w:pPr>
      <w:r w:rsidRPr="001A10E5">
        <w:t xml:space="preserve">Все работы в охранной зоне МТ производить в присутствии представителя Красноярского РНУ. </w:t>
      </w:r>
    </w:p>
    <w:p w14:paraId="6488C0C4" w14:textId="77777777" w:rsidR="001A10E5" w:rsidRDefault="001A10E5" w:rsidP="001A10E5">
      <w:pPr>
        <w:pStyle w:val="aa"/>
        <w:spacing w:before="1" w:line="276" w:lineRule="auto"/>
        <w:ind w:left="285" w:right="635" w:firstLine="566"/>
        <w:jc w:val="both"/>
      </w:pPr>
      <w:r w:rsidRPr="001A10E5">
        <w:t xml:space="preserve">Трассу проектируемой ВЛ в местах пересечения с МТ обозначить знаками с указанием эксплуатирующей организации в соответствии с требованиями РД- 01.120.00-КТН-186-16 «Магистральный трубопроводный транспорт нефти и нефтепродуктов. Типовые цветовые решения для объектов и оборудования магистральных нефтепроводов и нефтепродуктопроводов». </w:t>
      </w:r>
    </w:p>
    <w:p w14:paraId="598C300F" w14:textId="77777777" w:rsidR="001A10E5" w:rsidRDefault="001A10E5" w:rsidP="001A10E5">
      <w:pPr>
        <w:pStyle w:val="aa"/>
        <w:spacing w:before="1" w:line="276" w:lineRule="auto"/>
        <w:ind w:left="285" w:right="635" w:firstLine="566"/>
        <w:jc w:val="both"/>
      </w:pPr>
      <w:r w:rsidRPr="001A10E5">
        <w:t xml:space="preserve">Работу механизмов над МТ запретить, проезд техники допускается вдоль МТ на расстоянии не менее 10 м от оси крайних МТ. </w:t>
      </w:r>
    </w:p>
    <w:p w14:paraId="1F58AC30" w14:textId="27D2627D" w:rsidR="001A10E5" w:rsidRDefault="001A10E5" w:rsidP="001A10E5">
      <w:pPr>
        <w:pStyle w:val="aa"/>
        <w:spacing w:before="1" w:line="276" w:lineRule="auto"/>
        <w:ind w:left="285" w:right="635" w:firstLine="566"/>
        <w:jc w:val="both"/>
      </w:pPr>
      <w:r w:rsidRPr="001A10E5">
        <w:t xml:space="preserve">Все работы в охранной зоне МТ проводить с соблюдением требований ПНД- 13.100.00-КТН-9001-24 «Магистральный трубопроводный транспорт нефти и нефтепродуктов. Порядок допуска подрядных организаций к производству работ по строительству, техническому перевооружению, реконструкции, капитальному и текущему ремонту, ремонтно-эксплуатационным нуждам объектов организаций системы «Транснефть»». </w:t>
      </w:r>
    </w:p>
    <w:p w14:paraId="78176075" w14:textId="77777777" w:rsidR="001A10E5" w:rsidRDefault="001A10E5" w:rsidP="00570CBF">
      <w:pPr>
        <w:pStyle w:val="aa"/>
        <w:spacing w:line="276" w:lineRule="auto"/>
        <w:ind w:left="285" w:right="423" w:firstLine="566"/>
        <w:jc w:val="both"/>
      </w:pPr>
    </w:p>
    <w:p w14:paraId="57EC164E" w14:textId="77777777" w:rsidR="001A10E5" w:rsidRDefault="001A10E5" w:rsidP="00570CBF">
      <w:pPr>
        <w:pStyle w:val="aa"/>
        <w:spacing w:line="276" w:lineRule="auto"/>
        <w:ind w:left="285" w:right="423" w:firstLine="566"/>
        <w:jc w:val="both"/>
      </w:pPr>
    </w:p>
    <w:p w14:paraId="55853E7C" w14:textId="77777777" w:rsidR="001A10E5" w:rsidRDefault="001A10E5" w:rsidP="00570CBF">
      <w:pPr>
        <w:pStyle w:val="aa"/>
        <w:spacing w:line="276" w:lineRule="auto"/>
        <w:ind w:left="285" w:right="423" w:firstLine="566"/>
        <w:jc w:val="both"/>
      </w:pPr>
    </w:p>
    <w:p w14:paraId="68626257" w14:textId="77777777" w:rsidR="001A10E5" w:rsidRDefault="001A10E5" w:rsidP="00570CBF">
      <w:pPr>
        <w:pStyle w:val="aa"/>
        <w:spacing w:line="276" w:lineRule="auto"/>
        <w:ind w:left="285" w:right="423" w:firstLine="566"/>
        <w:jc w:val="both"/>
      </w:pPr>
    </w:p>
    <w:p w14:paraId="021DC117" w14:textId="77777777" w:rsidR="001A10E5" w:rsidRDefault="001A10E5" w:rsidP="00570CBF">
      <w:pPr>
        <w:pStyle w:val="aa"/>
        <w:spacing w:line="276" w:lineRule="auto"/>
        <w:ind w:left="285" w:right="423" w:firstLine="566"/>
        <w:jc w:val="both"/>
      </w:pPr>
    </w:p>
    <w:p w14:paraId="72AA1659" w14:textId="77777777" w:rsidR="001A10E5" w:rsidRDefault="001A10E5" w:rsidP="00570CBF">
      <w:pPr>
        <w:pStyle w:val="aa"/>
        <w:spacing w:line="276" w:lineRule="auto"/>
        <w:ind w:left="285" w:right="423" w:firstLine="566"/>
        <w:jc w:val="both"/>
      </w:pPr>
    </w:p>
    <w:p w14:paraId="5DDB9923" w14:textId="77777777" w:rsidR="001A10E5" w:rsidRDefault="001A10E5" w:rsidP="00570CBF">
      <w:pPr>
        <w:pStyle w:val="aa"/>
        <w:spacing w:line="276" w:lineRule="auto"/>
        <w:ind w:left="285" w:right="423" w:firstLine="566"/>
        <w:jc w:val="both"/>
      </w:pPr>
    </w:p>
    <w:p w14:paraId="19FB19E0" w14:textId="77777777" w:rsidR="001A10E5" w:rsidRDefault="001A10E5" w:rsidP="00570CBF">
      <w:pPr>
        <w:pStyle w:val="aa"/>
        <w:spacing w:line="276" w:lineRule="auto"/>
        <w:ind w:left="285" w:right="423" w:firstLine="566"/>
        <w:jc w:val="both"/>
      </w:pPr>
    </w:p>
    <w:p w14:paraId="6978FD55" w14:textId="77777777" w:rsidR="00570CBF" w:rsidRDefault="00570CBF" w:rsidP="00570CBF">
      <w:pPr>
        <w:pStyle w:val="aa"/>
        <w:spacing w:line="276" w:lineRule="auto"/>
        <w:ind w:left="285" w:right="423" w:firstLine="566"/>
        <w:jc w:val="both"/>
      </w:pPr>
    </w:p>
    <w:p w14:paraId="29119E64" w14:textId="77777777" w:rsidR="00570CBF" w:rsidRDefault="00570CBF" w:rsidP="00570CBF">
      <w:pPr>
        <w:pStyle w:val="aa"/>
        <w:spacing w:line="276" w:lineRule="auto"/>
        <w:ind w:left="285" w:right="423" w:firstLine="566"/>
        <w:jc w:val="both"/>
      </w:pPr>
    </w:p>
    <w:p w14:paraId="37721AAD" w14:textId="77777777" w:rsidR="00570CBF" w:rsidRDefault="00570CBF" w:rsidP="00570CBF">
      <w:pPr>
        <w:pStyle w:val="aa"/>
        <w:spacing w:line="276" w:lineRule="auto"/>
        <w:ind w:left="285" w:right="423" w:firstLine="566"/>
        <w:jc w:val="both"/>
      </w:pPr>
    </w:p>
    <w:p w14:paraId="62336E98" w14:textId="77777777" w:rsidR="00570CBF" w:rsidRDefault="00570CBF" w:rsidP="00570CBF">
      <w:pPr>
        <w:pStyle w:val="aa"/>
        <w:spacing w:line="276" w:lineRule="auto"/>
        <w:ind w:left="285" w:right="423" w:firstLine="566"/>
        <w:jc w:val="both"/>
      </w:pPr>
    </w:p>
    <w:p w14:paraId="69943D0B" w14:textId="77777777" w:rsidR="00570CBF" w:rsidRDefault="00570CBF" w:rsidP="00570CBF">
      <w:pPr>
        <w:pStyle w:val="aa"/>
        <w:spacing w:line="276" w:lineRule="auto"/>
        <w:ind w:left="285" w:right="423" w:firstLine="566"/>
        <w:jc w:val="both"/>
      </w:pPr>
    </w:p>
    <w:p w14:paraId="74D0F0B2" w14:textId="77777777" w:rsidR="00570CBF" w:rsidRDefault="00570CBF" w:rsidP="00570CBF">
      <w:pPr>
        <w:pStyle w:val="aa"/>
        <w:spacing w:line="276" w:lineRule="auto"/>
        <w:ind w:left="285" w:right="423" w:firstLine="566"/>
        <w:jc w:val="both"/>
      </w:pPr>
    </w:p>
    <w:p w14:paraId="669DF3E9" w14:textId="77777777" w:rsidR="00570CBF" w:rsidRDefault="00570CBF" w:rsidP="00570CBF">
      <w:pPr>
        <w:pStyle w:val="aa"/>
        <w:spacing w:line="276" w:lineRule="auto"/>
        <w:ind w:left="285" w:right="423" w:firstLine="566"/>
        <w:jc w:val="both"/>
      </w:pPr>
    </w:p>
    <w:p w14:paraId="2F77D6A6" w14:textId="77777777" w:rsidR="002E7F45" w:rsidRDefault="002E7F45" w:rsidP="00570CBF">
      <w:pPr>
        <w:spacing w:before="298"/>
        <w:ind w:left="3384" w:right="525" w:hanging="2605"/>
        <w:jc w:val="both"/>
        <w:rPr>
          <w:b/>
          <w:sz w:val="28"/>
        </w:rPr>
      </w:pPr>
      <w:r>
        <w:rPr>
          <w:b/>
          <w:sz w:val="28"/>
        </w:rPr>
        <w:lastRenderedPageBreak/>
        <w:t>Технические</w:t>
      </w:r>
      <w:r>
        <w:rPr>
          <w:b/>
          <w:spacing w:val="-8"/>
          <w:sz w:val="28"/>
        </w:rPr>
        <w:t xml:space="preserve"> </w:t>
      </w:r>
      <w:r>
        <w:rPr>
          <w:b/>
          <w:sz w:val="28"/>
        </w:rPr>
        <w:t>мероприятия,</w:t>
      </w:r>
      <w:r>
        <w:rPr>
          <w:b/>
          <w:spacing w:val="-9"/>
          <w:sz w:val="28"/>
        </w:rPr>
        <w:t xml:space="preserve"> </w:t>
      </w:r>
      <w:r>
        <w:rPr>
          <w:b/>
          <w:sz w:val="28"/>
        </w:rPr>
        <w:t>обеспечивающие</w:t>
      </w:r>
      <w:r>
        <w:rPr>
          <w:b/>
          <w:spacing w:val="-9"/>
          <w:sz w:val="28"/>
        </w:rPr>
        <w:t xml:space="preserve"> </w:t>
      </w:r>
      <w:r>
        <w:rPr>
          <w:b/>
          <w:sz w:val="28"/>
        </w:rPr>
        <w:t>безопасность</w:t>
      </w:r>
      <w:r>
        <w:rPr>
          <w:b/>
          <w:spacing w:val="-8"/>
          <w:sz w:val="28"/>
        </w:rPr>
        <w:t xml:space="preserve"> </w:t>
      </w:r>
      <w:r>
        <w:rPr>
          <w:b/>
          <w:sz w:val="28"/>
        </w:rPr>
        <w:t>выполнения работ в электроустановках</w:t>
      </w:r>
    </w:p>
    <w:p w14:paraId="2ECF4E5B" w14:textId="7EDCF05C" w:rsidR="002E7F45" w:rsidRDefault="002E7F45" w:rsidP="00570CBF">
      <w:pPr>
        <w:pStyle w:val="aa"/>
        <w:spacing w:before="73"/>
        <w:ind w:left="285" w:right="566" w:firstLine="566"/>
        <w:jc w:val="both"/>
      </w:pPr>
      <w:bookmarkStart w:id="9" w:name="_Hlk205364185"/>
      <w:bookmarkStart w:id="10" w:name="_Hlk205364155"/>
      <w:bookmarkEnd w:id="8"/>
      <w:r>
        <w:t xml:space="preserve">Для </w:t>
      </w:r>
      <w:r w:rsidR="008F41E9">
        <w:t>выполнения мероприятий по обеспечению безопасного производства работ, необходимо поочередное отключение действующих коммуникаций. График необходимых отключений, согласованный с АО «</w:t>
      </w:r>
      <w:proofErr w:type="spellStart"/>
      <w:r w:rsidR="008F41E9">
        <w:t>КрасЭКО</w:t>
      </w:r>
      <w:proofErr w:type="spellEnd"/>
      <w:r w:rsidR="008F41E9">
        <w:t>»:</w:t>
      </w:r>
    </w:p>
    <w:p w14:paraId="36ABDD75" w14:textId="77777777" w:rsidR="008F41E9" w:rsidRDefault="008F41E9" w:rsidP="002E7F45">
      <w:pPr>
        <w:pStyle w:val="aa"/>
        <w:spacing w:before="73"/>
        <w:ind w:left="285" w:right="566" w:firstLine="566"/>
        <w:jc w:val="both"/>
      </w:pPr>
    </w:p>
    <w:p w14:paraId="26A444DB" w14:textId="77777777" w:rsidR="008F41E9" w:rsidRDefault="008F41E9" w:rsidP="002E7F45">
      <w:pPr>
        <w:pStyle w:val="aa"/>
        <w:spacing w:before="73"/>
        <w:ind w:left="285" w:right="566" w:firstLine="566"/>
        <w:jc w:val="both"/>
      </w:pPr>
    </w:p>
    <w:p w14:paraId="15EA5B4A" w14:textId="77777777" w:rsidR="008F41E9" w:rsidRDefault="008F41E9" w:rsidP="002E7F45">
      <w:pPr>
        <w:pStyle w:val="aa"/>
        <w:spacing w:before="73"/>
        <w:ind w:left="285" w:right="566" w:firstLine="566"/>
        <w:jc w:val="both"/>
      </w:pPr>
    </w:p>
    <w:p w14:paraId="1A9DA814" w14:textId="52AB9871" w:rsidR="008F41E9" w:rsidRDefault="008F41E9" w:rsidP="002E7F45">
      <w:pPr>
        <w:pStyle w:val="aa"/>
        <w:spacing w:before="73"/>
        <w:ind w:left="285" w:right="566" w:firstLine="566"/>
        <w:jc w:val="both"/>
      </w:pPr>
      <w:r w:rsidRPr="008F41E9">
        <w:rPr>
          <w:highlight w:val="yellow"/>
        </w:rPr>
        <w:t xml:space="preserve">Сюда вставить </w:t>
      </w:r>
      <w:r w:rsidR="00026988" w:rsidRPr="00026988">
        <w:rPr>
          <w:highlight w:val="yellow"/>
        </w:rPr>
        <w:t>информацию по отключаемым линиям</w:t>
      </w:r>
    </w:p>
    <w:p w14:paraId="452CF038" w14:textId="77777777" w:rsidR="00CF36D5" w:rsidRDefault="00CF36D5" w:rsidP="002E7F45">
      <w:pPr>
        <w:pStyle w:val="aa"/>
        <w:spacing w:before="73"/>
        <w:ind w:left="285" w:right="566" w:firstLine="566"/>
        <w:jc w:val="both"/>
      </w:pPr>
    </w:p>
    <w:p w14:paraId="275248EB" w14:textId="77777777" w:rsidR="00CF36D5" w:rsidRDefault="00CF36D5" w:rsidP="002E7F45">
      <w:pPr>
        <w:pStyle w:val="aa"/>
        <w:spacing w:before="73"/>
        <w:ind w:left="285" w:right="566" w:firstLine="566"/>
        <w:jc w:val="both"/>
      </w:pPr>
    </w:p>
    <w:p w14:paraId="269506C2" w14:textId="77777777" w:rsidR="008F41E9" w:rsidRDefault="008F41E9" w:rsidP="002E7F45">
      <w:pPr>
        <w:pStyle w:val="aa"/>
        <w:ind w:left="285" w:right="568" w:firstLine="566"/>
        <w:jc w:val="both"/>
      </w:pPr>
    </w:p>
    <w:p w14:paraId="33D6F70D" w14:textId="4C3FC4A7" w:rsidR="00B900C3" w:rsidRPr="00B900C3" w:rsidRDefault="00B900C3" w:rsidP="00B900C3">
      <w:pPr>
        <w:pStyle w:val="aa"/>
        <w:ind w:right="569"/>
        <w:jc w:val="both"/>
      </w:pPr>
      <w:bookmarkStart w:id="11" w:name="_Hlk205364236"/>
      <w:bookmarkEnd w:id="9"/>
      <w:bookmarkEnd w:id="10"/>
    </w:p>
    <w:p w14:paraId="58D07F78" w14:textId="77777777" w:rsidR="00B900C3" w:rsidRPr="00B900C3" w:rsidRDefault="00B900C3" w:rsidP="00B900C3">
      <w:pPr>
        <w:pStyle w:val="aa"/>
        <w:ind w:left="285" w:right="569" w:firstLine="566"/>
        <w:jc w:val="both"/>
      </w:pPr>
      <w:r w:rsidRPr="00B900C3">
        <w:rPr>
          <w:b/>
          <w:bCs/>
        </w:rPr>
        <w:t>Работы по горизонтальному бурению (ГНБ) и разработке грунта</w:t>
      </w:r>
    </w:p>
    <w:p w14:paraId="51B6FEF3" w14:textId="77777777" w:rsidR="00B900C3" w:rsidRPr="00B900C3" w:rsidRDefault="00B900C3" w:rsidP="00B900C3">
      <w:pPr>
        <w:pStyle w:val="aa"/>
        <w:ind w:left="285" w:right="569" w:firstLine="566"/>
        <w:jc w:val="both"/>
      </w:pPr>
      <w:r w:rsidRPr="00B900C3">
        <w:t>При выполнении работ по горизонтальному бурению (ГНБ) и разработке грунта необходимо строго соблюдать требования безопасности, чтобы предотвратить повреждение кабелей, поражение персонала электрическим током и другие аварийные ситуации. В данном документе представлен перечень технических мероприятий для безопасного выполнения таких работ.</w:t>
      </w:r>
    </w:p>
    <w:p w14:paraId="745FA0BE" w14:textId="1682270B" w:rsidR="00B900C3" w:rsidRPr="00B900C3" w:rsidRDefault="00B900C3" w:rsidP="00B900C3">
      <w:pPr>
        <w:pStyle w:val="aa"/>
        <w:ind w:left="285" w:right="569" w:firstLine="566"/>
        <w:jc w:val="both"/>
        <w:rPr>
          <w:b/>
          <w:bCs/>
        </w:rPr>
      </w:pPr>
      <w:r w:rsidRPr="00B900C3">
        <w:rPr>
          <w:b/>
          <w:bCs/>
        </w:rPr>
        <w:t>Технические мероприятия при геодезических работах и ГНБ</w:t>
      </w:r>
    </w:p>
    <w:p w14:paraId="13A68B84" w14:textId="77777777" w:rsidR="00B900C3" w:rsidRPr="00B900C3" w:rsidRDefault="00B900C3" w:rsidP="00B900C3">
      <w:pPr>
        <w:pStyle w:val="aa"/>
        <w:ind w:left="285" w:right="569" w:firstLine="566"/>
        <w:jc w:val="both"/>
      </w:pPr>
      <w:r w:rsidRPr="00B900C3">
        <w:rPr>
          <w:b/>
          <w:bCs/>
        </w:rPr>
        <w:t>Ограждение рабочей зоны:</w:t>
      </w:r>
    </w:p>
    <w:p w14:paraId="77430F68" w14:textId="77777777" w:rsidR="00B900C3" w:rsidRPr="00B900C3" w:rsidRDefault="00B900C3" w:rsidP="00B900C3">
      <w:pPr>
        <w:pStyle w:val="aa"/>
        <w:numPr>
          <w:ilvl w:val="0"/>
          <w:numId w:val="44"/>
        </w:numPr>
        <w:ind w:right="569"/>
        <w:jc w:val="both"/>
      </w:pPr>
      <w:r w:rsidRPr="00B900C3">
        <w:t>Установка временных ограждений и предупреждающих знаков (плакаты "Осторожно! Работы ведутся!", "Не входить!" и др.).</w:t>
      </w:r>
    </w:p>
    <w:p w14:paraId="62B2FB6B" w14:textId="77777777" w:rsidR="00B900C3" w:rsidRPr="00B900C3" w:rsidRDefault="00B900C3" w:rsidP="00B900C3">
      <w:pPr>
        <w:pStyle w:val="aa"/>
        <w:ind w:left="285" w:right="569" w:firstLine="566"/>
        <w:jc w:val="both"/>
      </w:pPr>
      <w:r w:rsidRPr="00B900C3">
        <w:rPr>
          <w:b/>
          <w:bCs/>
        </w:rPr>
        <w:t>Отключение и проверка отсутствия напряжения:</w:t>
      </w:r>
    </w:p>
    <w:p w14:paraId="076434C8" w14:textId="77777777" w:rsidR="00B900C3" w:rsidRPr="00B900C3" w:rsidRDefault="00B900C3" w:rsidP="00B900C3">
      <w:pPr>
        <w:pStyle w:val="aa"/>
        <w:numPr>
          <w:ilvl w:val="0"/>
          <w:numId w:val="45"/>
        </w:numPr>
        <w:ind w:right="569"/>
        <w:jc w:val="both"/>
      </w:pPr>
      <w:r w:rsidRPr="00B900C3">
        <w:t>Отключение кабелей, проходящих в зоне работ, от источников питания.</w:t>
      </w:r>
    </w:p>
    <w:p w14:paraId="2A498844" w14:textId="77777777" w:rsidR="00B900C3" w:rsidRPr="00B900C3" w:rsidRDefault="00B900C3" w:rsidP="00B900C3">
      <w:pPr>
        <w:pStyle w:val="aa"/>
        <w:numPr>
          <w:ilvl w:val="0"/>
          <w:numId w:val="45"/>
        </w:numPr>
        <w:ind w:right="569"/>
        <w:jc w:val="both"/>
      </w:pPr>
      <w:r w:rsidRPr="00B900C3">
        <w:t>Принятие мер для предотвращения ошибочного включения (блокировка выключателей, вывешивание плакатов).</w:t>
      </w:r>
    </w:p>
    <w:p w14:paraId="61FD679A" w14:textId="77777777" w:rsidR="00B900C3" w:rsidRPr="00B900C3" w:rsidRDefault="00B900C3" w:rsidP="00B900C3">
      <w:pPr>
        <w:pStyle w:val="aa"/>
        <w:numPr>
          <w:ilvl w:val="0"/>
          <w:numId w:val="45"/>
        </w:numPr>
        <w:ind w:right="569"/>
        <w:jc w:val="both"/>
      </w:pPr>
      <w:r w:rsidRPr="00B900C3">
        <w:t>Использование указателя напряжения для проверки отсутствия напряжения на кабелях.</w:t>
      </w:r>
    </w:p>
    <w:p w14:paraId="517C630C" w14:textId="77777777" w:rsidR="00B900C3" w:rsidRPr="00B900C3" w:rsidRDefault="00B900C3" w:rsidP="00B900C3">
      <w:pPr>
        <w:pStyle w:val="aa"/>
        <w:numPr>
          <w:ilvl w:val="0"/>
          <w:numId w:val="45"/>
        </w:numPr>
        <w:ind w:right="569"/>
        <w:jc w:val="both"/>
      </w:pPr>
      <w:r w:rsidRPr="00B900C3">
        <w:t>Проверка исправности указателя напряжения перед использованием.</w:t>
      </w:r>
    </w:p>
    <w:p w14:paraId="2BF0B6FA" w14:textId="77777777" w:rsidR="00B900C3" w:rsidRPr="00B900C3" w:rsidRDefault="00B900C3" w:rsidP="00B900C3">
      <w:pPr>
        <w:pStyle w:val="aa"/>
        <w:numPr>
          <w:ilvl w:val="0"/>
          <w:numId w:val="45"/>
        </w:numPr>
        <w:ind w:right="569"/>
        <w:jc w:val="both"/>
      </w:pPr>
      <w:r w:rsidRPr="00B900C3">
        <w:t>Наложение заземления (при необходимости): установка переносных заземлений на отключенные кабели.</w:t>
      </w:r>
    </w:p>
    <w:p w14:paraId="4CA852B6" w14:textId="31E5FE26" w:rsidR="00B900C3" w:rsidRPr="00B900C3" w:rsidRDefault="00B900C3" w:rsidP="00B900C3">
      <w:pPr>
        <w:pStyle w:val="aa"/>
        <w:ind w:left="285" w:right="569" w:firstLine="566"/>
        <w:jc w:val="both"/>
        <w:rPr>
          <w:b/>
          <w:bCs/>
        </w:rPr>
      </w:pPr>
      <w:r w:rsidRPr="00B900C3">
        <w:rPr>
          <w:b/>
          <w:bCs/>
        </w:rPr>
        <w:t xml:space="preserve"> Разработка грунта и проведение ГНБ</w:t>
      </w:r>
    </w:p>
    <w:p w14:paraId="7079EB4D" w14:textId="77777777" w:rsidR="00B900C3" w:rsidRPr="00B900C3" w:rsidRDefault="00B900C3" w:rsidP="00B900C3">
      <w:pPr>
        <w:pStyle w:val="aa"/>
        <w:numPr>
          <w:ilvl w:val="0"/>
          <w:numId w:val="46"/>
        </w:numPr>
        <w:ind w:right="569"/>
        <w:jc w:val="both"/>
      </w:pPr>
      <w:r w:rsidRPr="00B900C3">
        <w:t>Подготовка рабочей зоны, включая очистку от мусора и посторонних предметов.</w:t>
      </w:r>
    </w:p>
    <w:p w14:paraId="1044EB5A" w14:textId="77777777" w:rsidR="00B900C3" w:rsidRPr="00B900C3" w:rsidRDefault="00B900C3" w:rsidP="00B900C3">
      <w:pPr>
        <w:pStyle w:val="aa"/>
        <w:numPr>
          <w:ilvl w:val="0"/>
          <w:numId w:val="46"/>
        </w:numPr>
        <w:ind w:right="569"/>
        <w:jc w:val="both"/>
      </w:pPr>
      <w:r w:rsidRPr="00B900C3">
        <w:t>Контроль глубины бурения с соблюдением проектных данных.</w:t>
      </w:r>
    </w:p>
    <w:p w14:paraId="3F059145" w14:textId="77777777" w:rsidR="00B900C3" w:rsidRPr="00B900C3" w:rsidRDefault="00B900C3" w:rsidP="00B900C3">
      <w:pPr>
        <w:pStyle w:val="aa"/>
        <w:numPr>
          <w:ilvl w:val="0"/>
          <w:numId w:val="46"/>
        </w:numPr>
        <w:ind w:right="569"/>
        <w:jc w:val="both"/>
      </w:pPr>
      <w:r w:rsidRPr="00B900C3">
        <w:t>Мониторинг условий работы и состояния оборудования во избежание аварийных ситуаций.</w:t>
      </w:r>
    </w:p>
    <w:p w14:paraId="53A2D909" w14:textId="1B2AFF5B" w:rsidR="00B900C3" w:rsidRPr="00B900C3" w:rsidRDefault="00B900C3" w:rsidP="00B900C3">
      <w:pPr>
        <w:pStyle w:val="aa"/>
        <w:ind w:left="285" w:right="569" w:firstLine="566"/>
        <w:jc w:val="both"/>
        <w:rPr>
          <w:b/>
          <w:bCs/>
        </w:rPr>
      </w:pPr>
      <w:r w:rsidRPr="00B900C3">
        <w:rPr>
          <w:b/>
          <w:bCs/>
        </w:rPr>
        <w:t xml:space="preserve"> Меры безопасности при выполнении работ</w:t>
      </w:r>
    </w:p>
    <w:p w14:paraId="296D075C" w14:textId="77777777" w:rsidR="00B900C3" w:rsidRPr="00B900C3" w:rsidRDefault="00B900C3" w:rsidP="00B900C3">
      <w:pPr>
        <w:pStyle w:val="aa"/>
        <w:numPr>
          <w:ilvl w:val="0"/>
          <w:numId w:val="47"/>
        </w:numPr>
        <w:ind w:right="569"/>
        <w:jc w:val="both"/>
      </w:pPr>
      <w:r w:rsidRPr="00B900C3">
        <w:t>Все работники должны быть обеспечены средствами индивидуальной защиты (СИЗ): диэлектрические перчатки, каски, защитные очки, спецодежда, средства защиты органов слуха (при необходимости).</w:t>
      </w:r>
    </w:p>
    <w:p w14:paraId="56C02D23" w14:textId="77777777" w:rsidR="00B900C3" w:rsidRPr="00B900C3" w:rsidRDefault="00B900C3" w:rsidP="00B900C3">
      <w:pPr>
        <w:pStyle w:val="aa"/>
        <w:numPr>
          <w:ilvl w:val="0"/>
          <w:numId w:val="47"/>
        </w:numPr>
        <w:ind w:right="569"/>
        <w:jc w:val="both"/>
      </w:pPr>
      <w:r w:rsidRPr="00B900C3">
        <w:t>Наличие наблюдающего из числа административно-технического персонала для контроля за соблюдением правил безопасности.</w:t>
      </w:r>
    </w:p>
    <w:p w14:paraId="259073F4" w14:textId="77777777" w:rsidR="00B900C3" w:rsidRPr="00B900C3" w:rsidRDefault="00B900C3" w:rsidP="00B900C3">
      <w:pPr>
        <w:pStyle w:val="aa"/>
        <w:numPr>
          <w:ilvl w:val="0"/>
          <w:numId w:val="47"/>
        </w:numPr>
        <w:ind w:right="569"/>
        <w:jc w:val="both"/>
      </w:pPr>
      <w:r w:rsidRPr="00B900C3">
        <w:t>Запрет доступа посторонних лиц в зону проведения работ.</w:t>
      </w:r>
    </w:p>
    <w:p w14:paraId="31BD221F" w14:textId="330EDA72" w:rsidR="00B900C3" w:rsidRPr="00B900C3" w:rsidRDefault="00B900C3" w:rsidP="00B900C3">
      <w:pPr>
        <w:pStyle w:val="aa"/>
        <w:ind w:left="285" w:right="569" w:firstLine="566"/>
        <w:jc w:val="both"/>
        <w:rPr>
          <w:b/>
          <w:bCs/>
        </w:rPr>
      </w:pPr>
      <w:r w:rsidRPr="00B900C3">
        <w:rPr>
          <w:b/>
          <w:bCs/>
        </w:rPr>
        <w:lastRenderedPageBreak/>
        <w:t xml:space="preserve"> Завершение работ</w:t>
      </w:r>
    </w:p>
    <w:p w14:paraId="3FD2C7DE" w14:textId="77777777" w:rsidR="00B900C3" w:rsidRPr="00B900C3" w:rsidRDefault="00B900C3" w:rsidP="00B900C3">
      <w:pPr>
        <w:pStyle w:val="aa"/>
        <w:numPr>
          <w:ilvl w:val="0"/>
          <w:numId w:val="48"/>
        </w:numPr>
        <w:ind w:right="569"/>
        <w:jc w:val="both"/>
      </w:pPr>
      <w:r w:rsidRPr="00B900C3">
        <w:t>Визуальный осмотр кабелей на предмет повреждений и исправности.</w:t>
      </w:r>
    </w:p>
    <w:p w14:paraId="144A69DD" w14:textId="77777777" w:rsidR="00B900C3" w:rsidRPr="00B900C3" w:rsidRDefault="00B900C3" w:rsidP="00B900C3">
      <w:pPr>
        <w:pStyle w:val="aa"/>
        <w:numPr>
          <w:ilvl w:val="0"/>
          <w:numId w:val="48"/>
        </w:numPr>
        <w:ind w:right="569"/>
        <w:jc w:val="both"/>
      </w:pPr>
      <w:r w:rsidRPr="00B900C3">
        <w:t>Уборка рабочей зоны: удаление грунта и мусора.</w:t>
      </w:r>
    </w:p>
    <w:p w14:paraId="05CC1170" w14:textId="77777777" w:rsidR="00B900C3" w:rsidRPr="00B900C3" w:rsidRDefault="00B900C3" w:rsidP="00B900C3">
      <w:pPr>
        <w:pStyle w:val="aa"/>
        <w:numPr>
          <w:ilvl w:val="0"/>
          <w:numId w:val="48"/>
        </w:numPr>
        <w:ind w:right="569"/>
        <w:jc w:val="both"/>
      </w:pPr>
      <w:r w:rsidRPr="00B900C3">
        <w:t>Восстановление ограждений и защитных покрытий.</w:t>
      </w:r>
    </w:p>
    <w:p w14:paraId="00C5BA7A" w14:textId="77777777" w:rsidR="00B900C3" w:rsidRPr="00B900C3" w:rsidRDefault="00B900C3" w:rsidP="00B900C3">
      <w:pPr>
        <w:pStyle w:val="aa"/>
        <w:numPr>
          <w:ilvl w:val="0"/>
          <w:numId w:val="48"/>
        </w:numPr>
        <w:ind w:right="569"/>
        <w:jc w:val="both"/>
      </w:pPr>
      <w:r w:rsidRPr="00B900C3">
        <w:t>Снятие заземлений: аккуратное снятие переносных заземлений.</w:t>
      </w:r>
    </w:p>
    <w:p w14:paraId="3C8F840E" w14:textId="5F3708F4" w:rsidR="00B900C3" w:rsidRPr="00B900C3" w:rsidRDefault="00B900C3" w:rsidP="00B900C3">
      <w:pPr>
        <w:pStyle w:val="aa"/>
        <w:ind w:left="285" w:right="569" w:firstLine="566"/>
        <w:jc w:val="both"/>
        <w:rPr>
          <w:b/>
          <w:bCs/>
        </w:rPr>
      </w:pPr>
      <w:r w:rsidRPr="00B900C3">
        <w:rPr>
          <w:b/>
          <w:bCs/>
        </w:rPr>
        <w:t>Дополнительные рекомендации</w:t>
      </w:r>
    </w:p>
    <w:p w14:paraId="68C9ED98" w14:textId="77777777" w:rsidR="00B900C3" w:rsidRPr="00B900C3" w:rsidRDefault="00B900C3" w:rsidP="00B900C3">
      <w:pPr>
        <w:pStyle w:val="aa"/>
        <w:numPr>
          <w:ilvl w:val="0"/>
          <w:numId w:val="49"/>
        </w:numPr>
        <w:ind w:right="569"/>
        <w:jc w:val="both"/>
      </w:pPr>
      <w:r w:rsidRPr="00B900C3">
        <w:t>Перед началом работ обязательно уточнить глубину залегания и расположение кабелей по технической документации.</w:t>
      </w:r>
    </w:p>
    <w:p w14:paraId="25ACC3BA" w14:textId="77777777" w:rsidR="00B900C3" w:rsidRPr="00B900C3" w:rsidRDefault="00B900C3" w:rsidP="00B900C3">
      <w:pPr>
        <w:pStyle w:val="aa"/>
        <w:numPr>
          <w:ilvl w:val="0"/>
          <w:numId w:val="49"/>
        </w:numPr>
        <w:ind w:right="569"/>
        <w:jc w:val="both"/>
      </w:pPr>
      <w:r w:rsidRPr="00B900C3">
        <w:t>В случае обнаружения кабелей, не указанных на схеме, работы должны быть немедленно остановлены до выяснения их назначения и состояния.</w:t>
      </w:r>
    </w:p>
    <w:p w14:paraId="6FDD726F" w14:textId="77777777" w:rsidR="00B900C3" w:rsidRDefault="00B900C3" w:rsidP="00B900C3">
      <w:pPr>
        <w:pStyle w:val="aa"/>
        <w:numPr>
          <w:ilvl w:val="0"/>
          <w:numId w:val="49"/>
        </w:numPr>
        <w:ind w:right="569"/>
        <w:jc w:val="both"/>
      </w:pPr>
      <w:r w:rsidRPr="00B900C3">
        <w:t>Все работы должны выполняться под руководством ответственного лица, имеющего соответствующую квалификацию и группу по электробезопасности.</w:t>
      </w:r>
    </w:p>
    <w:p w14:paraId="2FE2E837" w14:textId="77777777" w:rsidR="00B900C3" w:rsidRPr="00B900C3" w:rsidRDefault="00B900C3" w:rsidP="00B900C3">
      <w:pPr>
        <w:pStyle w:val="aa"/>
        <w:ind w:left="720" w:right="569"/>
        <w:jc w:val="both"/>
      </w:pPr>
    </w:p>
    <w:p w14:paraId="1D7C118D" w14:textId="77777777" w:rsidR="00B900C3" w:rsidRPr="00B900C3" w:rsidRDefault="00B900C3" w:rsidP="00B900C3">
      <w:pPr>
        <w:pStyle w:val="aa"/>
        <w:ind w:left="285" w:right="569" w:firstLine="566"/>
        <w:jc w:val="both"/>
        <w:rPr>
          <w:b/>
          <w:bCs/>
        </w:rPr>
      </w:pPr>
      <w:r w:rsidRPr="00B900C3">
        <w:rPr>
          <w:b/>
          <w:bCs/>
        </w:rPr>
        <w:t xml:space="preserve">Прокладка кабельной линии (КЛ) 10 </w:t>
      </w:r>
      <w:proofErr w:type="spellStart"/>
      <w:r w:rsidRPr="00B900C3">
        <w:rPr>
          <w:b/>
          <w:bCs/>
        </w:rPr>
        <w:t>кВ</w:t>
      </w:r>
      <w:proofErr w:type="spellEnd"/>
    </w:p>
    <w:p w14:paraId="3BBA0033" w14:textId="77777777" w:rsidR="00B900C3" w:rsidRPr="00B900C3" w:rsidRDefault="00B900C3" w:rsidP="00B900C3">
      <w:pPr>
        <w:pStyle w:val="aa"/>
        <w:ind w:left="285" w:right="569" w:firstLine="566"/>
        <w:jc w:val="both"/>
      </w:pPr>
      <w:r w:rsidRPr="00B900C3">
        <w:t xml:space="preserve">Прокладка кабельной линии (КЛ) 10 </w:t>
      </w:r>
      <w:proofErr w:type="spellStart"/>
      <w:r w:rsidRPr="00B900C3">
        <w:t>кВ</w:t>
      </w:r>
      <w:proofErr w:type="spellEnd"/>
      <w:r w:rsidRPr="00B900C3">
        <w:t xml:space="preserve"> по кабельной эстакаде и в кабельных каналах требует строгого соблюдения технических мероприятий для обеспечения безопасности персонала, сохранности оборудования и качественного выполнения работ.</w:t>
      </w:r>
    </w:p>
    <w:p w14:paraId="69A68449" w14:textId="77777777" w:rsidR="00B900C3" w:rsidRPr="00B900C3" w:rsidRDefault="00B900C3" w:rsidP="00B900C3">
      <w:pPr>
        <w:pStyle w:val="aa"/>
        <w:ind w:left="285" w:right="569" w:firstLine="566"/>
        <w:jc w:val="both"/>
      </w:pPr>
      <w:r w:rsidRPr="00B900C3">
        <w:rPr>
          <w:b/>
          <w:bCs/>
        </w:rPr>
        <w:t xml:space="preserve">Технические мероприятия для прокладки КЛ 10 </w:t>
      </w:r>
      <w:proofErr w:type="spellStart"/>
      <w:r w:rsidRPr="00B900C3">
        <w:rPr>
          <w:b/>
          <w:bCs/>
        </w:rPr>
        <w:t>кВ</w:t>
      </w:r>
      <w:proofErr w:type="spellEnd"/>
      <w:r w:rsidRPr="00B900C3">
        <w:rPr>
          <w:b/>
          <w:bCs/>
        </w:rPr>
        <w:t>:</w:t>
      </w:r>
    </w:p>
    <w:p w14:paraId="342DC39B" w14:textId="77777777" w:rsidR="00B900C3" w:rsidRPr="00B900C3" w:rsidRDefault="00B900C3" w:rsidP="00B900C3">
      <w:pPr>
        <w:pStyle w:val="aa"/>
        <w:numPr>
          <w:ilvl w:val="0"/>
          <w:numId w:val="50"/>
        </w:numPr>
        <w:ind w:right="569"/>
        <w:jc w:val="both"/>
      </w:pPr>
      <w:r w:rsidRPr="00B900C3">
        <w:t>Проверка исправности инструментов, механизмов и средств защиты.</w:t>
      </w:r>
    </w:p>
    <w:p w14:paraId="5AB5D80A" w14:textId="77777777" w:rsidR="00B900C3" w:rsidRPr="00B900C3" w:rsidRDefault="00B900C3" w:rsidP="00B900C3">
      <w:pPr>
        <w:pStyle w:val="aa"/>
        <w:numPr>
          <w:ilvl w:val="0"/>
          <w:numId w:val="50"/>
        </w:numPr>
        <w:ind w:right="569"/>
        <w:jc w:val="both"/>
      </w:pPr>
      <w:r w:rsidRPr="00B900C3">
        <w:t>Использование инструментов с изолированными ручками.</w:t>
      </w:r>
    </w:p>
    <w:p w14:paraId="0D2DE375" w14:textId="77777777" w:rsidR="00B900C3" w:rsidRPr="00B900C3" w:rsidRDefault="00B900C3" w:rsidP="00B900C3">
      <w:pPr>
        <w:pStyle w:val="aa"/>
        <w:numPr>
          <w:ilvl w:val="0"/>
          <w:numId w:val="50"/>
        </w:numPr>
        <w:ind w:right="569"/>
        <w:jc w:val="both"/>
      </w:pPr>
      <w:r w:rsidRPr="00B900C3">
        <w:t>Подготовка кабельных барабанов, лебедок, роликов и другого оборудования для прокладки.</w:t>
      </w:r>
    </w:p>
    <w:p w14:paraId="347BC197" w14:textId="77777777" w:rsidR="00B900C3" w:rsidRPr="00B900C3" w:rsidRDefault="00B900C3" w:rsidP="00B900C3">
      <w:pPr>
        <w:pStyle w:val="aa"/>
        <w:numPr>
          <w:ilvl w:val="0"/>
          <w:numId w:val="50"/>
        </w:numPr>
        <w:ind w:right="569"/>
        <w:jc w:val="both"/>
      </w:pPr>
      <w:r w:rsidRPr="00B900C3">
        <w:t>Установка временных ограждений и предупреждающих знаков.</w:t>
      </w:r>
    </w:p>
    <w:p w14:paraId="0ABE9FA4" w14:textId="77777777" w:rsidR="00B900C3" w:rsidRPr="00B900C3" w:rsidRDefault="00B900C3" w:rsidP="00B900C3">
      <w:pPr>
        <w:pStyle w:val="aa"/>
        <w:ind w:left="285" w:right="569" w:firstLine="566"/>
        <w:jc w:val="both"/>
      </w:pPr>
      <w:r w:rsidRPr="00B900C3">
        <w:rPr>
          <w:b/>
          <w:bCs/>
        </w:rPr>
        <w:t>Отключение и проверка отсутствия напряжения:</w:t>
      </w:r>
    </w:p>
    <w:p w14:paraId="4DFF0BA0" w14:textId="77777777" w:rsidR="00B900C3" w:rsidRPr="00B900C3" w:rsidRDefault="00B900C3" w:rsidP="00B900C3">
      <w:pPr>
        <w:pStyle w:val="aa"/>
        <w:numPr>
          <w:ilvl w:val="0"/>
          <w:numId w:val="51"/>
        </w:numPr>
        <w:ind w:right="569"/>
        <w:jc w:val="both"/>
      </w:pPr>
      <w:r w:rsidRPr="00B900C3">
        <w:t>Отключение любого работающего оборудования в зоне работ от источников питания.</w:t>
      </w:r>
    </w:p>
    <w:p w14:paraId="4C6DEA0B" w14:textId="77777777" w:rsidR="00B900C3" w:rsidRPr="00B900C3" w:rsidRDefault="00B900C3" w:rsidP="00B900C3">
      <w:pPr>
        <w:pStyle w:val="aa"/>
        <w:numPr>
          <w:ilvl w:val="0"/>
          <w:numId w:val="51"/>
        </w:numPr>
        <w:ind w:right="569"/>
        <w:jc w:val="both"/>
      </w:pPr>
      <w:r w:rsidRPr="00B900C3">
        <w:t>Принятие мер для предотвращения ошибочного включения, вывешивание плакатов "Не включать! Работают люди".</w:t>
      </w:r>
    </w:p>
    <w:p w14:paraId="2FB87792" w14:textId="77777777" w:rsidR="00B900C3" w:rsidRPr="00B900C3" w:rsidRDefault="00B900C3" w:rsidP="00B900C3">
      <w:pPr>
        <w:pStyle w:val="aa"/>
        <w:numPr>
          <w:ilvl w:val="0"/>
          <w:numId w:val="51"/>
        </w:numPr>
        <w:ind w:right="569"/>
        <w:jc w:val="both"/>
      </w:pPr>
      <w:r w:rsidRPr="00B900C3">
        <w:t>Использование указателя напряжения для проверки отсутствия напряжения на кабелях и оборудовании.</w:t>
      </w:r>
    </w:p>
    <w:p w14:paraId="52CFF221" w14:textId="77777777" w:rsidR="00B900C3" w:rsidRPr="00B900C3" w:rsidRDefault="00B900C3" w:rsidP="00B900C3">
      <w:pPr>
        <w:pStyle w:val="aa"/>
        <w:ind w:left="285" w:right="569" w:firstLine="566"/>
        <w:jc w:val="both"/>
      </w:pPr>
      <w:r w:rsidRPr="00B900C3">
        <w:rPr>
          <w:b/>
          <w:bCs/>
        </w:rPr>
        <w:t>Прокладка кабеля:</w:t>
      </w:r>
    </w:p>
    <w:p w14:paraId="0E88D0E1" w14:textId="77777777" w:rsidR="00B900C3" w:rsidRPr="00B900C3" w:rsidRDefault="00B900C3" w:rsidP="00B900C3">
      <w:pPr>
        <w:pStyle w:val="aa"/>
        <w:numPr>
          <w:ilvl w:val="0"/>
          <w:numId w:val="52"/>
        </w:numPr>
        <w:ind w:right="569"/>
        <w:jc w:val="both"/>
      </w:pPr>
      <w:r w:rsidRPr="00B900C3">
        <w:t>Установка роликов на эстакаде для облегчения протяжки кабеля.</w:t>
      </w:r>
    </w:p>
    <w:p w14:paraId="31C20901" w14:textId="77777777" w:rsidR="00B900C3" w:rsidRPr="00B900C3" w:rsidRDefault="00B900C3" w:rsidP="00B900C3">
      <w:pPr>
        <w:pStyle w:val="aa"/>
        <w:numPr>
          <w:ilvl w:val="0"/>
          <w:numId w:val="52"/>
        </w:numPr>
        <w:ind w:right="569"/>
        <w:jc w:val="both"/>
      </w:pPr>
      <w:r w:rsidRPr="00B900C3">
        <w:t>Использование лебедок и направляющих приспособлений для аккуратной прокладки.</w:t>
      </w:r>
    </w:p>
    <w:p w14:paraId="7BE026DA" w14:textId="77777777" w:rsidR="00B900C3" w:rsidRPr="00B900C3" w:rsidRDefault="00B900C3" w:rsidP="00B900C3">
      <w:pPr>
        <w:pStyle w:val="aa"/>
        <w:numPr>
          <w:ilvl w:val="0"/>
          <w:numId w:val="52"/>
        </w:numPr>
        <w:ind w:right="569"/>
        <w:jc w:val="both"/>
      </w:pPr>
      <w:r w:rsidRPr="00B900C3">
        <w:t>Контроль за отсутствием перегибов и повреждений изоляции кабеля.</w:t>
      </w:r>
    </w:p>
    <w:p w14:paraId="613F81F0" w14:textId="77777777" w:rsidR="00B900C3" w:rsidRPr="00B900C3" w:rsidRDefault="00B900C3" w:rsidP="00B900C3">
      <w:pPr>
        <w:pStyle w:val="aa"/>
        <w:numPr>
          <w:ilvl w:val="0"/>
          <w:numId w:val="52"/>
        </w:numPr>
        <w:ind w:right="569"/>
        <w:jc w:val="both"/>
      </w:pPr>
      <w:r w:rsidRPr="00B900C3">
        <w:t>Очистка кабельных каналов от посторонних предметов.</w:t>
      </w:r>
    </w:p>
    <w:p w14:paraId="5C68C10F" w14:textId="77777777" w:rsidR="00B900C3" w:rsidRPr="00B900C3" w:rsidRDefault="00B900C3" w:rsidP="00B900C3">
      <w:pPr>
        <w:pStyle w:val="aa"/>
        <w:numPr>
          <w:ilvl w:val="0"/>
          <w:numId w:val="52"/>
        </w:numPr>
        <w:ind w:right="569"/>
        <w:jc w:val="both"/>
      </w:pPr>
      <w:r w:rsidRPr="00B900C3">
        <w:t>Аккуратная укладка кабеля с соблюдением допустимых радиусов изгиба.</w:t>
      </w:r>
    </w:p>
    <w:p w14:paraId="39C3335E" w14:textId="77777777" w:rsidR="00B900C3" w:rsidRPr="00B900C3" w:rsidRDefault="00B900C3" w:rsidP="00B900C3">
      <w:pPr>
        <w:pStyle w:val="aa"/>
        <w:numPr>
          <w:ilvl w:val="0"/>
          <w:numId w:val="52"/>
        </w:numPr>
        <w:ind w:right="569"/>
        <w:jc w:val="both"/>
      </w:pPr>
      <w:r w:rsidRPr="00B900C3">
        <w:t>Фиксация кабеля в каналах с помощью крепежных элементов.</w:t>
      </w:r>
    </w:p>
    <w:p w14:paraId="10966B9A" w14:textId="77777777" w:rsidR="00B900C3" w:rsidRPr="00B900C3" w:rsidRDefault="00B900C3" w:rsidP="00B900C3">
      <w:pPr>
        <w:pStyle w:val="aa"/>
        <w:numPr>
          <w:ilvl w:val="0"/>
          <w:numId w:val="52"/>
        </w:numPr>
        <w:ind w:right="569"/>
        <w:jc w:val="both"/>
      </w:pPr>
      <w:r w:rsidRPr="00B900C3">
        <w:t xml:space="preserve">Выполнение соединений и </w:t>
      </w:r>
      <w:proofErr w:type="spellStart"/>
      <w:r w:rsidRPr="00B900C3">
        <w:t>оконцевания</w:t>
      </w:r>
      <w:proofErr w:type="spellEnd"/>
      <w:r w:rsidRPr="00B900C3">
        <w:t xml:space="preserve"> кабелей с использованием специальных муфт и наконечников.</w:t>
      </w:r>
    </w:p>
    <w:p w14:paraId="75AAAD3D" w14:textId="77777777" w:rsidR="00B900C3" w:rsidRPr="00B900C3" w:rsidRDefault="00B900C3" w:rsidP="00B900C3">
      <w:pPr>
        <w:pStyle w:val="aa"/>
        <w:numPr>
          <w:ilvl w:val="0"/>
          <w:numId w:val="52"/>
        </w:numPr>
        <w:ind w:right="569"/>
        <w:jc w:val="both"/>
      </w:pPr>
      <w:r w:rsidRPr="00B900C3">
        <w:t>Проверка качества соединений и изоляции.</w:t>
      </w:r>
    </w:p>
    <w:p w14:paraId="2FC4E324" w14:textId="77777777" w:rsidR="00B900C3" w:rsidRPr="00B900C3" w:rsidRDefault="00B900C3" w:rsidP="00B900C3">
      <w:pPr>
        <w:pStyle w:val="aa"/>
        <w:ind w:left="285" w:right="569" w:firstLine="566"/>
        <w:jc w:val="both"/>
      </w:pPr>
      <w:r w:rsidRPr="00B900C3">
        <w:rPr>
          <w:b/>
          <w:bCs/>
        </w:rPr>
        <w:t>Завершение работ:</w:t>
      </w:r>
    </w:p>
    <w:p w14:paraId="2F4A97CC" w14:textId="77777777" w:rsidR="00B900C3" w:rsidRPr="00B900C3" w:rsidRDefault="00B900C3" w:rsidP="00B900C3">
      <w:pPr>
        <w:pStyle w:val="aa"/>
        <w:numPr>
          <w:ilvl w:val="0"/>
          <w:numId w:val="53"/>
        </w:numPr>
        <w:ind w:right="569"/>
        <w:jc w:val="both"/>
      </w:pPr>
      <w:r w:rsidRPr="00B900C3">
        <w:t>Визуальный осмотр кабелей на предмет повреждений.</w:t>
      </w:r>
    </w:p>
    <w:p w14:paraId="5BAE3E08" w14:textId="77777777" w:rsidR="00B900C3" w:rsidRPr="00B900C3" w:rsidRDefault="00B900C3" w:rsidP="00B900C3">
      <w:pPr>
        <w:pStyle w:val="aa"/>
        <w:numPr>
          <w:ilvl w:val="0"/>
          <w:numId w:val="53"/>
        </w:numPr>
        <w:ind w:right="569"/>
        <w:jc w:val="both"/>
      </w:pPr>
      <w:r w:rsidRPr="00B900C3">
        <w:t>Проведение испытаний кабелей (при необходимости) для проверки их работы.</w:t>
      </w:r>
    </w:p>
    <w:p w14:paraId="468E9957" w14:textId="77777777" w:rsidR="00B900C3" w:rsidRPr="00B900C3" w:rsidRDefault="00B900C3" w:rsidP="00B900C3">
      <w:pPr>
        <w:pStyle w:val="aa"/>
        <w:numPr>
          <w:ilvl w:val="0"/>
          <w:numId w:val="53"/>
        </w:numPr>
        <w:ind w:right="569"/>
        <w:jc w:val="both"/>
      </w:pPr>
      <w:r w:rsidRPr="00B900C3">
        <w:lastRenderedPageBreak/>
        <w:t>Уборка рабочей зоны: удаление мусора и восстановление ограждений. Приведение рабочей зоны в порядок.</w:t>
      </w:r>
    </w:p>
    <w:p w14:paraId="679D6FAD" w14:textId="77777777" w:rsidR="00B900C3" w:rsidRPr="00B900C3" w:rsidRDefault="00B900C3" w:rsidP="00B900C3">
      <w:pPr>
        <w:pStyle w:val="aa"/>
        <w:numPr>
          <w:ilvl w:val="0"/>
          <w:numId w:val="53"/>
        </w:numPr>
        <w:ind w:right="569"/>
        <w:jc w:val="both"/>
      </w:pPr>
      <w:r w:rsidRPr="00B900C3">
        <w:t>Снятие переносных заземлений (если они устанавливались).</w:t>
      </w:r>
    </w:p>
    <w:p w14:paraId="1DD22E38" w14:textId="77777777" w:rsidR="00B900C3" w:rsidRPr="00B900C3" w:rsidRDefault="00B900C3" w:rsidP="00B900C3">
      <w:pPr>
        <w:pStyle w:val="aa"/>
        <w:ind w:left="285" w:right="569" w:firstLine="566"/>
        <w:jc w:val="both"/>
      </w:pPr>
      <w:r w:rsidRPr="00B900C3">
        <w:t xml:space="preserve">Перед началом работ необходимо уточнить маршрут прокладки кабеля и расположение существующих кабелей по технической документации. При прокладке кабеля следовать требованиям Правил устройства электроустановок (ПУЭ) по допустимым расстояниям между кабелями, а также в соответствии с положениями Глав 2.3, 2.4 и 2.5 действующих ПУЭ, Санитарно-эпидемиологических правил (СанПиН) и других технических регламентов. </w:t>
      </w:r>
    </w:p>
    <w:p w14:paraId="2343E32D" w14:textId="77777777" w:rsidR="00B900C3" w:rsidRPr="00B900C3" w:rsidRDefault="00B900C3" w:rsidP="00B900C3">
      <w:pPr>
        <w:pStyle w:val="aa"/>
        <w:ind w:left="285" w:right="569" w:firstLine="566"/>
        <w:jc w:val="both"/>
      </w:pPr>
      <w:r w:rsidRPr="00B900C3">
        <w:t>Все работы должны выполняться под строгим контролем ответственного лица с соответствующей квалификацией и группой по электробезопасности.</w:t>
      </w:r>
    </w:p>
    <w:p w14:paraId="7E6EFE19" w14:textId="77777777" w:rsidR="00B900C3" w:rsidRPr="00B900C3" w:rsidRDefault="00B900C3" w:rsidP="00B900C3">
      <w:pPr>
        <w:pStyle w:val="aa"/>
        <w:ind w:left="285" w:right="569" w:firstLine="566"/>
        <w:jc w:val="both"/>
      </w:pPr>
      <w:r w:rsidRPr="00B900C3">
        <w:t xml:space="preserve">Завершение работ по демонтажу кабельной линии (КЛ) 10 </w:t>
      </w:r>
      <w:proofErr w:type="spellStart"/>
      <w:r w:rsidRPr="00B900C3">
        <w:t>кВ</w:t>
      </w:r>
      <w:proofErr w:type="spellEnd"/>
      <w:r w:rsidRPr="00B900C3">
        <w:t xml:space="preserve"> из кабельных приямков ЗРУ-10 </w:t>
      </w:r>
      <w:proofErr w:type="spellStart"/>
      <w:r w:rsidRPr="00B900C3">
        <w:t>кВ</w:t>
      </w:r>
      <w:proofErr w:type="spellEnd"/>
      <w:r w:rsidRPr="00B900C3">
        <w:t xml:space="preserve"> также требует строгого соблюдения указанных выше технических и организационных мероприятии во избежание возможных аварийных ситуаций.</w:t>
      </w:r>
    </w:p>
    <w:p w14:paraId="478DA588" w14:textId="77777777" w:rsidR="00B900C3" w:rsidRDefault="00B900C3" w:rsidP="002E7F45">
      <w:pPr>
        <w:pStyle w:val="aa"/>
        <w:ind w:left="285" w:right="569" w:firstLine="566"/>
        <w:jc w:val="both"/>
      </w:pPr>
    </w:p>
    <w:p w14:paraId="1BD4B2A0" w14:textId="2EF35196" w:rsidR="002E7F45" w:rsidRPr="00B900C3" w:rsidRDefault="002E7F45" w:rsidP="002E7F45">
      <w:pPr>
        <w:pStyle w:val="aa"/>
        <w:ind w:left="285" w:right="569" w:firstLine="566"/>
        <w:jc w:val="both"/>
        <w:rPr>
          <w:highlight w:val="lightGray"/>
        </w:rPr>
      </w:pPr>
      <w:r w:rsidRPr="00B900C3">
        <w:rPr>
          <w:highlight w:val="lightGray"/>
        </w:rPr>
        <w:t>Технические</w:t>
      </w:r>
      <w:r w:rsidRPr="00B900C3">
        <w:rPr>
          <w:spacing w:val="-9"/>
          <w:highlight w:val="lightGray"/>
        </w:rPr>
        <w:t xml:space="preserve"> </w:t>
      </w:r>
      <w:r w:rsidRPr="00B900C3">
        <w:rPr>
          <w:highlight w:val="lightGray"/>
        </w:rPr>
        <w:t>мероприятия</w:t>
      </w:r>
      <w:r w:rsidRPr="00B900C3">
        <w:rPr>
          <w:spacing w:val="-11"/>
          <w:highlight w:val="lightGray"/>
        </w:rPr>
        <w:t xml:space="preserve"> </w:t>
      </w:r>
      <w:r w:rsidRPr="00B900C3">
        <w:rPr>
          <w:highlight w:val="lightGray"/>
        </w:rPr>
        <w:t>при</w:t>
      </w:r>
      <w:r w:rsidRPr="00B900C3">
        <w:rPr>
          <w:spacing w:val="-11"/>
          <w:highlight w:val="lightGray"/>
        </w:rPr>
        <w:t xml:space="preserve"> </w:t>
      </w:r>
      <w:r w:rsidRPr="00B900C3">
        <w:rPr>
          <w:highlight w:val="lightGray"/>
        </w:rPr>
        <w:t>демонтаже</w:t>
      </w:r>
      <w:r w:rsidRPr="00B900C3">
        <w:rPr>
          <w:spacing w:val="-8"/>
          <w:highlight w:val="lightGray"/>
        </w:rPr>
        <w:t xml:space="preserve"> </w:t>
      </w:r>
      <w:r w:rsidRPr="00B900C3">
        <w:rPr>
          <w:highlight w:val="lightGray"/>
        </w:rPr>
        <w:t>КЛ</w:t>
      </w:r>
      <w:r w:rsidRPr="00B900C3">
        <w:rPr>
          <w:spacing w:val="-12"/>
          <w:highlight w:val="lightGray"/>
        </w:rPr>
        <w:t xml:space="preserve"> </w:t>
      </w:r>
      <w:r w:rsidRPr="00B900C3">
        <w:rPr>
          <w:highlight w:val="lightGray"/>
        </w:rPr>
        <w:t>10</w:t>
      </w:r>
      <w:r w:rsidRPr="00B900C3">
        <w:rPr>
          <w:spacing w:val="-10"/>
          <w:highlight w:val="lightGray"/>
        </w:rPr>
        <w:t xml:space="preserve"> </w:t>
      </w:r>
      <w:proofErr w:type="spellStart"/>
      <w:r w:rsidRPr="00B900C3">
        <w:rPr>
          <w:highlight w:val="lightGray"/>
        </w:rPr>
        <w:t>кВ</w:t>
      </w:r>
      <w:proofErr w:type="spellEnd"/>
      <w:r w:rsidRPr="00B900C3">
        <w:rPr>
          <w:spacing w:val="-11"/>
          <w:highlight w:val="lightGray"/>
        </w:rPr>
        <w:t xml:space="preserve"> </w:t>
      </w:r>
      <w:r w:rsidRPr="00B900C3">
        <w:rPr>
          <w:highlight w:val="lightGray"/>
        </w:rPr>
        <w:t>из</w:t>
      </w:r>
      <w:r w:rsidRPr="00B900C3">
        <w:rPr>
          <w:spacing w:val="-9"/>
          <w:highlight w:val="lightGray"/>
        </w:rPr>
        <w:t xml:space="preserve"> </w:t>
      </w:r>
      <w:r w:rsidRPr="00B900C3">
        <w:rPr>
          <w:highlight w:val="lightGray"/>
        </w:rPr>
        <w:t>кабельных</w:t>
      </w:r>
      <w:r w:rsidRPr="00B900C3">
        <w:rPr>
          <w:spacing w:val="-10"/>
          <w:highlight w:val="lightGray"/>
        </w:rPr>
        <w:t xml:space="preserve"> </w:t>
      </w:r>
      <w:r w:rsidRPr="00B900C3">
        <w:rPr>
          <w:highlight w:val="lightGray"/>
        </w:rPr>
        <w:t xml:space="preserve">приямков ЗРУ-10 </w:t>
      </w:r>
      <w:proofErr w:type="spellStart"/>
      <w:r w:rsidRPr="00B900C3">
        <w:rPr>
          <w:highlight w:val="lightGray"/>
        </w:rPr>
        <w:t>кВ</w:t>
      </w:r>
      <w:proofErr w:type="spellEnd"/>
    </w:p>
    <w:p w14:paraId="49D55B32" w14:textId="77777777" w:rsidR="002E7F45" w:rsidRPr="00B900C3" w:rsidRDefault="002E7F45" w:rsidP="002E7F45">
      <w:pPr>
        <w:pStyle w:val="ac"/>
        <w:numPr>
          <w:ilvl w:val="0"/>
          <w:numId w:val="8"/>
        </w:numPr>
        <w:tabs>
          <w:tab w:val="left" w:pos="1131"/>
        </w:tabs>
        <w:spacing w:line="321" w:lineRule="exact"/>
        <w:ind w:left="1131" w:hanging="279"/>
        <w:rPr>
          <w:sz w:val="28"/>
          <w:highlight w:val="lightGray"/>
        </w:rPr>
      </w:pPr>
      <w:r w:rsidRPr="00B900C3">
        <w:rPr>
          <w:sz w:val="28"/>
          <w:highlight w:val="lightGray"/>
        </w:rPr>
        <w:t>Подготовительные</w:t>
      </w:r>
      <w:r w:rsidRPr="00B900C3">
        <w:rPr>
          <w:spacing w:val="-15"/>
          <w:sz w:val="28"/>
          <w:highlight w:val="lightGray"/>
        </w:rPr>
        <w:t xml:space="preserve"> </w:t>
      </w:r>
      <w:r w:rsidRPr="00B900C3">
        <w:rPr>
          <w:spacing w:val="-2"/>
          <w:sz w:val="28"/>
          <w:highlight w:val="lightGray"/>
        </w:rPr>
        <w:t>мероприятия</w:t>
      </w:r>
    </w:p>
    <w:p w14:paraId="19187A6A" w14:textId="77777777" w:rsidR="002E7F45" w:rsidRPr="00B900C3" w:rsidRDefault="002E7F45" w:rsidP="002E7F45">
      <w:pPr>
        <w:pStyle w:val="aa"/>
        <w:ind w:left="852"/>
        <w:rPr>
          <w:highlight w:val="lightGray"/>
        </w:rPr>
      </w:pPr>
      <w:r w:rsidRPr="00B900C3">
        <w:rPr>
          <w:highlight w:val="lightGray"/>
        </w:rPr>
        <w:t>Проверка</w:t>
      </w:r>
      <w:r w:rsidRPr="00B900C3">
        <w:rPr>
          <w:spacing w:val="-8"/>
          <w:highlight w:val="lightGray"/>
        </w:rPr>
        <w:t xml:space="preserve"> </w:t>
      </w:r>
      <w:r w:rsidRPr="00B900C3">
        <w:rPr>
          <w:highlight w:val="lightGray"/>
        </w:rPr>
        <w:t>исправности</w:t>
      </w:r>
      <w:r w:rsidRPr="00B900C3">
        <w:rPr>
          <w:spacing w:val="-6"/>
          <w:highlight w:val="lightGray"/>
        </w:rPr>
        <w:t xml:space="preserve"> </w:t>
      </w:r>
      <w:r w:rsidRPr="00B900C3">
        <w:rPr>
          <w:highlight w:val="lightGray"/>
        </w:rPr>
        <w:t>инструментов,</w:t>
      </w:r>
      <w:r w:rsidRPr="00B900C3">
        <w:rPr>
          <w:spacing w:val="-7"/>
          <w:highlight w:val="lightGray"/>
        </w:rPr>
        <w:t xml:space="preserve"> </w:t>
      </w:r>
      <w:r w:rsidRPr="00B900C3">
        <w:rPr>
          <w:highlight w:val="lightGray"/>
        </w:rPr>
        <w:t>механизмов</w:t>
      </w:r>
      <w:r w:rsidRPr="00B900C3">
        <w:rPr>
          <w:spacing w:val="-7"/>
          <w:highlight w:val="lightGray"/>
        </w:rPr>
        <w:t xml:space="preserve"> </w:t>
      </w:r>
      <w:r w:rsidRPr="00B900C3">
        <w:rPr>
          <w:highlight w:val="lightGray"/>
        </w:rPr>
        <w:t>и</w:t>
      </w:r>
      <w:r w:rsidRPr="00B900C3">
        <w:rPr>
          <w:spacing w:val="-6"/>
          <w:highlight w:val="lightGray"/>
        </w:rPr>
        <w:t xml:space="preserve"> </w:t>
      </w:r>
      <w:r w:rsidRPr="00B900C3">
        <w:rPr>
          <w:highlight w:val="lightGray"/>
        </w:rPr>
        <w:t>средств</w:t>
      </w:r>
      <w:r w:rsidRPr="00B900C3">
        <w:rPr>
          <w:spacing w:val="-9"/>
          <w:highlight w:val="lightGray"/>
        </w:rPr>
        <w:t xml:space="preserve"> </w:t>
      </w:r>
      <w:r w:rsidRPr="00B900C3">
        <w:rPr>
          <w:highlight w:val="lightGray"/>
        </w:rPr>
        <w:t>защиты. Использование инструментов с изолированными ручками.</w:t>
      </w:r>
    </w:p>
    <w:p w14:paraId="5B1CE18A" w14:textId="77777777" w:rsidR="002E7F45" w:rsidRPr="00B900C3" w:rsidRDefault="002E7F45" w:rsidP="002E7F45">
      <w:pPr>
        <w:pStyle w:val="aa"/>
        <w:ind w:left="285" w:right="565" w:firstLine="566"/>
        <w:rPr>
          <w:highlight w:val="lightGray"/>
        </w:rPr>
      </w:pPr>
      <w:r w:rsidRPr="00B900C3">
        <w:rPr>
          <w:highlight w:val="lightGray"/>
        </w:rPr>
        <w:t>Подготовка оборудования для демонтажа (лебедки, режущие инструменты и т.д.).</w:t>
      </w:r>
    </w:p>
    <w:p w14:paraId="7E054B56" w14:textId="77777777" w:rsidR="002E7F45" w:rsidRPr="00B900C3" w:rsidRDefault="002E7F45" w:rsidP="002E7F45">
      <w:pPr>
        <w:pStyle w:val="aa"/>
        <w:tabs>
          <w:tab w:val="left" w:pos="2471"/>
          <w:tab w:val="left" w:pos="4162"/>
          <w:tab w:val="left" w:pos="5955"/>
          <w:tab w:val="left" w:pos="6473"/>
          <w:tab w:val="left" w:pos="9126"/>
        </w:tabs>
        <w:ind w:left="285" w:right="569" w:firstLine="566"/>
        <w:rPr>
          <w:highlight w:val="lightGray"/>
        </w:rPr>
      </w:pPr>
      <w:r w:rsidRPr="00B900C3">
        <w:rPr>
          <w:spacing w:val="-2"/>
          <w:highlight w:val="lightGray"/>
        </w:rPr>
        <w:t>Установка</w:t>
      </w:r>
      <w:r w:rsidRPr="00B900C3">
        <w:rPr>
          <w:highlight w:val="lightGray"/>
        </w:rPr>
        <w:tab/>
      </w:r>
      <w:r w:rsidRPr="00B900C3">
        <w:rPr>
          <w:spacing w:val="-2"/>
          <w:highlight w:val="lightGray"/>
        </w:rPr>
        <w:t>временных</w:t>
      </w:r>
      <w:r w:rsidRPr="00B900C3">
        <w:rPr>
          <w:highlight w:val="lightGray"/>
        </w:rPr>
        <w:tab/>
      </w:r>
      <w:r w:rsidRPr="00B900C3">
        <w:rPr>
          <w:spacing w:val="-2"/>
          <w:highlight w:val="lightGray"/>
        </w:rPr>
        <w:t>ограждений</w:t>
      </w:r>
      <w:r w:rsidRPr="00B900C3">
        <w:rPr>
          <w:highlight w:val="lightGray"/>
        </w:rPr>
        <w:tab/>
      </w:r>
      <w:r w:rsidRPr="00B900C3">
        <w:rPr>
          <w:spacing w:val="-10"/>
          <w:highlight w:val="lightGray"/>
        </w:rPr>
        <w:t>и</w:t>
      </w:r>
      <w:r w:rsidRPr="00B900C3">
        <w:rPr>
          <w:highlight w:val="lightGray"/>
        </w:rPr>
        <w:tab/>
      </w:r>
      <w:r w:rsidRPr="00B900C3">
        <w:rPr>
          <w:spacing w:val="-2"/>
          <w:highlight w:val="lightGray"/>
        </w:rPr>
        <w:t>предупреждающих</w:t>
      </w:r>
      <w:r w:rsidRPr="00B900C3">
        <w:rPr>
          <w:highlight w:val="lightGray"/>
        </w:rPr>
        <w:tab/>
      </w:r>
      <w:r w:rsidRPr="00B900C3">
        <w:rPr>
          <w:spacing w:val="-2"/>
          <w:highlight w:val="lightGray"/>
        </w:rPr>
        <w:t xml:space="preserve">знаков </w:t>
      </w:r>
      <w:r w:rsidRPr="00B900C3">
        <w:rPr>
          <w:highlight w:val="lightGray"/>
        </w:rPr>
        <w:t>("Осторожно! Кабельная линия", "Работают люди" и т.д.).</w:t>
      </w:r>
    </w:p>
    <w:p w14:paraId="2C282B23" w14:textId="77777777" w:rsidR="002E7F45" w:rsidRPr="00B900C3" w:rsidRDefault="002E7F45" w:rsidP="002E7F45">
      <w:pPr>
        <w:pStyle w:val="ac"/>
        <w:numPr>
          <w:ilvl w:val="0"/>
          <w:numId w:val="8"/>
        </w:numPr>
        <w:tabs>
          <w:tab w:val="left" w:pos="1131"/>
        </w:tabs>
        <w:spacing w:line="321" w:lineRule="exact"/>
        <w:ind w:left="1131" w:hanging="279"/>
        <w:rPr>
          <w:sz w:val="28"/>
          <w:highlight w:val="lightGray"/>
        </w:rPr>
      </w:pPr>
      <w:r w:rsidRPr="00B900C3">
        <w:rPr>
          <w:sz w:val="28"/>
          <w:highlight w:val="lightGray"/>
        </w:rPr>
        <w:t>Отключение</w:t>
      </w:r>
      <w:r w:rsidRPr="00B900C3">
        <w:rPr>
          <w:spacing w:val="-5"/>
          <w:sz w:val="28"/>
          <w:highlight w:val="lightGray"/>
        </w:rPr>
        <w:t xml:space="preserve"> </w:t>
      </w:r>
      <w:r w:rsidRPr="00B900C3">
        <w:rPr>
          <w:sz w:val="28"/>
          <w:highlight w:val="lightGray"/>
        </w:rPr>
        <w:t>и</w:t>
      </w:r>
      <w:r w:rsidRPr="00B900C3">
        <w:rPr>
          <w:spacing w:val="-6"/>
          <w:sz w:val="28"/>
          <w:highlight w:val="lightGray"/>
        </w:rPr>
        <w:t xml:space="preserve"> </w:t>
      </w:r>
      <w:r w:rsidRPr="00B900C3">
        <w:rPr>
          <w:sz w:val="28"/>
          <w:highlight w:val="lightGray"/>
        </w:rPr>
        <w:t>проверка</w:t>
      </w:r>
      <w:r w:rsidRPr="00B900C3">
        <w:rPr>
          <w:spacing w:val="-5"/>
          <w:sz w:val="28"/>
          <w:highlight w:val="lightGray"/>
        </w:rPr>
        <w:t xml:space="preserve"> </w:t>
      </w:r>
      <w:r w:rsidRPr="00B900C3">
        <w:rPr>
          <w:sz w:val="28"/>
          <w:highlight w:val="lightGray"/>
        </w:rPr>
        <w:t>отсутствия</w:t>
      </w:r>
      <w:r w:rsidRPr="00B900C3">
        <w:rPr>
          <w:spacing w:val="-6"/>
          <w:sz w:val="28"/>
          <w:highlight w:val="lightGray"/>
        </w:rPr>
        <w:t xml:space="preserve"> </w:t>
      </w:r>
      <w:r w:rsidRPr="00B900C3">
        <w:rPr>
          <w:spacing w:val="-2"/>
          <w:sz w:val="28"/>
          <w:highlight w:val="lightGray"/>
        </w:rPr>
        <w:t>напряжения</w:t>
      </w:r>
    </w:p>
    <w:p w14:paraId="1C0BB229" w14:textId="77777777" w:rsidR="002E7F45" w:rsidRPr="00B900C3" w:rsidRDefault="002E7F45" w:rsidP="002E7F45">
      <w:pPr>
        <w:pStyle w:val="aa"/>
        <w:ind w:left="852"/>
        <w:rPr>
          <w:highlight w:val="lightGray"/>
        </w:rPr>
      </w:pPr>
      <w:r w:rsidRPr="00B900C3">
        <w:rPr>
          <w:highlight w:val="lightGray"/>
        </w:rPr>
        <w:t>Отключение кабелей, подлежащих демонтажу, от источников питания. Принятие</w:t>
      </w:r>
      <w:r w:rsidRPr="00B900C3">
        <w:rPr>
          <w:spacing w:val="40"/>
          <w:highlight w:val="lightGray"/>
        </w:rPr>
        <w:t xml:space="preserve"> </w:t>
      </w:r>
      <w:r w:rsidRPr="00B900C3">
        <w:rPr>
          <w:highlight w:val="lightGray"/>
        </w:rPr>
        <w:t>мер</w:t>
      </w:r>
      <w:r w:rsidRPr="00B900C3">
        <w:rPr>
          <w:spacing w:val="40"/>
          <w:highlight w:val="lightGray"/>
        </w:rPr>
        <w:t xml:space="preserve"> </w:t>
      </w:r>
      <w:r w:rsidRPr="00B900C3">
        <w:rPr>
          <w:highlight w:val="lightGray"/>
        </w:rPr>
        <w:t>для</w:t>
      </w:r>
      <w:r w:rsidRPr="00B900C3">
        <w:rPr>
          <w:spacing w:val="40"/>
          <w:highlight w:val="lightGray"/>
        </w:rPr>
        <w:t xml:space="preserve"> </w:t>
      </w:r>
      <w:r w:rsidRPr="00B900C3">
        <w:rPr>
          <w:highlight w:val="lightGray"/>
        </w:rPr>
        <w:t>предотвращения</w:t>
      </w:r>
      <w:r w:rsidRPr="00B900C3">
        <w:rPr>
          <w:spacing w:val="40"/>
          <w:highlight w:val="lightGray"/>
        </w:rPr>
        <w:t xml:space="preserve"> </w:t>
      </w:r>
      <w:r w:rsidRPr="00B900C3">
        <w:rPr>
          <w:highlight w:val="lightGray"/>
        </w:rPr>
        <w:t>ошибочного</w:t>
      </w:r>
      <w:r w:rsidRPr="00B900C3">
        <w:rPr>
          <w:spacing w:val="40"/>
          <w:highlight w:val="lightGray"/>
        </w:rPr>
        <w:t xml:space="preserve"> </w:t>
      </w:r>
      <w:r w:rsidRPr="00B900C3">
        <w:rPr>
          <w:highlight w:val="lightGray"/>
        </w:rPr>
        <w:t>включения</w:t>
      </w:r>
      <w:r w:rsidRPr="00B900C3">
        <w:rPr>
          <w:spacing w:val="40"/>
          <w:highlight w:val="lightGray"/>
        </w:rPr>
        <w:t xml:space="preserve"> </w:t>
      </w:r>
      <w:r w:rsidRPr="00B900C3">
        <w:rPr>
          <w:highlight w:val="lightGray"/>
        </w:rPr>
        <w:t>(блокировка,</w:t>
      </w:r>
    </w:p>
    <w:p w14:paraId="07BE9D93" w14:textId="77777777" w:rsidR="002E7F45" w:rsidRPr="00B900C3" w:rsidRDefault="002E7F45" w:rsidP="002E7F45">
      <w:pPr>
        <w:pStyle w:val="aa"/>
        <w:spacing w:line="321" w:lineRule="exact"/>
        <w:ind w:left="285"/>
        <w:rPr>
          <w:highlight w:val="lightGray"/>
        </w:rPr>
      </w:pPr>
      <w:r w:rsidRPr="00B900C3">
        <w:rPr>
          <w:highlight w:val="lightGray"/>
        </w:rPr>
        <w:t>вывешивание</w:t>
      </w:r>
      <w:r w:rsidRPr="00B900C3">
        <w:rPr>
          <w:spacing w:val="-8"/>
          <w:highlight w:val="lightGray"/>
        </w:rPr>
        <w:t xml:space="preserve"> </w:t>
      </w:r>
      <w:r w:rsidRPr="00B900C3">
        <w:rPr>
          <w:highlight w:val="lightGray"/>
        </w:rPr>
        <w:t>плакатов</w:t>
      </w:r>
      <w:r w:rsidRPr="00B900C3">
        <w:rPr>
          <w:spacing w:val="-6"/>
          <w:highlight w:val="lightGray"/>
        </w:rPr>
        <w:t xml:space="preserve"> </w:t>
      </w:r>
      <w:r w:rsidRPr="00B900C3">
        <w:rPr>
          <w:highlight w:val="lightGray"/>
        </w:rPr>
        <w:t>"Не</w:t>
      </w:r>
      <w:r w:rsidRPr="00B900C3">
        <w:rPr>
          <w:spacing w:val="-5"/>
          <w:highlight w:val="lightGray"/>
        </w:rPr>
        <w:t xml:space="preserve"> </w:t>
      </w:r>
      <w:r w:rsidRPr="00B900C3">
        <w:rPr>
          <w:highlight w:val="lightGray"/>
        </w:rPr>
        <w:t>включать!</w:t>
      </w:r>
      <w:r w:rsidRPr="00B900C3">
        <w:rPr>
          <w:spacing w:val="-6"/>
          <w:highlight w:val="lightGray"/>
        </w:rPr>
        <w:t xml:space="preserve"> </w:t>
      </w:r>
      <w:r w:rsidRPr="00B900C3">
        <w:rPr>
          <w:highlight w:val="lightGray"/>
        </w:rPr>
        <w:t>Работают</w:t>
      </w:r>
      <w:r w:rsidRPr="00B900C3">
        <w:rPr>
          <w:spacing w:val="-6"/>
          <w:highlight w:val="lightGray"/>
        </w:rPr>
        <w:t xml:space="preserve"> </w:t>
      </w:r>
      <w:r w:rsidRPr="00B900C3">
        <w:rPr>
          <w:spacing w:val="-2"/>
          <w:highlight w:val="lightGray"/>
        </w:rPr>
        <w:t>люди").</w:t>
      </w:r>
    </w:p>
    <w:p w14:paraId="36AFB93D" w14:textId="77777777" w:rsidR="002E7F45" w:rsidRPr="00B900C3" w:rsidRDefault="002E7F45" w:rsidP="002E7F45">
      <w:pPr>
        <w:pStyle w:val="aa"/>
        <w:ind w:left="285" w:right="565" w:firstLine="566"/>
        <w:rPr>
          <w:highlight w:val="lightGray"/>
        </w:rPr>
      </w:pPr>
      <w:r w:rsidRPr="00B900C3">
        <w:rPr>
          <w:highlight w:val="lightGray"/>
        </w:rPr>
        <w:t>Использование</w:t>
      </w:r>
      <w:r w:rsidRPr="00B900C3">
        <w:rPr>
          <w:spacing w:val="-11"/>
          <w:highlight w:val="lightGray"/>
        </w:rPr>
        <w:t xml:space="preserve"> </w:t>
      </w:r>
      <w:r w:rsidRPr="00B900C3">
        <w:rPr>
          <w:highlight w:val="lightGray"/>
        </w:rPr>
        <w:t>указателя</w:t>
      </w:r>
      <w:r w:rsidRPr="00B900C3">
        <w:rPr>
          <w:spacing w:val="-10"/>
          <w:highlight w:val="lightGray"/>
        </w:rPr>
        <w:t xml:space="preserve"> </w:t>
      </w:r>
      <w:r w:rsidRPr="00B900C3">
        <w:rPr>
          <w:highlight w:val="lightGray"/>
        </w:rPr>
        <w:t>напряжения</w:t>
      </w:r>
      <w:r w:rsidRPr="00B900C3">
        <w:rPr>
          <w:spacing w:val="-11"/>
          <w:highlight w:val="lightGray"/>
        </w:rPr>
        <w:t xml:space="preserve"> </w:t>
      </w:r>
      <w:r w:rsidRPr="00B900C3">
        <w:rPr>
          <w:highlight w:val="lightGray"/>
        </w:rPr>
        <w:t>для</w:t>
      </w:r>
      <w:r w:rsidRPr="00B900C3">
        <w:rPr>
          <w:spacing w:val="-10"/>
          <w:highlight w:val="lightGray"/>
        </w:rPr>
        <w:t xml:space="preserve"> </w:t>
      </w:r>
      <w:r w:rsidRPr="00B900C3">
        <w:rPr>
          <w:highlight w:val="lightGray"/>
        </w:rPr>
        <w:t>проверки</w:t>
      </w:r>
      <w:r w:rsidRPr="00B900C3">
        <w:rPr>
          <w:spacing w:val="-11"/>
          <w:highlight w:val="lightGray"/>
        </w:rPr>
        <w:t xml:space="preserve"> </w:t>
      </w:r>
      <w:r w:rsidRPr="00B900C3">
        <w:rPr>
          <w:highlight w:val="lightGray"/>
        </w:rPr>
        <w:t>отсутствия</w:t>
      </w:r>
      <w:r w:rsidRPr="00B900C3">
        <w:rPr>
          <w:spacing w:val="-10"/>
          <w:highlight w:val="lightGray"/>
        </w:rPr>
        <w:t xml:space="preserve"> </w:t>
      </w:r>
      <w:r w:rsidRPr="00B900C3">
        <w:rPr>
          <w:highlight w:val="lightGray"/>
        </w:rPr>
        <w:t>напряжения на кабелях.</w:t>
      </w:r>
    </w:p>
    <w:p w14:paraId="0E6232C7" w14:textId="77777777" w:rsidR="002E7F45" w:rsidRDefault="002E7F45" w:rsidP="002E7F45">
      <w:pPr>
        <w:pStyle w:val="aa"/>
        <w:spacing w:line="321" w:lineRule="exact"/>
        <w:ind w:left="852"/>
      </w:pPr>
      <w:r w:rsidRPr="00B900C3">
        <w:rPr>
          <w:highlight w:val="lightGray"/>
        </w:rPr>
        <w:t>Проверка</w:t>
      </w:r>
      <w:r w:rsidRPr="00B900C3">
        <w:rPr>
          <w:spacing w:val="-13"/>
          <w:highlight w:val="lightGray"/>
        </w:rPr>
        <w:t xml:space="preserve"> </w:t>
      </w:r>
      <w:r w:rsidRPr="00B900C3">
        <w:rPr>
          <w:highlight w:val="lightGray"/>
        </w:rPr>
        <w:t>исправности</w:t>
      </w:r>
      <w:r w:rsidRPr="00B900C3">
        <w:rPr>
          <w:spacing w:val="-8"/>
          <w:highlight w:val="lightGray"/>
        </w:rPr>
        <w:t xml:space="preserve"> </w:t>
      </w:r>
      <w:r w:rsidRPr="00B900C3">
        <w:rPr>
          <w:highlight w:val="lightGray"/>
        </w:rPr>
        <w:t>указателя</w:t>
      </w:r>
      <w:r w:rsidRPr="00B900C3">
        <w:rPr>
          <w:spacing w:val="-8"/>
          <w:highlight w:val="lightGray"/>
        </w:rPr>
        <w:t xml:space="preserve"> </w:t>
      </w:r>
      <w:r w:rsidRPr="00B900C3">
        <w:rPr>
          <w:highlight w:val="lightGray"/>
        </w:rPr>
        <w:t>напряжения</w:t>
      </w:r>
      <w:r w:rsidRPr="00B900C3">
        <w:rPr>
          <w:spacing w:val="-8"/>
          <w:highlight w:val="lightGray"/>
        </w:rPr>
        <w:t xml:space="preserve"> </w:t>
      </w:r>
      <w:r w:rsidRPr="00B900C3">
        <w:rPr>
          <w:highlight w:val="lightGray"/>
        </w:rPr>
        <w:t>перед</w:t>
      </w:r>
      <w:r w:rsidRPr="00B900C3">
        <w:rPr>
          <w:spacing w:val="-6"/>
          <w:highlight w:val="lightGray"/>
        </w:rPr>
        <w:t xml:space="preserve"> </w:t>
      </w:r>
      <w:r w:rsidRPr="00B900C3">
        <w:rPr>
          <w:spacing w:val="-2"/>
          <w:highlight w:val="lightGray"/>
        </w:rPr>
        <w:t>использованием.</w:t>
      </w:r>
    </w:p>
    <w:bookmarkEnd w:id="11"/>
    <w:p w14:paraId="297CCF9E" w14:textId="77777777" w:rsidR="002E7F45" w:rsidRDefault="002E7F45" w:rsidP="007A2B8A">
      <w:pPr>
        <w:pStyle w:val="aa"/>
        <w:ind w:left="852" w:right="6746"/>
        <w:rPr>
          <w:spacing w:val="-2"/>
        </w:rPr>
      </w:pPr>
    </w:p>
    <w:p w14:paraId="074000FF" w14:textId="77777777" w:rsidR="002E7F45" w:rsidRDefault="002E7F45" w:rsidP="007A2B8A">
      <w:pPr>
        <w:pStyle w:val="aa"/>
        <w:ind w:left="852" w:right="6746"/>
        <w:rPr>
          <w:spacing w:val="-2"/>
        </w:rPr>
      </w:pPr>
    </w:p>
    <w:p w14:paraId="32F8F377" w14:textId="77777777" w:rsidR="002E7F45" w:rsidRDefault="002E7F45" w:rsidP="002E7F45">
      <w:pPr>
        <w:pStyle w:val="aa"/>
        <w:spacing w:before="73" w:line="322" w:lineRule="exact"/>
        <w:ind w:left="852"/>
      </w:pPr>
      <w:bookmarkStart w:id="12" w:name="_Hlk205364263"/>
      <w:bookmarkStart w:id="13" w:name="_Hlk205364245"/>
      <w:r>
        <w:t>Наложение</w:t>
      </w:r>
      <w:r>
        <w:rPr>
          <w:spacing w:val="-7"/>
        </w:rPr>
        <w:t xml:space="preserve"> </w:t>
      </w:r>
      <w:r>
        <w:t>заземления</w:t>
      </w:r>
      <w:r>
        <w:rPr>
          <w:spacing w:val="-6"/>
        </w:rPr>
        <w:t xml:space="preserve"> </w:t>
      </w:r>
      <w:r>
        <w:t>(при</w:t>
      </w:r>
      <w:r>
        <w:rPr>
          <w:spacing w:val="-9"/>
        </w:rPr>
        <w:t xml:space="preserve"> </w:t>
      </w:r>
      <w:r>
        <w:rPr>
          <w:spacing w:val="-2"/>
        </w:rPr>
        <w:t>необходимости):</w:t>
      </w:r>
    </w:p>
    <w:p w14:paraId="13A0EE21" w14:textId="77777777" w:rsidR="002E7F45" w:rsidRDefault="002E7F45" w:rsidP="002E7F45">
      <w:pPr>
        <w:pStyle w:val="aa"/>
        <w:ind w:left="285" w:firstLine="566"/>
      </w:pPr>
      <w:r>
        <w:t>Установка переносных заземлений на отключенные кабели для защиты от наведенного напряжения.</w:t>
      </w:r>
    </w:p>
    <w:p w14:paraId="1FDC2FEC" w14:textId="77777777" w:rsidR="002E7F45" w:rsidRDefault="002E7F45" w:rsidP="002E7F45">
      <w:pPr>
        <w:pStyle w:val="ac"/>
        <w:numPr>
          <w:ilvl w:val="0"/>
          <w:numId w:val="8"/>
        </w:numPr>
        <w:tabs>
          <w:tab w:val="left" w:pos="1131"/>
        </w:tabs>
        <w:spacing w:line="321" w:lineRule="exact"/>
        <w:ind w:left="1131" w:hanging="279"/>
        <w:rPr>
          <w:sz w:val="28"/>
        </w:rPr>
      </w:pPr>
      <w:r>
        <w:rPr>
          <w:sz w:val="28"/>
        </w:rPr>
        <w:t>Демонтаж</w:t>
      </w:r>
      <w:r>
        <w:rPr>
          <w:spacing w:val="-5"/>
          <w:sz w:val="28"/>
        </w:rPr>
        <w:t xml:space="preserve"> </w:t>
      </w:r>
      <w:r>
        <w:rPr>
          <w:spacing w:val="-2"/>
          <w:sz w:val="28"/>
        </w:rPr>
        <w:t>кабеля</w:t>
      </w:r>
    </w:p>
    <w:p w14:paraId="5D273298" w14:textId="77777777" w:rsidR="002E7F45" w:rsidRDefault="002E7F45" w:rsidP="002E7F45">
      <w:pPr>
        <w:pStyle w:val="aa"/>
        <w:spacing w:line="322" w:lineRule="exact"/>
        <w:ind w:left="852"/>
      </w:pPr>
      <w:r>
        <w:t>Отсоединение</w:t>
      </w:r>
      <w:r>
        <w:rPr>
          <w:spacing w:val="-6"/>
        </w:rPr>
        <w:t xml:space="preserve"> </w:t>
      </w:r>
      <w:r>
        <w:t>кабеля</w:t>
      </w:r>
      <w:r>
        <w:rPr>
          <w:spacing w:val="-6"/>
        </w:rPr>
        <w:t xml:space="preserve"> </w:t>
      </w:r>
      <w:r>
        <w:t>от</w:t>
      </w:r>
      <w:r>
        <w:rPr>
          <w:spacing w:val="-6"/>
        </w:rPr>
        <w:t xml:space="preserve"> </w:t>
      </w:r>
      <w:r>
        <w:rPr>
          <w:spacing w:val="-2"/>
        </w:rPr>
        <w:t>оборудования.</w:t>
      </w:r>
    </w:p>
    <w:p w14:paraId="43CCE475" w14:textId="77777777" w:rsidR="002E7F45" w:rsidRDefault="002E7F45" w:rsidP="002E7F45">
      <w:pPr>
        <w:pStyle w:val="aa"/>
        <w:ind w:left="852"/>
      </w:pPr>
      <w:r>
        <w:t>Маркировка</w:t>
      </w:r>
      <w:r>
        <w:rPr>
          <w:spacing w:val="-10"/>
        </w:rPr>
        <w:t xml:space="preserve"> </w:t>
      </w:r>
      <w:r>
        <w:t>отсоединенных</w:t>
      </w:r>
      <w:r>
        <w:rPr>
          <w:spacing w:val="-6"/>
        </w:rPr>
        <w:t xml:space="preserve"> </w:t>
      </w:r>
      <w:r>
        <w:t>концов</w:t>
      </w:r>
      <w:r>
        <w:rPr>
          <w:spacing w:val="-8"/>
        </w:rPr>
        <w:t xml:space="preserve"> </w:t>
      </w:r>
      <w:r>
        <w:t>кабеля</w:t>
      </w:r>
      <w:r>
        <w:rPr>
          <w:spacing w:val="-9"/>
        </w:rPr>
        <w:t xml:space="preserve"> </w:t>
      </w:r>
      <w:r>
        <w:t>для</w:t>
      </w:r>
      <w:r>
        <w:rPr>
          <w:spacing w:val="-7"/>
        </w:rPr>
        <w:t xml:space="preserve"> </w:t>
      </w:r>
      <w:r>
        <w:t>последующего</w:t>
      </w:r>
      <w:r>
        <w:rPr>
          <w:spacing w:val="-6"/>
        </w:rPr>
        <w:t xml:space="preserve"> </w:t>
      </w:r>
      <w:r>
        <w:rPr>
          <w:spacing w:val="-2"/>
        </w:rPr>
        <w:t>монтажа.</w:t>
      </w:r>
    </w:p>
    <w:p w14:paraId="26654448" w14:textId="77777777" w:rsidR="002E7F45" w:rsidRDefault="002E7F45" w:rsidP="002E7F45">
      <w:pPr>
        <w:pStyle w:val="aa"/>
        <w:spacing w:before="2"/>
        <w:ind w:left="285" w:firstLine="566"/>
      </w:pPr>
      <w:r>
        <w:t>Аккуратное извлечение кабеля из кабельных приямков с использованием</w:t>
      </w:r>
      <w:r>
        <w:rPr>
          <w:spacing w:val="40"/>
        </w:rPr>
        <w:t xml:space="preserve"> </w:t>
      </w:r>
      <w:r>
        <w:t>лебедок или вручную.</w:t>
      </w:r>
    </w:p>
    <w:p w14:paraId="15F94797" w14:textId="77777777" w:rsidR="002E7F45" w:rsidRDefault="002E7F45" w:rsidP="002E7F45">
      <w:pPr>
        <w:pStyle w:val="aa"/>
        <w:ind w:left="852"/>
      </w:pPr>
      <w:r>
        <w:t>Контроль</w:t>
      </w:r>
      <w:r>
        <w:rPr>
          <w:spacing w:val="-6"/>
        </w:rPr>
        <w:t xml:space="preserve"> </w:t>
      </w:r>
      <w:r>
        <w:t>за</w:t>
      </w:r>
      <w:r>
        <w:rPr>
          <w:spacing w:val="-5"/>
        </w:rPr>
        <w:t xml:space="preserve"> </w:t>
      </w:r>
      <w:r>
        <w:t>отсутствием</w:t>
      </w:r>
      <w:r>
        <w:rPr>
          <w:spacing w:val="-5"/>
        </w:rPr>
        <w:t xml:space="preserve"> </w:t>
      </w:r>
      <w:r>
        <w:t>повреждений</w:t>
      </w:r>
      <w:r>
        <w:rPr>
          <w:spacing w:val="-5"/>
        </w:rPr>
        <w:t xml:space="preserve"> </w:t>
      </w:r>
      <w:r>
        <w:t>соседних</w:t>
      </w:r>
      <w:r>
        <w:rPr>
          <w:spacing w:val="-4"/>
        </w:rPr>
        <w:t xml:space="preserve"> </w:t>
      </w:r>
      <w:r>
        <w:t>кабелей</w:t>
      </w:r>
      <w:r>
        <w:rPr>
          <w:spacing w:val="-8"/>
        </w:rPr>
        <w:t xml:space="preserve"> </w:t>
      </w:r>
      <w:r>
        <w:t>и</w:t>
      </w:r>
      <w:r>
        <w:rPr>
          <w:spacing w:val="-5"/>
        </w:rPr>
        <w:t xml:space="preserve"> </w:t>
      </w:r>
      <w:r>
        <w:t>оборудования. Использование специального инструмента для резки кабеля.</w:t>
      </w:r>
    </w:p>
    <w:p w14:paraId="173C1FA2" w14:textId="77777777" w:rsidR="002E7F45" w:rsidRDefault="002E7F45" w:rsidP="002E7F45">
      <w:pPr>
        <w:pStyle w:val="aa"/>
        <w:spacing w:line="321" w:lineRule="exact"/>
        <w:ind w:left="852"/>
      </w:pPr>
      <w:r>
        <w:t>Утилизация</w:t>
      </w:r>
      <w:r>
        <w:rPr>
          <w:spacing w:val="-8"/>
        </w:rPr>
        <w:t xml:space="preserve"> </w:t>
      </w:r>
      <w:r>
        <w:t>отрезанных</w:t>
      </w:r>
      <w:r>
        <w:rPr>
          <w:spacing w:val="-5"/>
        </w:rPr>
        <w:t xml:space="preserve"> </w:t>
      </w:r>
      <w:r>
        <w:t>частей</w:t>
      </w:r>
      <w:r>
        <w:rPr>
          <w:spacing w:val="-5"/>
        </w:rPr>
        <w:t xml:space="preserve"> </w:t>
      </w:r>
      <w:r>
        <w:t>кабеля</w:t>
      </w:r>
      <w:r>
        <w:rPr>
          <w:spacing w:val="-6"/>
        </w:rPr>
        <w:t xml:space="preserve"> </w:t>
      </w:r>
      <w:r>
        <w:t>в</w:t>
      </w:r>
      <w:r>
        <w:rPr>
          <w:spacing w:val="-7"/>
        </w:rPr>
        <w:t xml:space="preserve"> </w:t>
      </w:r>
      <w:r>
        <w:t>соответствии</w:t>
      </w:r>
      <w:r>
        <w:rPr>
          <w:spacing w:val="-6"/>
        </w:rPr>
        <w:t xml:space="preserve"> </w:t>
      </w:r>
      <w:r>
        <w:t>с</w:t>
      </w:r>
      <w:r>
        <w:rPr>
          <w:spacing w:val="-6"/>
        </w:rPr>
        <w:t xml:space="preserve"> </w:t>
      </w:r>
      <w:r>
        <w:rPr>
          <w:spacing w:val="-2"/>
        </w:rPr>
        <w:t>требованиями.</w:t>
      </w:r>
    </w:p>
    <w:p w14:paraId="78965108" w14:textId="77777777" w:rsidR="002E7F45" w:rsidRDefault="002E7F45" w:rsidP="002E7F45">
      <w:pPr>
        <w:pStyle w:val="ac"/>
        <w:numPr>
          <w:ilvl w:val="0"/>
          <w:numId w:val="8"/>
        </w:numPr>
        <w:tabs>
          <w:tab w:val="left" w:pos="1131"/>
        </w:tabs>
        <w:spacing w:line="322" w:lineRule="exact"/>
        <w:ind w:left="1131" w:hanging="279"/>
        <w:rPr>
          <w:sz w:val="28"/>
        </w:rPr>
      </w:pPr>
      <w:r>
        <w:rPr>
          <w:sz w:val="28"/>
        </w:rPr>
        <w:t>Меры</w:t>
      </w:r>
      <w:r>
        <w:rPr>
          <w:spacing w:val="-10"/>
          <w:sz w:val="28"/>
        </w:rPr>
        <w:t xml:space="preserve"> </w:t>
      </w:r>
      <w:r>
        <w:rPr>
          <w:sz w:val="28"/>
        </w:rPr>
        <w:t>безопасности</w:t>
      </w:r>
      <w:r>
        <w:rPr>
          <w:spacing w:val="-6"/>
          <w:sz w:val="28"/>
        </w:rPr>
        <w:t xml:space="preserve"> </w:t>
      </w:r>
      <w:r>
        <w:rPr>
          <w:sz w:val="28"/>
        </w:rPr>
        <w:t>при</w:t>
      </w:r>
      <w:r>
        <w:rPr>
          <w:spacing w:val="-7"/>
          <w:sz w:val="28"/>
        </w:rPr>
        <w:t xml:space="preserve"> </w:t>
      </w:r>
      <w:r>
        <w:rPr>
          <w:spacing w:val="-2"/>
          <w:sz w:val="28"/>
        </w:rPr>
        <w:t>работе</w:t>
      </w:r>
    </w:p>
    <w:p w14:paraId="39AF8F2D" w14:textId="77777777" w:rsidR="002E7F45" w:rsidRDefault="002E7F45" w:rsidP="002E7F45">
      <w:pPr>
        <w:pStyle w:val="aa"/>
        <w:spacing w:line="242" w:lineRule="auto"/>
        <w:ind w:left="285" w:firstLine="566"/>
      </w:pPr>
      <w:r>
        <w:t xml:space="preserve">Работники должны быть обеспечены средствами индивидуальной защиты </w:t>
      </w:r>
      <w:r>
        <w:lastRenderedPageBreak/>
        <w:t>(диэлектрические перчатки, каски, защитные очки, спецодежда).</w:t>
      </w:r>
    </w:p>
    <w:p w14:paraId="1F148126" w14:textId="77777777" w:rsidR="002E7F45" w:rsidRDefault="002E7F45" w:rsidP="002E7F45">
      <w:pPr>
        <w:pStyle w:val="aa"/>
        <w:tabs>
          <w:tab w:val="left" w:pos="2250"/>
          <w:tab w:val="left" w:pos="4450"/>
          <w:tab w:val="left" w:pos="5076"/>
          <w:tab w:val="left" w:pos="6119"/>
        </w:tabs>
        <w:ind w:left="285" w:right="565" w:firstLine="566"/>
      </w:pPr>
      <w:r>
        <w:rPr>
          <w:spacing w:val="-2"/>
        </w:rPr>
        <w:t>Наличие</w:t>
      </w:r>
      <w:r>
        <w:tab/>
      </w:r>
      <w:r>
        <w:rPr>
          <w:spacing w:val="-2"/>
        </w:rPr>
        <w:t>наблюдающего</w:t>
      </w:r>
      <w:r>
        <w:tab/>
      </w:r>
      <w:r>
        <w:rPr>
          <w:spacing w:val="-6"/>
        </w:rPr>
        <w:t>из</w:t>
      </w:r>
      <w:r>
        <w:tab/>
      </w:r>
      <w:r>
        <w:rPr>
          <w:spacing w:val="-2"/>
        </w:rPr>
        <w:t>числа</w:t>
      </w:r>
      <w:r>
        <w:tab/>
      </w:r>
      <w:r>
        <w:rPr>
          <w:spacing w:val="-2"/>
        </w:rPr>
        <w:t>административно-технического персонала.</w:t>
      </w:r>
    </w:p>
    <w:p w14:paraId="70AB5370" w14:textId="77777777" w:rsidR="002E7F45" w:rsidRDefault="002E7F45" w:rsidP="002E7F45">
      <w:pPr>
        <w:pStyle w:val="aa"/>
        <w:spacing w:line="321" w:lineRule="exact"/>
        <w:ind w:left="852"/>
      </w:pPr>
      <w:bookmarkStart w:id="14" w:name="_Hlk205364269"/>
      <w:bookmarkEnd w:id="12"/>
      <w:r>
        <w:t>Контроль</w:t>
      </w:r>
      <w:r>
        <w:rPr>
          <w:spacing w:val="-6"/>
        </w:rPr>
        <w:t xml:space="preserve"> </w:t>
      </w:r>
      <w:r>
        <w:t>за</w:t>
      </w:r>
      <w:r>
        <w:rPr>
          <w:spacing w:val="-5"/>
        </w:rPr>
        <w:t xml:space="preserve"> </w:t>
      </w:r>
      <w:r>
        <w:t>соблюдением</w:t>
      </w:r>
      <w:r>
        <w:rPr>
          <w:spacing w:val="-5"/>
        </w:rPr>
        <w:t xml:space="preserve"> </w:t>
      </w:r>
      <w:r>
        <w:t>правил</w:t>
      </w:r>
      <w:r>
        <w:rPr>
          <w:spacing w:val="-8"/>
        </w:rPr>
        <w:t xml:space="preserve"> </w:t>
      </w:r>
      <w:r>
        <w:rPr>
          <w:spacing w:val="-2"/>
        </w:rPr>
        <w:t>безопасности.</w:t>
      </w:r>
    </w:p>
    <w:p w14:paraId="77ACD836" w14:textId="77777777" w:rsidR="002E7F45" w:rsidRDefault="002E7F45" w:rsidP="002E7F45">
      <w:pPr>
        <w:pStyle w:val="aa"/>
        <w:spacing w:line="322" w:lineRule="exact"/>
        <w:ind w:left="852"/>
      </w:pPr>
      <w:r>
        <w:t>Исключение</w:t>
      </w:r>
      <w:r>
        <w:rPr>
          <w:spacing w:val="-7"/>
        </w:rPr>
        <w:t xml:space="preserve"> </w:t>
      </w:r>
      <w:r>
        <w:t>доступа</w:t>
      </w:r>
      <w:r>
        <w:rPr>
          <w:spacing w:val="-6"/>
        </w:rPr>
        <w:t xml:space="preserve"> </w:t>
      </w:r>
      <w:r>
        <w:t>посторонних</w:t>
      </w:r>
      <w:r>
        <w:rPr>
          <w:spacing w:val="-5"/>
        </w:rPr>
        <w:t xml:space="preserve"> </w:t>
      </w:r>
      <w:r>
        <w:t>лиц</w:t>
      </w:r>
      <w:r>
        <w:rPr>
          <w:spacing w:val="-7"/>
        </w:rPr>
        <w:t xml:space="preserve"> </w:t>
      </w:r>
      <w:r>
        <w:t>в</w:t>
      </w:r>
      <w:r>
        <w:rPr>
          <w:spacing w:val="-7"/>
        </w:rPr>
        <w:t xml:space="preserve"> </w:t>
      </w:r>
      <w:r>
        <w:t>зону</w:t>
      </w:r>
      <w:r>
        <w:rPr>
          <w:spacing w:val="-5"/>
        </w:rPr>
        <w:t xml:space="preserve"> </w:t>
      </w:r>
      <w:r>
        <w:t>проведения</w:t>
      </w:r>
      <w:r>
        <w:rPr>
          <w:spacing w:val="-6"/>
        </w:rPr>
        <w:t xml:space="preserve"> </w:t>
      </w:r>
      <w:r>
        <w:rPr>
          <w:spacing w:val="-2"/>
        </w:rPr>
        <w:t>работ.</w:t>
      </w:r>
    </w:p>
    <w:p w14:paraId="3CEF7871" w14:textId="77777777" w:rsidR="002E7F45" w:rsidRDefault="002E7F45" w:rsidP="002E7F45">
      <w:pPr>
        <w:pStyle w:val="ac"/>
        <w:numPr>
          <w:ilvl w:val="0"/>
          <w:numId w:val="8"/>
        </w:numPr>
        <w:tabs>
          <w:tab w:val="left" w:pos="1131"/>
        </w:tabs>
        <w:ind w:left="1131" w:hanging="279"/>
        <w:rPr>
          <w:sz w:val="28"/>
        </w:rPr>
      </w:pPr>
      <w:r>
        <w:rPr>
          <w:sz w:val="28"/>
        </w:rPr>
        <w:t>Завершение</w:t>
      </w:r>
      <w:r>
        <w:rPr>
          <w:spacing w:val="-8"/>
          <w:sz w:val="28"/>
        </w:rPr>
        <w:t xml:space="preserve"> </w:t>
      </w:r>
      <w:r>
        <w:rPr>
          <w:spacing w:val="-2"/>
          <w:sz w:val="28"/>
        </w:rPr>
        <w:t>работ</w:t>
      </w:r>
    </w:p>
    <w:p w14:paraId="49EC6563" w14:textId="77777777" w:rsidR="002E7F45" w:rsidRDefault="002E7F45" w:rsidP="002E7F45">
      <w:pPr>
        <w:pStyle w:val="aa"/>
        <w:ind w:left="285" w:firstLine="566"/>
      </w:pPr>
      <w:r>
        <w:t>Визуальный</w:t>
      </w:r>
      <w:r>
        <w:rPr>
          <w:spacing w:val="80"/>
        </w:rPr>
        <w:t xml:space="preserve"> </w:t>
      </w:r>
      <w:r>
        <w:t>осмотр</w:t>
      </w:r>
      <w:r>
        <w:rPr>
          <w:spacing w:val="80"/>
        </w:rPr>
        <w:t xml:space="preserve"> </w:t>
      </w:r>
      <w:r>
        <w:t>оборудования</w:t>
      </w:r>
      <w:r>
        <w:rPr>
          <w:spacing w:val="80"/>
        </w:rPr>
        <w:t xml:space="preserve"> </w:t>
      </w:r>
      <w:r>
        <w:t>и</w:t>
      </w:r>
      <w:r>
        <w:rPr>
          <w:spacing w:val="80"/>
        </w:rPr>
        <w:t xml:space="preserve"> </w:t>
      </w:r>
      <w:r>
        <w:t>оставшихся</w:t>
      </w:r>
      <w:r>
        <w:rPr>
          <w:spacing w:val="80"/>
        </w:rPr>
        <w:t xml:space="preserve"> </w:t>
      </w:r>
      <w:r>
        <w:t>кабелей</w:t>
      </w:r>
      <w:r>
        <w:rPr>
          <w:spacing w:val="80"/>
        </w:rPr>
        <w:t xml:space="preserve"> </w:t>
      </w:r>
      <w:r>
        <w:t>на</w:t>
      </w:r>
      <w:r>
        <w:rPr>
          <w:spacing w:val="80"/>
        </w:rPr>
        <w:t xml:space="preserve"> </w:t>
      </w:r>
      <w:r>
        <w:t>предмет</w:t>
      </w:r>
      <w:r>
        <w:rPr>
          <w:spacing w:val="40"/>
        </w:rPr>
        <w:t xml:space="preserve"> </w:t>
      </w:r>
      <w:r>
        <w:rPr>
          <w:spacing w:val="-2"/>
        </w:rPr>
        <w:t>повреждений.</w:t>
      </w:r>
    </w:p>
    <w:p w14:paraId="0CFA54BE" w14:textId="77777777" w:rsidR="002E7F45" w:rsidRDefault="002E7F45" w:rsidP="002E7F45">
      <w:pPr>
        <w:pStyle w:val="aa"/>
        <w:ind w:left="852" w:right="2298"/>
      </w:pPr>
      <w:r>
        <w:t>Проведение</w:t>
      </w:r>
      <w:r>
        <w:rPr>
          <w:spacing w:val="-12"/>
        </w:rPr>
        <w:t xml:space="preserve"> </w:t>
      </w:r>
      <w:r>
        <w:t>испытаний</w:t>
      </w:r>
      <w:r>
        <w:rPr>
          <w:spacing w:val="-10"/>
        </w:rPr>
        <w:t xml:space="preserve"> </w:t>
      </w:r>
      <w:r>
        <w:t>оборудования</w:t>
      </w:r>
      <w:r>
        <w:rPr>
          <w:spacing w:val="-10"/>
        </w:rPr>
        <w:t xml:space="preserve"> </w:t>
      </w:r>
      <w:r>
        <w:t>(при</w:t>
      </w:r>
      <w:r>
        <w:rPr>
          <w:spacing w:val="-10"/>
        </w:rPr>
        <w:t xml:space="preserve"> </w:t>
      </w:r>
      <w:r>
        <w:t>необходимости). Удаление мусора и восстановление ограждений.</w:t>
      </w:r>
    </w:p>
    <w:p w14:paraId="7A91C553" w14:textId="77777777" w:rsidR="002E7F45" w:rsidRDefault="002E7F45" w:rsidP="002E7F45">
      <w:pPr>
        <w:pStyle w:val="aa"/>
        <w:ind w:left="852" w:right="4509"/>
      </w:pPr>
      <w:r>
        <w:t>Приведение</w:t>
      </w:r>
      <w:r>
        <w:rPr>
          <w:spacing w:val="-11"/>
        </w:rPr>
        <w:t xml:space="preserve"> </w:t>
      </w:r>
      <w:r>
        <w:t>рабочей</w:t>
      </w:r>
      <w:r>
        <w:rPr>
          <w:spacing w:val="-9"/>
        </w:rPr>
        <w:t xml:space="preserve"> </w:t>
      </w:r>
      <w:r>
        <w:t>зоны</w:t>
      </w:r>
      <w:r>
        <w:rPr>
          <w:spacing w:val="-9"/>
        </w:rPr>
        <w:t xml:space="preserve"> </w:t>
      </w:r>
      <w:r>
        <w:t>в</w:t>
      </w:r>
      <w:r>
        <w:rPr>
          <w:spacing w:val="-9"/>
        </w:rPr>
        <w:t xml:space="preserve"> </w:t>
      </w:r>
      <w:r>
        <w:t>порядок. Снятие заземлений:</w:t>
      </w:r>
    </w:p>
    <w:p w14:paraId="454C0C38" w14:textId="77777777" w:rsidR="002E7F45" w:rsidRDefault="002E7F45" w:rsidP="002E7F45">
      <w:pPr>
        <w:pStyle w:val="aa"/>
        <w:spacing w:line="322" w:lineRule="exact"/>
        <w:ind w:left="852"/>
      </w:pPr>
      <w:r>
        <w:t>Снятие</w:t>
      </w:r>
      <w:r>
        <w:rPr>
          <w:spacing w:val="-9"/>
        </w:rPr>
        <w:t xml:space="preserve"> </w:t>
      </w:r>
      <w:r>
        <w:t>переносных</w:t>
      </w:r>
      <w:r>
        <w:rPr>
          <w:spacing w:val="-5"/>
        </w:rPr>
        <w:t xml:space="preserve"> </w:t>
      </w:r>
      <w:r>
        <w:t>заземлений</w:t>
      </w:r>
      <w:r>
        <w:rPr>
          <w:spacing w:val="-6"/>
        </w:rPr>
        <w:t xml:space="preserve"> </w:t>
      </w:r>
      <w:r>
        <w:t>(если</w:t>
      </w:r>
      <w:r>
        <w:rPr>
          <w:spacing w:val="-6"/>
        </w:rPr>
        <w:t xml:space="preserve"> </w:t>
      </w:r>
      <w:r>
        <w:t>они</w:t>
      </w:r>
      <w:r>
        <w:rPr>
          <w:spacing w:val="-6"/>
        </w:rPr>
        <w:t xml:space="preserve"> </w:t>
      </w:r>
      <w:r>
        <w:rPr>
          <w:spacing w:val="-2"/>
        </w:rPr>
        <w:t>устанавливались).</w:t>
      </w:r>
    </w:p>
    <w:p w14:paraId="117D9EFB" w14:textId="77777777" w:rsidR="002E7F45" w:rsidRDefault="002E7F45" w:rsidP="002E7F45">
      <w:pPr>
        <w:pStyle w:val="aa"/>
        <w:ind w:left="285" w:right="569" w:firstLine="566"/>
        <w:jc w:val="both"/>
      </w:pPr>
      <w:r>
        <w:t>Перед началом работ необходимо уточнить расположение кабелей, подлежащих демонтажу, по технической документации.</w:t>
      </w:r>
    </w:p>
    <w:p w14:paraId="1B48C679" w14:textId="77777777" w:rsidR="002E7F45" w:rsidRDefault="002E7F45" w:rsidP="002E7F45">
      <w:pPr>
        <w:pStyle w:val="aa"/>
        <w:ind w:left="285" w:right="571" w:firstLine="566"/>
        <w:jc w:val="both"/>
      </w:pPr>
      <w:r>
        <w:t>При демонтаже кабелей следует учитывать требования ПУЭ (Правила устройства электроустановок) и ПОТЭУ (Правила по охране труда при эксплуатации электроустановок).</w:t>
      </w:r>
    </w:p>
    <w:p w14:paraId="51F2C7C7" w14:textId="77777777" w:rsidR="002E7F45" w:rsidRDefault="002E7F45" w:rsidP="002E7F45">
      <w:pPr>
        <w:pStyle w:val="aa"/>
        <w:spacing w:line="242" w:lineRule="auto"/>
        <w:ind w:left="285" w:right="570" w:firstLine="566"/>
        <w:jc w:val="both"/>
      </w:pPr>
      <w:r>
        <w:t>Все работы должны выполняться под руководством ответственного лица, имеющего соответствующую квалификацию и группу по электробезопасности.</w:t>
      </w:r>
    </w:p>
    <w:p w14:paraId="69E7037E" w14:textId="77777777" w:rsidR="002E7F45" w:rsidRDefault="002E7F45" w:rsidP="002E7F45">
      <w:pPr>
        <w:pStyle w:val="aa"/>
        <w:ind w:left="285" w:right="571" w:firstLine="566"/>
        <w:jc w:val="both"/>
      </w:pPr>
      <w:r>
        <w:t xml:space="preserve">Технические мероприятия при монтаже концевых кабельных муфт 10 </w:t>
      </w:r>
      <w:proofErr w:type="spellStart"/>
      <w:r>
        <w:t>кВ</w:t>
      </w:r>
      <w:proofErr w:type="spellEnd"/>
      <w:r>
        <w:t xml:space="preserve"> в ЗРУ-10 </w:t>
      </w:r>
      <w:proofErr w:type="spellStart"/>
      <w:r>
        <w:t>кВ</w:t>
      </w:r>
      <w:proofErr w:type="spellEnd"/>
      <w:r>
        <w:t>:</w:t>
      </w:r>
    </w:p>
    <w:p w14:paraId="5E7DEFAF" w14:textId="77777777" w:rsidR="002E7F45" w:rsidRDefault="002E7F45" w:rsidP="002E7F45">
      <w:pPr>
        <w:pStyle w:val="ac"/>
        <w:numPr>
          <w:ilvl w:val="0"/>
          <w:numId w:val="9"/>
        </w:numPr>
        <w:tabs>
          <w:tab w:val="left" w:pos="1131"/>
        </w:tabs>
        <w:spacing w:line="322" w:lineRule="exact"/>
        <w:ind w:left="1131" w:hanging="279"/>
        <w:rPr>
          <w:sz w:val="28"/>
        </w:rPr>
      </w:pPr>
      <w:bookmarkStart w:id="15" w:name="_Hlk205364274"/>
      <w:bookmarkEnd w:id="14"/>
      <w:r>
        <w:rPr>
          <w:sz w:val="28"/>
        </w:rPr>
        <w:t>Подготовительные</w:t>
      </w:r>
      <w:r>
        <w:rPr>
          <w:spacing w:val="-15"/>
          <w:sz w:val="28"/>
        </w:rPr>
        <w:t xml:space="preserve"> </w:t>
      </w:r>
      <w:r>
        <w:rPr>
          <w:spacing w:val="-2"/>
          <w:sz w:val="28"/>
        </w:rPr>
        <w:t>мероприятия</w:t>
      </w:r>
    </w:p>
    <w:p w14:paraId="2060F088" w14:textId="77777777" w:rsidR="002E7F45" w:rsidRDefault="002E7F45" w:rsidP="002E7F45">
      <w:pPr>
        <w:pStyle w:val="aa"/>
        <w:ind w:left="285" w:firstLine="566"/>
      </w:pPr>
      <w:r>
        <w:t>Подготовить</w:t>
      </w:r>
      <w:r>
        <w:rPr>
          <w:spacing w:val="80"/>
        </w:rPr>
        <w:t xml:space="preserve"> </w:t>
      </w:r>
      <w:r>
        <w:t>инструменты</w:t>
      </w:r>
      <w:r>
        <w:rPr>
          <w:spacing w:val="80"/>
        </w:rPr>
        <w:t xml:space="preserve"> </w:t>
      </w:r>
      <w:r>
        <w:t>(ножницы,</w:t>
      </w:r>
      <w:r>
        <w:rPr>
          <w:spacing w:val="80"/>
        </w:rPr>
        <w:t xml:space="preserve"> </w:t>
      </w:r>
      <w:r>
        <w:t>ножи,</w:t>
      </w:r>
      <w:r>
        <w:rPr>
          <w:spacing w:val="80"/>
        </w:rPr>
        <w:t xml:space="preserve"> </w:t>
      </w:r>
      <w:r>
        <w:t>паяльник,</w:t>
      </w:r>
      <w:r>
        <w:rPr>
          <w:spacing w:val="80"/>
        </w:rPr>
        <w:t xml:space="preserve"> </w:t>
      </w:r>
      <w:r>
        <w:t xml:space="preserve">измерительные </w:t>
      </w:r>
      <w:r>
        <w:rPr>
          <w:spacing w:val="-2"/>
        </w:rPr>
        <w:t>приборы).</w:t>
      </w:r>
    </w:p>
    <w:p w14:paraId="41F850B9" w14:textId="77777777" w:rsidR="002E7F45" w:rsidRDefault="002E7F45" w:rsidP="002E7F45">
      <w:pPr>
        <w:pStyle w:val="aa"/>
        <w:spacing w:line="242" w:lineRule="auto"/>
        <w:ind w:left="285" w:firstLine="566"/>
      </w:pPr>
      <w:r>
        <w:t xml:space="preserve">Проверить наличие материалов (концевые муфты, изоляция, термоусадка, </w:t>
      </w:r>
      <w:r>
        <w:rPr>
          <w:spacing w:val="-2"/>
        </w:rPr>
        <w:t>герметик).</w:t>
      </w:r>
    </w:p>
    <w:p w14:paraId="6E3D8F56" w14:textId="77777777" w:rsidR="002E7F45" w:rsidRDefault="002E7F45" w:rsidP="002E7F45">
      <w:pPr>
        <w:pStyle w:val="aa"/>
        <w:spacing w:line="317" w:lineRule="exact"/>
        <w:ind w:left="852"/>
      </w:pPr>
      <w:r>
        <w:t>Установить</w:t>
      </w:r>
      <w:r>
        <w:rPr>
          <w:spacing w:val="-12"/>
        </w:rPr>
        <w:t xml:space="preserve"> </w:t>
      </w:r>
      <w:r>
        <w:t>временные</w:t>
      </w:r>
      <w:r>
        <w:rPr>
          <w:spacing w:val="-11"/>
        </w:rPr>
        <w:t xml:space="preserve"> </w:t>
      </w:r>
      <w:r>
        <w:t>ограждения</w:t>
      </w:r>
      <w:r>
        <w:rPr>
          <w:spacing w:val="-8"/>
        </w:rPr>
        <w:t xml:space="preserve"> </w:t>
      </w:r>
      <w:r>
        <w:t>и</w:t>
      </w:r>
      <w:r>
        <w:rPr>
          <w:spacing w:val="-9"/>
        </w:rPr>
        <w:t xml:space="preserve"> </w:t>
      </w:r>
      <w:r>
        <w:t>предупреждающие</w:t>
      </w:r>
      <w:r>
        <w:rPr>
          <w:spacing w:val="-8"/>
        </w:rPr>
        <w:t xml:space="preserve"> </w:t>
      </w:r>
      <w:r>
        <w:rPr>
          <w:spacing w:val="-2"/>
        </w:rPr>
        <w:t>знаки.</w:t>
      </w:r>
    </w:p>
    <w:p w14:paraId="4AB0D70B" w14:textId="77777777" w:rsidR="002E7F45" w:rsidRDefault="002E7F45" w:rsidP="002E7F45">
      <w:pPr>
        <w:pStyle w:val="ac"/>
        <w:numPr>
          <w:ilvl w:val="0"/>
          <w:numId w:val="9"/>
        </w:numPr>
        <w:tabs>
          <w:tab w:val="left" w:pos="1131"/>
        </w:tabs>
        <w:ind w:left="852" w:right="4766" w:firstLine="0"/>
        <w:rPr>
          <w:sz w:val="28"/>
        </w:rPr>
      </w:pPr>
      <w:r>
        <w:rPr>
          <w:sz w:val="28"/>
        </w:rPr>
        <w:t xml:space="preserve">Монтаж концевых кабельных </w:t>
      </w:r>
      <w:proofErr w:type="gramStart"/>
      <w:r>
        <w:rPr>
          <w:sz w:val="28"/>
        </w:rPr>
        <w:t>муфт</w:t>
      </w:r>
      <w:proofErr w:type="gramEnd"/>
      <w:r>
        <w:rPr>
          <w:sz w:val="28"/>
        </w:rPr>
        <w:t xml:space="preserve"> Снять внешнюю оболочку кабеля. Зачистить</w:t>
      </w:r>
      <w:r>
        <w:rPr>
          <w:spacing w:val="-10"/>
          <w:sz w:val="28"/>
        </w:rPr>
        <w:t xml:space="preserve"> </w:t>
      </w:r>
      <w:r>
        <w:rPr>
          <w:sz w:val="28"/>
        </w:rPr>
        <w:t>жилы</w:t>
      </w:r>
      <w:r>
        <w:rPr>
          <w:spacing w:val="-11"/>
          <w:sz w:val="28"/>
        </w:rPr>
        <w:t xml:space="preserve"> </w:t>
      </w:r>
      <w:r>
        <w:rPr>
          <w:sz w:val="28"/>
        </w:rPr>
        <w:t>до</w:t>
      </w:r>
      <w:r>
        <w:rPr>
          <w:spacing w:val="-8"/>
          <w:sz w:val="28"/>
        </w:rPr>
        <w:t xml:space="preserve"> </w:t>
      </w:r>
      <w:r>
        <w:rPr>
          <w:sz w:val="28"/>
        </w:rPr>
        <w:t>необходимой</w:t>
      </w:r>
      <w:r>
        <w:rPr>
          <w:spacing w:val="-9"/>
          <w:sz w:val="28"/>
        </w:rPr>
        <w:t xml:space="preserve"> </w:t>
      </w:r>
      <w:r>
        <w:rPr>
          <w:sz w:val="28"/>
        </w:rPr>
        <w:t>длины. Обезжирить поверхности жил.</w:t>
      </w:r>
      <w:bookmarkEnd w:id="13"/>
    </w:p>
    <w:bookmarkEnd w:id="15"/>
    <w:p w14:paraId="7F3E0D2A" w14:textId="77777777" w:rsidR="002E7F45" w:rsidRDefault="002E7F45" w:rsidP="007A2B8A">
      <w:pPr>
        <w:pStyle w:val="aa"/>
        <w:ind w:left="852" w:right="6746"/>
        <w:rPr>
          <w:spacing w:val="-2"/>
        </w:rPr>
      </w:pPr>
    </w:p>
    <w:p w14:paraId="39C4A6E8" w14:textId="77777777" w:rsidR="002E7F45" w:rsidRDefault="002E7F45" w:rsidP="007A2B8A">
      <w:pPr>
        <w:pStyle w:val="aa"/>
        <w:ind w:left="852" w:right="6746"/>
        <w:rPr>
          <w:spacing w:val="-2"/>
        </w:rPr>
      </w:pPr>
    </w:p>
    <w:p w14:paraId="6F872149" w14:textId="77777777" w:rsidR="002E7F45" w:rsidRDefault="002E7F45" w:rsidP="007A2B8A">
      <w:pPr>
        <w:pStyle w:val="aa"/>
        <w:ind w:left="852" w:right="6746"/>
        <w:rPr>
          <w:spacing w:val="-2"/>
        </w:rPr>
      </w:pPr>
    </w:p>
    <w:p w14:paraId="72A3DC9C" w14:textId="2C106F92" w:rsidR="002E7F45" w:rsidRDefault="002E7F45" w:rsidP="002E7F45">
      <w:pPr>
        <w:pStyle w:val="aa"/>
        <w:spacing w:before="73" w:line="322" w:lineRule="exact"/>
        <w:ind w:left="852"/>
      </w:pPr>
      <w:bookmarkStart w:id="16" w:name="_Hlk205364284"/>
      <w:r>
        <w:t>Установка</w:t>
      </w:r>
      <w:r>
        <w:rPr>
          <w:spacing w:val="-6"/>
        </w:rPr>
        <w:t xml:space="preserve"> </w:t>
      </w:r>
      <w:r>
        <w:rPr>
          <w:spacing w:val="-2"/>
        </w:rPr>
        <w:t>муфты:</w:t>
      </w:r>
    </w:p>
    <w:p w14:paraId="1353350D" w14:textId="77777777" w:rsidR="002E7F45" w:rsidRDefault="002E7F45" w:rsidP="002E7F45">
      <w:pPr>
        <w:pStyle w:val="aa"/>
        <w:ind w:left="285" w:firstLine="566"/>
      </w:pPr>
      <w:r>
        <w:t>Надеть</w:t>
      </w:r>
      <w:r>
        <w:rPr>
          <w:spacing w:val="-4"/>
        </w:rPr>
        <w:t xml:space="preserve"> </w:t>
      </w:r>
      <w:r>
        <w:t>на</w:t>
      </w:r>
      <w:r>
        <w:rPr>
          <w:spacing w:val="-3"/>
        </w:rPr>
        <w:t xml:space="preserve"> </w:t>
      </w:r>
      <w:r>
        <w:t>кабель</w:t>
      </w:r>
      <w:r>
        <w:rPr>
          <w:spacing w:val="-5"/>
        </w:rPr>
        <w:t xml:space="preserve"> </w:t>
      </w:r>
      <w:r>
        <w:t>элементы</w:t>
      </w:r>
      <w:r>
        <w:rPr>
          <w:spacing w:val="-2"/>
        </w:rPr>
        <w:t xml:space="preserve"> </w:t>
      </w:r>
      <w:r>
        <w:t>муфты</w:t>
      </w:r>
      <w:r>
        <w:rPr>
          <w:spacing w:val="-2"/>
        </w:rPr>
        <w:t xml:space="preserve"> </w:t>
      </w:r>
      <w:r>
        <w:t>(термоусадочные</w:t>
      </w:r>
      <w:r>
        <w:rPr>
          <w:spacing w:val="-3"/>
        </w:rPr>
        <w:t xml:space="preserve"> </w:t>
      </w:r>
      <w:r>
        <w:t xml:space="preserve">трубки, изоляционные </w:t>
      </w:r>
      <w:r>
        <w:rPr>
          <w:spacing w:val="-2"/>
        </w:rPr>
        <w:t>материалы).</w:t>
      </w:r>
    </w:p>
    <w:p w14:paraId="7A26E83F" w14:textId="77777777" w:rsidR="002E7F45" w:rsidRDefault="002E7F45" w:rsidP="002E7F45">
      <w:pPr>
        <w:pStyle w:val="aa"/>
        <w:ind w:left="285" w:firstLine="566"/>
      </w:pPr>
      <w:r>
        <w:t xml:space="preserve">Соединить жилы кабеля с наконечниками (опрессовка, пайка или болтовое </w:t>
      </w:r>
      <w:r>
        <w:rPr>
          <w:spacing w:val="-2"/>
        </w:rPr>
        <w:t>соединение).</w:t>
      </w:r>
    </w:p>
    <w:p w14:paraId="41A89F64" w14:textId="77777777" w:rsidR="002E7F45" w:rsidRDefault="002E7F45" w:rsidP="002E7F45">
      <w:pPr>
        <w:pStyle w:val="aa"/>
        <w:spacing w:line="242" w:lineRule="auto"/>
        <w:ind w:left="852" w:right="3328"/>
      </w:pPr>
      <w:r>
        <w:t>Установить</w:t>
      </w:r>
      <w:r>
        <w:rPr>
          <w:spacing w:val="-7"/>
        </w:rPr>
        <w:t xml:space="preserve"> </w:t>
      </w:r>
      <w:r>
        <w:t>корпус</w:t>
      </w:r>
      <w:r>
        <w:rPr>
          <w:spacing w:val="-9"/>
        </w:rPr>
        <w:t xml:space="preserve"> </w:t>
      </w:r>
      <w:r>
        <w:t>муфты</w:t>
      </w:r>
      <w:r>
        <w:rPr>
          <w:spacing w:val="-6"/>
        </w:rPr>
        <w:t xml:space="preserve"> </w:t>
      </w:r>
      <w:r>
        <w:t>и</w:t>
      </w:r>
      <w:r>
        <w:rPr>
          <w:spacing w:val="-6"/>
        </w:rPr>
        <w:t xml:space="preserve"> </w:t>
      </w:r>
      <w:r>
        <w:t>зафиксировать</w:t>
      </w:r>
      <w:r>
        <w:rPr>
          <w:spacing w:val="-8"/>
        </w:rPr>
        <w:t xml:space="preserve"> </w:t>
      </w:r>
      <w:r>
        <w:t>его. Нанести герметик на соединения.</w:t>
      </w:r>
    </w:p>
    <w:p w14:paraId="7CF78562" w14:textId="77777777" w:rsidR="002E7F45" w:rsidRDefault="002E7F45" w:rsidP="002E7F45">
      <w:pPr>
        <w:pStyle w:val="aa"/>
        <w:ind w:left="852" w:right="2298"/>
      </w:pPr>
      <w:r>
        <w:t>Использовать</w:t>
      </w:r>
      <w:r>
        <w:rPr>
          <w:spacing w:val="-10"/>
        </w:rPr>
        <w:t xml:space="preserve"> </w:t>
      </w:r>
      <w:r>
        <w:t>термоусадочные</w:t>
      </w:r>
      <w:r>
        <w:rPr>
          <w:spacing w:val="-9"/>
        </w:rPr>
        <w:t xml:space="preserve"> </w:t>
      </w:r>
      <w:r>
        <w:t>материалы</w:t>
      </w:r>
      <w:r>
        <w:rPr>
          <w:spacing w:val="-9"/>
        </w:rPr>
        <w:t xml:space="preserve"> </w:t>
      </w:r>
      <w:r>
        <w:t>для</w:t>
      </w:r>
      <w:r>
        <w:rPr>
          <w:spacing w:val="-11"/>
        </w:rPr>
        <w:t xml:space="preserve"> </w:t>
      </w:r>
      <w:r>
        <w:t>изоляции. Прогреть термоусадочные элементы для их усадки.</w:t>
      </w:r>
    </w:p>
    <w:p w14:paraId="3EC4FA6F" w14:textId="77777777" w:rsidR="002E7F45" w:rsidRDefault="002E7F45" w:rsidP="002E7F45">
      <w:pPr>
        <w:pStyle w:val="ac"/>
        <w:numPr>
          <w:ilvl w:val="0"/>
          <w:numId w:val="9"/>
        </w:numPr>
        <w:tabs>
          <w:tab w:val="left" w:pos="1131"/>
        </w:tabs>
        <w:spacing w:line="321" w:lineRule="exact"/>
        <w:ind w:left="1131" w:hanging="279"/>
        <w:rPr>
          <w:sz w:val="28"/>
        </w:rPr>
      </w:pPr>
      <w:r>
        <w:rPr>
          <w:sz w:val="28"/>
        </w:rPr>
        <w:t>Проверка</w:t>
      </w:r>
      <w:r>
        <w:rPr>
          <w:spacing w:val="-3"/>
          <w:sz w:val="28"/>
        </w:rPr>
        <w:t xml:space="preserve"> </w:t>
      </w:r>
      <w:r>
        <w:rPr>
          <w:sz w:val="28"/>
        </w:rPr>
        <w:t>и</w:t>
      </w:r>
      <w:r>
        <w:rPr>
          <w:spacing w:val="-3"/>
          <w:sz w:val="28"/>
        </w:rPr>
        <w:t xml:space="preserve"> </w:t>
      </w:r>
      <w:r>
        <w:rPr>
          <w:spacing w:val="-2"/>
          <w:sz w:val="28"/>
        </w:rPr>
        <w:t>испытания</w:t>
      </w:r>
    </w:p>
    <w:p w14:paraId="25C85BA7" w14:textId="77777777" w:rsidR="002E7F45" w:rsidRDefault="002E7F45" w:rsidP="002E7F45">
      <w:pPr>
        <w:pStyle w:val="aa"/>
        <w:ind w:left="852" w:right="3328"/>
      </w:pPr>
      <w:r>
        <w:t>Проверить</w:t>
      </w:r>
      <w:r>
        <w:rPr>
          <w:spacing w:val="-10"/>
        </w:rPr>
        <w:t xml:space="preserve"> </w:t>
      </w:r>
      <w:r>
        <w:t>качество</w:t>
      </w:r>
      <w:r>
        <w:rPr>
          <w:spacing w:val="-10"/>
        </w:rPr>
        <w:t xml:space="preserve"> </w:t>
      </w:r>
      <w:r>
        <w:t>соединений</w:t>
      </w:r>
      <w:r>
        <w:rPr>
          <w:spacing w:val="-9"/>
        </w:rPr>
        <w:t xml:space="preserve"> </w:t>
      </w:r>
      <w:r>
        <w:t>и</w:t>
      </w:r>
      <w:r>
        <w:rPr>
          <w:spacing w:val="-9"/>
        </w:rPr>
        <w:t xml:space="preserve"> </w:t>
      </w:r>
      <w:r>
        <w:t>изоляции. Убедиться в отсутствии повреждений.</w:t>
      </w:r>
    </w:p>
    <w:p w14:paraId="1270DBA7" w14:textId="77777777" w:rsidR="002E7F45" w:rsidRDefault="002E7F45" w:rsidP="002E7F45">
      <w:pPr>
        <w:pStyle w:val="aa"/>
        <w:spacing w:line="321" w:lineRule="exact"/>
        <w:ind w:left="852"/>
      </w:pPr>
      <w:r>
        <w:lastRenderedPageBreak/>
        <w:t>Провести</w:t>
      </w:r>
      <w:r>
        <w:rPr>
          <w:spacing w:val="-7"/>
        </w:rPr>
        <w:t xml:space="preserve"> </w:t>
      </w:r>
      <w:r>
        <w:t>испытания</w:t>
      </w:r>
      <w:r>
        <w:rPr>
          <w:spacing w:val="-7"/>
        </w:rPr>
        <w:t xml:space="preserve"> </w:t>
      </w:r>
      <w:r>
        <w:t>изоляции</w:t>
      </w:r>
      <w:r>
        <w:rPr>
          <w:spacing w:val="-6"/>
        </w:rPr>
        <w:t xml:space="preserve"> </w:t>
      </w:r>
      <w:proofErr w:type="spellStart"/>
      <w:r>
        <w:rPr>
          <w:spacing w:val="-2"/>
        </w:rPr>
        <w:t>мегаомметром</w:t>
      </w:r>
      <w:proofErr w:type="spellEnd"/>
      <w:r>
        <w:rPr>
          <w:spacing w:val="-2"/>
        </w:rPr>
        <w:t>.</w:t>
      </w:r>
    </w:p>
    <w:p w14:paraId="0EA7622C" w14:textId="77777777" w:rsidR="002E7F45" w:rsidRDefault="002E7F45" w:rsidP="002E7F45">
      <w:pPr>
        <w:pStyle w:val="aa"/>
        <w:spacing w:line="322" w:lineRule="exact"/>
        <w:ind w:left="852"/>
      </w:pPr>
      <w:r>
        <w:rPr>
          <w:spacing w:val="-2"/>
        </w:rPr>
        <w:t>Убедиться</w:t>
      </w:r>
      <w:r>
        <w:rPr>
          <w:spacing w:val="-5"/>
        </w:rPr>
        <w:t xml:space="preserve"> </w:t>
      </w:r>
      <w:r>
        <w:rPr>
          <w:spacing w:val="-2"/>
        </w:rPr>
        <w:t>в</w:t>
      </w:r>
      <w:r>
        <w:rPr>
          <w:spacing w:val="-4"/>
        </w:rPr>
        <w:t xml:space="preserve"> </w:t>
      </w:r>
      <w:r>
        <w:rPr>
          <w:spacing w:val="-2"/>
        </w:rPr>
        <w:t>соответствии</w:t>
      </w:r>
      <w:r>
        <w:rPr>
          <w:spacing w:val="-5"/>
        </w:rPr>
        <w:t xml:space="preserve"> </w:t>
      </w:r>
      <w:r>
        <w:rPr>
          <w:spacing w:val="-2"/>
        </w:rPr>
        <w:t>параметров</w:t>
      </w:r>
      <w:r>
        <w:rPr>
          <w:spacing w:val="-6"/>
        </w:rPr>
        <w:t xml:space="preserve"> </w:t>
      </w:r>
      <w:r>
        <w:rPr>
          <w:spacing w:val="-2"/>
        </w:rPr>
        <w:t>изоляции</w:t>
      </w:r>
      <w:r>
        <w:rPr>
          <w:spacing w:val="-6"/>
        </w:rPr>
        <w:t xml:space="preserve"> </w:t>
      </w:r>
      <w:r>
        <w:rPr>
          <w:spacing w:val="-2"/>
        </w:rPr>
        <w:t>нормативным</w:t>
      </w:r>
      <w:r>
        <w:rPr>
          <w:spacing w:val="-3"/>
        </w:rPr>
        <w:t xml:space="preserve"> </w:t>
      </w:r>
      <w:r>
        <w:rPr>
          <w:spacing w:val="-2"/>
        </w:rPr>
        <w:t>требованиям.</w:t>
      </w:r>
    </w:p>
    <w:p w14:paraId="466DF6EB" w14:textId="77777777" w:rsidR="002E7F45" w:rsidRDefault="002E7F45" w:rsidP="002E7F45">
      <w:pPr>
        <w:pStyle w:val="ac"/>
        <w:numPr>
          <w:ilvl w:val="0"/>
          <w:numId w:val="9"/>
        </w:numPr>
        <w:tabs>
          <w:tab w:val="left" w:pos="1131"/>
        </w:tabs>
        <w:spacing w:line="322" w:lineRule="exact"/>
        <w:ind w:left="1131" w:hanging="279"/>
        <w:rPr>
          <w:sz w:val="28"/>
        </w:rPr>
      </w:pPr>
      <w:r>
        <w:rPr>
          <w:sz w:val="28"/>
        </w:rPr>
        <w:t>Завершение</w:t>
      </w:r>
      <w:r>
        <w:rPr>
          <w:spacing w:val="-8"/>
          <w:sz w:val="28"/>
        </w:rPr>
        <w:t xml:space="preserve"> </w:t>
      </w:r>
      <w:r>
        <w:rPr>
          <w:spacing w:val="-2"/>
          <w:sz w:val="28"/>
        </w:rPr>
        <w:t>работ</w:t>
      </w:r>
    </w:p>
    <w:p w14:paraId="03A67369" w14:textId="77777777" w:rsidR="002E7F45" w:rsidRDefault="002E7F45" w:rsidP="002E7F45">
      <w:pPr>
        <w:pStyle w:val="aa"/>
        <w:ind w:left="852" w:right="3328"/>
      </w:pPr>
      <w:r>
        <w:t>Удалить</w:t>
      </w:r>
      <w:r>
        <w:rPr>
          <w:spacing w:val="-9"/>
        </w:rPr>
        <w:t xml:space="preserve"> </w:t>
      </w:r>
      <w:r>
        <w:t>мусор</w:t>
      </w:r>
      <w:r>
        <w:rPr>
          <w:spacing w:val="-7"/>
        </w:rPr>
        <w:t xml:space="preserve"> </w:t>
      </w:r>
      <w:r>
        <w:t>и</w:t>
      </w:r>
      <w:r>
        <w:rPr>
          <w:spacing w:val="-8"/>
        </w:rPr>
        <w:t xml:space="preserve"> </w:t>
      </w:r>
      <w:r>
        <w:t>восстановить</w:t>
      </w:r>
      <w:r>
        <w:rPr>
          <w:spacing w:val="-11"/>
        </w:rPr>
        <w:t xml:space="preserve"> </w:t>
      </w:r>
      <w:r>
        <w:t>ограждения. Привести рабочую зону в порядок.</w:t>
      </w:r>
    </w:p>
    <w:p w14:paraId="23A6350D" w14:textId="77777777" w:rsidR="002E7F45" w:rsidRDefault="002E7F45" w:rsidP="002E7F45">
      <w:pPr>
        <w:pStyle w:val="ac"/>
        <w:numPr>
          <w:ilvl w:val="0"/>
          <w:numId w:val="9"/>
        </w:numPr>
        <w:tabs>
          <w:tab w:val="left" w:pos="1131"/>
        </w:tabs>
        <w:ind w:left="852" w:right="6984" w:firstLine="0"/>
        <w:rPr>
          <w:sz w:val="28"/>
        </w:rPr>
      </w:pPr>
      <w:r>
        <w:rPr>
          <w:sz w:val="28"/>
        </w:rPr>
        <w:t>Меры</w:t>
      </w:r>
      <w:r>
        <w:rPr>
          <w:spacing w:val="-18"/>
          <w:sz w:val="28"/>
        </w:rPr>
        <w:t xml:space="preserve"> </w:t>
      </w:r>
      <w:r>
        <w:rPr>
          <w:sz w:val="28"/>
        </w:rPr>
        <w:t>безопасности Использование СИЗ:</w:t>
      </w:r>
    </w:p>
    <w:p w14:paraId="3A4DE626" w14:textId="77777777" w:rsidR="002E7F45" w:rsidRDefault="002E7F45" w:rsidP="002E7F45">
      <w:pPr>
        <w:pStyle w:val="aa"/>
        <w:ind w:left="285" w:firstLine="566"/>
      </w:pPr>
      <w:r>
        <w:t>Работники должны быть обеспечены средствами индивидуальной защиты (диэлектрические перчатки, каски, защитные очки, спецодежда).</w:t>
      </w:r>
    </w:p>
    <w:p w14:paraId="59832302" w14:textId="77777777" w:rsidR="002E7F45" w:rsidRDefault="002E7F45" w:rsidP="002E7F45">
      <w:pPr>
        <w:pStyle w:val="aa"/>
        <w:tabs>
          <w:tab w:val="left" w:pos="2250"/>
          <w:tab w:val="left" w:pos="4450"/>
          <w:tab w:val="left" w:pos="5076"/>
          <w:tab w:val="left" w:pos="6119"/>
        </w:tabs>
        <w:ind w:left="285" w:right="565" w:firstLine="566"/>
      </w:pPr>
      <w:r>
        <w:rPr>
          <w:spacing w:val="-2"/>
        </w:rPr>
        <w:t>Наличие</w:t>
      </w:r>
      <w:r>
        <w:tab/>
      </w:r>
      <w:r>
        <w:rPr>
          <w:spacing w:val="-2"/>
        </w:rPr>
        <w:t>наблюдающего</w:t>
      </w:r>
      <w:r>
        <w:tab/>
      </w:r>
      <w:r>
        <w:rPr>
          <w:spacing w:val="-6"/>
        </w:rPr>
        <w:t>из</w:t>
      </w:r>
      <w:r>
        <w:tab/>
      </w:r>
      <w:r>
        <w:rPr>
          <w:spacing w:val="-2"/>
        </w:rPr>
        <w:t>числа</w:t>
      </w:r>
      <w:r>
        <w:tab/>
      </w:r>
      <w:r>
        <w:rPr>
          <w:spacing w:val="-2"/>
        </w:rPr>
        <w:t>административно-технического персонала.</w:t>
      </w:r>
    </w:p>
    <w:p w14:paraId="16E2F073" w14:textId="77777777" w:rsidR="002E7F45" w:rsidRDefault="002E7F45" w:rsidP="002E7F45">
      <w:pPr>
        <w:pStyle w:val="aa"/>
        <w:spacing w:line="321" w:lineRule="exact"/>
        <w:ind w:left="852"/>
      </w:pPr>
      <w:r>
        <w:t>Контроль</w:t>
      </w:r>
      <w:r>
        <w:rPr>
          <w:spacing w:val="-6"/>
        </w:rPr>
        <w:t xml:space="preserve"> </w:t>
      </w:r>
      <w:r>
        <w:t>за</w:t>
      </w:r>
      <w:r>
        <w:rPr>
          <w:spacing w:val="-5"/>
        </w:rPr>
        <w:t xml:space="preserve"> </w:t>
      </w:r>
      <w:r>
        <w:t>соблюдением</w:t>
      </w:r>
      <w:r>
        <w:rPr>
          <w:spacing w:val="-5"/>
        </w:rPr>
        <w:t xml:space="preserve"> </w:t>
      </w:r>
      <w:r>
        <w:t>правил</w:t>
      </w:r>
      <w:r>
        <w:rPr>
          <w:spacing w:val="-8"/>
        </w:rPr>
        <w:t xml:space="preserve"> </w:t>
      </w:r>
      <w:r>
        <w:rPr>
          <w:spacing w:val="-2"/>
        </w:rPr>
        <w:t>безопасности.</w:t>
      </w:r>
    </w:p>
    <w:p w14:paraId="1B2F34C3" w14:textId="77777777" w:rsidR="002E7F45" w:rsidRDefault="002E7F45" w:rsidP="002E7F45">
      <w:pPr>
        <w:pStyle w:val="aa"/>
        <w:spacing w:line="322" w:lineRule="exact"/>
        <w:ind w:left="852"/>
      </w:pPr>
      <w:r>
        <w:t>Исключить</w:t>
      </w:r>
      <w:r>
        <w:rPr>
          <w:spacing w:val="-7"/>
        </w:rPr>
        <w:t xml:space="preserve"> </w:t>
      </w:r>
      <w:r>
        <w:t>доступ</w:t>
      </w:r>
      <w:r>
        <w:rPr>
          <w:spacing w:val="-9"/>
        </w:rPr>
        <w:t xml:space="preserve"> </w:t>
      </w:r>
      <w:r>
        <w:t>посторонних</w:t>
      </w:r>
      <w:r>
        <w:rPr>
          <w:spacing w:val="-5"/>
        </w:rPr>
        <w:t xml:space="preserve"> </w:t>
      </w:r>
      <w:r>
        <w:t>лиц</w:t>
      </w:r>
      <w:r>
        <w:rPr>
          <w:spacing w:val="-6"/>
        </w:rPr>
        <w:t xml:space="preserve"> </w:t>
      </w:r>
      <w:r>
        <w:t>в</w:t>
      </w:r>
      <w:r>
        <w:rPr>
          <w:spacing w:val="-7"/>
        </w:rPr>
        <w:t xml:space="preserve"> </w:t>
      </w:r>
      <w:r>
        <w:t>зону</w:t>
      </w:r>
      <w:r>
        <w:rPr>
          <w:spacing w:val="-5"/>
        </w:rPr>
        <w:t xml:space="preserve"> </w:t>
      </w:r>
      <w:r>
        <w:t>проведения</w:t>
      </w:r>
      <w:r>
        <w:rPr>
          <w:spacing w:val="-8"/>
        </w:rPr>
        <w:t xml:space="preserve"> </w:t>
      </w:r>
      <w:r>
        <w:rPr>
          <w:spacing w:val="-2"/>
        </w:rPr>
        <w:t>работ.</w:t>
      </w:r>
    </w:p>
    <w:p w14:paraId="7D07CD2A" w14:textId="77777777" w:rsidR="002E7F45" w:rsidRDefault="002E7F45" w:rsidP="002E7F45">
      <w:pPr>
        <w:pStyle w:val="aa"/>
        <w:spacing w:line="242" w:lineRule="auto"/>
        <w:ind w:left="285" w:firstLine="566"/>
      </w:pPr>
      <w:r>
        <w:t xml:space="preserve">Перед началом работ уточнить схему подключения кабеля и расположение </w:t>
      </w:r>
      <w:r>
        <w:rPr>
          <w:spacing w:val="-2"/>
        </w:rPr>
        <w:t>оборудования.</w:t>
      </w:r>
    </w:p>
    <w:p w14:paraId="2F56CA88" w14:textId="77777777" w:rsidR="002E7F45" w:rsidRDefault="002E7F45" w:rsidP="002E7F45">
      <w:pPr>
        <w:pStyle w:val="aa"/>
        <w:ind w:left="285" w:firstLine="566"/>
      </w:pPr>
      <w:r>
        <w:t>Соблюдать</w:t>
      </w:r>
      <w:r>
        <w:rPr>
          <w:spacing w:val="40"/>
        </w:rPr>
        <w:t xml:space="preserve"> </w:t>
      </w:r>
      <w:r>
        <w:t>требования</w:t>
      </w:r>
      <w:r>
        <w:rPr>
          <w:spacing w:val="40"/>
        </w:rPr>
        <w:t xml:space="preserve"> </w:t>
      </w:r>
      <w:r>
        <w:t>ПУЭ</w:t>
      </w:r>
      <w:r>
        <w:rPr>
          <w:spacing w:val="40"/>
        </w:rPr>
        <w:t xml:space="preserve"> </w:t>
      </w:r>
      <w:r>
        <w:t>(Правила</w:t>
      </w:r>
      <w:r>
        <w:rPr>
          <w:spacing w:val="40"/>
        </w:rPr>
        <w:t xml:space="preserve"> </w:t>
      </w:r>
      <w:r>
        <w:t>устройства</w:t>
      </w:r>
      <w:r>
        <w:rPr>
          <w:spacing w:val="40"/>
        </w:rPr>
        <w:t xml:space="preserve"> </w:t>
      </w:r>
      <w:r>
        <w:t>электроустановок)</w:t>
      </w:r>
      <w:r>
        <w:rPr>
          <w:spacing w:val="40"/>
        </w:rPr>
        <w:t xml:space="preserve"> </w:t>
      </w:r>
      <w:r>
        <w:t>и</w:t>
      </w:r>
      <w:r>
        <w:rPr>
          <w:spacing w:val="80"/>
        </w:rPr>
        <w:t xml:space="preserve"> </w:t>
      </w:r>
      <w:r>
        <w:t>ПОТЭУ (Правила по охране труда при эксплуатации электроустановок).</w:t>
      </w:r>
    </w:p>
    <w:p w14:paraId="2FA48A11" w14:textId="77777777" w:rsidR="002E7F45" w:rsidRDefault="002E7F45" w:rsidP="002E7F45">
      <w:pPr>
        <w:pStyle w:val="aa"/>
        <w:ind w:left="285" w:firstLine="566"/>
      </w:pPr>
      <w:r>
        <w:t>Все работы выполнять под руководством ответственного лица, имеющего соответствующую квалификацию и группу по электробезопасности.</w:t>
      </w:r>
    </w:p>
    <w:p w14:paraId="3B9C3CD1" w14:textId="77777777" w:rsidR="0071568C" w:rsidRDefault="0071568C" w:rsidP="002E7F45">
      <w:pPr>
        <w:spacing w:line="321" w:lineRule="exact"/>
        <w:ind w:left="1922"/>
        <w:rPr>
          <w:b/>
          <w:sz w:val="28"/>
        </w:rPr>
      </w:pPr>
    </w:p>
    <w:p w14:paraId="56516CAA" w14:textId="13B9025C" w:rsidR="002E7F45" w:rsidRDefault="002E7F45" w:rsidP="002E7F45">
      <w:pPr>
        <w:spacing w:line="321" w:lineRule="exact"/>
        <w:ind w:left="1922"/>
        <w:rPr>
          <w:b/>
          <w:sz w:val="28"/>
        </w:rPr>
      </w:pPr>
      <w:r w:rsidRPr="0071568C">
        <w:rPr>
          <w:b/>
          <w:sz w:val="28"/>
          <w:highlight w:val="darkYellow"/>
        </w:rPr>
        <w:t>Требования</w:t>
      </w:r>
      <w:r w:rsidRPr="0071568C">
        <w:rPr>
          <w:b/>
          <w:spacing w:val="-8"/>
          <w:sz w:val="28"/>
          <w:highlight w:val="darkYellow"/>
        </w:rPr>
        <w:t xml:space="preserve"> </w:t>
      </w:r>
      <w:r w:rsidRPr="0071568C">
        <w:rPr>
          <w:b/>
          <w:sz w:val="28"/>
          <w:highlight w:val="darkYellow"/>
        </w:rPr>
        <w:t>охраны</w:t>
      </w:r>
      <w:r w:rsidRPr="0071568C">
        <w:rPr>
          <w:b/>
          <w:spacing w:val="-7"/>
          <w:sz w:val="28"/>
          <w:highlight w:val="darkYellow"/>
        </w:rPr>
        <w:t xml:space="preserve"> </w:t>
      </w:r>
      <w:r w:rsidRPr="0071568C">
        <w:rPr>
          <w:b/>
          <w:sz w:val="28"/>
          <w:highlight w:val="darkYellow"/>
        </w:rPr>
        <w:t>труда</w:t>
      </w:r>
      <w:r w:rsidRPr="0071568C">
        <w:rPr>
          <w:b/>
          <w:spacing w:val="-5"/>
          <w:sz w:val="28"/>
          <w:highlight w:val="darkYellow"/>
        </w:rPr>
        <w:t xml:space="preserve"> </w:t>
      </w:r>
      <w:r w:rsidRPr="0071568C">
        <w:rPr>
          <w:b/>
          <w:sz w:val="28"/>
          <w:highlight w:val="darkYellow"/>
        </w:rPr>
        <w:t>при</w:t>
      </w:r>
      <w:r w:rsidRPr="0071568C">
        <w:rPr>
          <w:b/>
          <w:spacing w:val="-7"/>
          <w:sz w:val="28"/>
          <w:highlight w:val="darkYellow"/>
        </w:rPr>
        <w:t xml:space="preserve"> </w:t>
      </w:r>
      <w:r w:rsidRPr="0071568C">
        <w:rPr>
          <w:b/>
          <w:sz w:val="28"/>
          <w:highlight w:val="darkYellow"/>
        </w:rPr>
        <w:t>прокладке</w:t>
      </w:r>
      <w:r w:rsidRPr="0071568C">
        <w:rPr>
          <w:b/>
          <w:spacing w:val="-5"/>
          <w:sz w:val="28"/>
          <w:highlight w:val="darkYellow"/>
        </w:rPr>
        <w:t xml:space="preserve"> </w:t>
      </w:r>
      <w:r w:rsidRPr="0071568C">
        <w:rPr>
          <w:b/>
          <w:spacing w:val="-2"/>
          <w:sz w:val="28"/>
          <w:highlight w:val="darkYellow"/>
        </w:rPr>
        <w:t>кабелей</w:t>
      </w:r>
    </w:p>
    <w:p w14:paraId="0CC2A255" w14:textId="77777777" w:rsidR="002E7F45" w:rsidRDefault="002E7F45" w:rsidP="002E7F45">
      <w:pPr>
        <w:pStyle w:val="aa"/>
        <w:spacing w:before="41" w:line="276" w:lineRule="auto"/>
        <w:ind w:left="285" w:right="1533" w:firstLine="566"/>
        <w:jc w:val="both"/>
      </w:pPr>
      <w:r>
        <w:t>В процессе выполнения монтажных</w:t>
      </w:r>
      <w:r>
        <w:rPr>
          <w:spacing w:val="-3"/>
        </w:rPr>
        <w:t xml:space="preserve"> </w:t>
      </w:r>
      <w:r>
        <w:t>работ</w:t>
      </w:r>
      <w:r>
        <w:rPr>
          <w:spacing w:val="-1"/>
        </w:rPr>
        <w:t xml:space="preserve"> </w:t>
      </w:r>
      <w:r>
        <w:t>по прокладке кабелей на территории</w:t>
      </w:r>
      <w:r>
        <w:rPr>
          <w:spacing w:val="-5"/>
        </w:rPr>
        <w:t xml:space="preserve"> </w:t>
      </w:r>
      <w:r>
        <w:t>ПС</w:t>
      </w:r>
      <w:r>
        <w:rPr>
          <w:spacing w:val="-5"/>
        </w:rPr>
        <w:t xml:space="preserve"> </w:t>
      </w:r>
      <w:r>
        <w:t>КИСК</w:t>
      </w:r>
      <w:r>
        <w:rPr>
          <w:spacing w:val="-5"/>
        </w:rPr>
        <w:t xml:space="preserve"> </w:t>
      </w:r>
      <w:r>
        <w:t>выполняются</w:t>
      </w:r>
      <w:r>
        <w:rPr>
          <w:spacing w:val="-6"/>
        </w:rPr>
        <w:t xml:space="preserve"> </w:t>
      </w:r>
      <w:r>
        <w:t>следующие</w:t>
      </w:r>
      <w:r>
        <w:rPr>
          <w:spacing w:val="-8"/>
        </w:rPr>
        <w:t xml:space="preserve"> </w:t>
      </w:r>
      <w:r>
        <w:t>постоянные</w:t>
      </w:r>
      <w:r>
        <w:rPr>
          <w:spacing w:val="-5"/>
        </w:rPr>
        <w:t xml:space="preserve"> </w:t>
      </w:r>
      <w:r>
        <w:t>операции</w:t>
      </w:r>
      <w:r>
        <w:rPr>
          <w:spacing w:val="-5"/>
        </w:rPr>
        <w:t xml:space="preserve"> </w:t>
      </w:r>
      <w:r>
        <w:t>с кабельной продукцией:</w:t>
      </w:r>
    </w:p>
    <w:p w14:paraId="21DA51ED" w14:textId="77777777" w:rsidR="002E7F45" w:rsidRDefault="002E7F45" w:rsidP="002E7F45">
      <w:pPr>
        <w:pStyle w:val="ac"/>
        <w:numPr>
          <w:ilvl w:val="0"/>
          <w:numId w:val="10"/>
        </w:numPr>
        <w:tabs>
          <w:tab w:val="left" w:pos="1014"/>
        </w:tabs>
        <w:spacing w:before="1" w:line="322" w:lineRule="exact"/>
        <w:ind w:left="1014" w:hanging="162"/>
        <w:jc w:val="both"/>
        <w:rPr>
          <w:sz w:val="28"/>
        </w:rPr>
      </w:pPr>
      <w:r>
        <w:rPr>
          <w:spacing w:val="-2"/>
          <w:sz w:val="28"/>
        </w:rPr>
        <w:t>перемещение</w:t>
      </w:r>
      <w:r>
        <w:rPr>
          <w:spacing w:val="-6"/>
          <w:sz w:val="28"/>
        </w:rPr>
        <w:t xml:space="preserve"> </w:t>
      </w:r>
      <w:r>
        <w:rPr>
          <w:spacing w:val="-2"/>
          <w:sz w:val="28"/>
        </w:rPr>
        <w:t>вручную</w:t>
      </w:r>
      <w:r>
        <w:rPr>
          <w:spacing w:val="-7"/>
          <w:sz w:val="28"/>
        </w:rPr>
        <w:t xml:space="preserve"> </w:t>
      </w:r>
      <w:r>
        <w:rPr>
          <w:spacing w:val="-2"/>
          <w:sz w:val="28"/>
        </w:rPr>
        <w:t>кабельных</w:t>
      </w:r>
      <w:r>
        <w:rPr>
          <w:spacing w:val="-5"/>
          <w:sz w:val="28"/>
        </w:rPr>
        <w:t xml:space="preserve"> </w:t>
      </w:r>
      <w:r>
        <w:rPr>
          <w:spacing w:val="-2"/>
          <w:sz w:val="28"/>
        </w:rPr>
        <w:t>барабанов</w:t>
      </w:r>
      <w:r>
        <w:rPr>
          <w:spacing w:val="-5"/>
          <w:sz w:val="28"/>
        </w:rPr>
        <w:t xml:space="preserve"> </w:t>
      </w:r>
      <w:r>
        <w:rPr>
          <w:spacing w:val="-2"/>
          <w:sz w:val="28"/>
        </w:rPr>
        <w:t>по</w:t>
      </w:r>
      <w:r>
        <w:rPr>
          <w:spacing w:val="-4"/>
          <w:sz w:val="28"/>
        </w:rPr>
        <w:t xml:space="preserve"> </w:t>
      </w:r>
      <w:r>
        <w:rPr>
          <w:spacing w:val="-2"/>
          <w:sz w:val="28"/>
        </w:rPr>
        <w:t>территории</w:t>
      </w:r>
      <w:r>
        <w:rPr>
          <w:spacing w:val="-3"/>
          <w:sz w:val="28"/>
        </w:rPr>
        <w:t xml:space="preserve"> </w:t>
      </w:r>
      <w:r>
        <w:rPr>
          <w:spacing w:val="-5"/>
          <w:sz w:val="28"/>
        </w:rPr>
        <w:t>ПС;</w:t>
      </w:r>
    </w:p>
    <w:p w14:paraId="4F85A9AB" w14:textId="77777777" w:rsidR="002E7F45" w:rsidRDefault="002E7F45" w:rsidP="002E7F45">
      <w:pPr>
        <w:pStyle w:val="ac"/>
        <w:numPr>
          <w:ilvl w:val="0"/>
          <w:numId w:val="10"/>
        </w:numPr>
        <w:tabs>
          <w:tab w:val="left" w:pos="1229"/>
        </w:tabs>
        <w:ind w:right="798" w:firstLine="566"/>
        <w:jc w:val="both"/>
        <w:rPr>
          <w:sz w:val="28"/>
        </w:rPr>
      </w:pPr>
      <w:r>
        <w:rPr>
          <w:sz w:val="28"/>
        </w:rPr>
        <w:t>размотка кабеля с кабельных барабанов с использованием технологической</w:t>
      </w:r>
      <w:r>
        <w:rPr>
          <w:spacing w:val="40"/>
          <w:sz w:val="28"/>
        </w:rPr>
        <w:t xml:space="preserve"> </w:t>
      </w:r>
      <w:r>
        <w:rPr>
          <w:sz w:val="28"/>
        </w:rPr>
        <w:t>оснастки, и последующая укладка кабелей вручную по существующим кабельным эстакадам и кабельным лотками.</w:t>
      </w:r>
    </w:p>
    <w:p w14:paraId="55CAE447" w14:textId="77777777" w:rsidR="002E7F45" w:rsidRDefault="002E7F45" w:rsidP="002E7F45">
      <w:pPr>
        <w:pStyle w:val="aa"/>
        <w:spacing w:line="276" w:lineRule="auto"/>
        <w:ind w:left="285" w:right="826" w:firstLine="566"/>
        <w:jc w:val="both"/>
      </w:pPr>
      <w:r>
        <w:t>Кабельные</w:t>
      </w:r>
      <w:r>
        <w:rPr>
          <w:spacing w:val="-6"/>
        </w:rPr>
        <w:t xml:space="preserve"> </w:t>
      </w:r>
      <w:r>
        <w:t>наземные</w:t>
      </w:r>
      <w:r>
        <w:rPr>
          <w:spacing w:val="-3"/>
        </w:rPr>
        <w:t xml:space="preserve"> </w:t>
      </w:r>
      <w:r>
        <w:t>трассы</w:t>
      </w:r>
      <w:r>
        <w:rPr>
          <w:spacing w:val="-3"/>
        </w:rPr>
        <w:t xml:space="preserve"> </w:t>
      </w:r>
      <w:r>
        <w:t>должны</w:t>
      </w:r>
      <w:r>
        <w:rPr>
          <w:spacing w:val="-6"/>
        </w:rPr>
        <w:t xml:space="preserve"> </w:t>
      </w:r>
      <w:r>
        <w:t>быть</w:t>
      </w:r>
      <w:r>
        <w:rPr>
          <w:spacing w:val="-4"/>
        </w:rPr>
        <w:t xml:space="preserve"> </w:t>
      </w:r>
      <w:r>
        <w:t>подготовлены</w:t>
      </w:r>
      <w:r>
        <w:rPr>
          <w:spacing w:val="-6"/>
        </w:rPr>
        <w:t xml:space="preserve"> </w:t>
      </w:r>
      <w:r>
        <w:t>до</w:t>
      </w:r>
      <w:r>
        <w:rPr>
          <w:spacing w:val="-6"/>
        </w:rPr>
        <w:t xml:space="preserve"> </w:t>
      </w:r>
      <w:r>
        <w:t>начала</w:t>
      </w:r>
      <w:r>
        <w:rPr>
          <w:spacing w:val="-6"/>
        </w:rPr>
        <w:t xml:space="preserve"> </w:t>
      </w:r>
      <w:r>
        <w:t>работ по размотке и укладке кабелей.</w:t>
      </w:r>
    </w:p>
    <w:p w14:paraId="63A46BDB" w14:textId="77777777" w:rsidR="002E7F45" w:rsidRDefault="002E7F45" w:rsidP="002E7F45">
      <w:pPr>
        <w:pStyle w:val="aa"/>
        <w:spacing w:line="276" w:lineRule="auto"/>
        <w:ind w:left="285" w:right="876" w:firstLine="566"/>
        <w:jc w:val="both"/>
      </w:pPr>
      <w:bookmarkStart w:id="17" w:name="_Hlk205364298"/>
      <w:r>
        <w:t>В</w:t>
      </w:r>
      <w:r>
        <w:rPr>
          <w:spacing w:val="-3"/>
        </w:rPr>
        <w:t xml:space="preserve"> </w:t>
      </w:r>
      <w:r>
        <w:t>связи</w:t>
      </w:r>
      <w:r>
        <w:rPr>
          <w:spacing w:val="-3"/>
        </w:rPr>
        <w:t xml:space="preserve"> </w:t>
      </w:r>
      <w:r>
        <w:t>с</w:t>
      </w:r>
      <w:r>
        <w:rPr>
          <w:spacing w:val="-4"/>
        </w:rPr>
        <w:t xml:space="preserve"> </w:t>
      </w:r>
      <w:r>
        <w:t>большим</w:t>
      </w:r>
      <w:r>
        <w:rPr>
          <w:spacing w:val="-3"/>
        </w:rPr>
        <w:t xml:space="preserve"> </w:t>
      </w:r>
      <w:r>
        <w:t>весом</w:t>
      </w:r>
      <w:r>
        <w:rPr>
          <w:spacing w:val="-3"/>
        </w:rPr>
        <w:t xml:space="preserve"> </w:t>
      </w:r>
      <w:r>
        <w:t>кабельного</w:t>
      </w:r>
      <w:r>
        <w:rPr>
          <w:spacing w:val="-2"/>
        </w:rPr>
        <w:t xml:space="preserve"> </w:t>
      </w:r>
      <w:r>
        <w:t>барабана</w:t>
      </w:r>
      <w:r>
        <w:rPr>
          <w:spacing w:val="-3"/>
        </w:rPr>
        <w:t xml:space="preserve"> </w:t>
      </w:r>
      <w:r>
        <w:t>работы</w:t>
      </w:r>
      <w:r>
        <w:rPr>
          <w:spacing w:val="-6"/>
        </w:rPr>
        <w:t xml:space="preserve"> </w:t>
      </w:r>
      <w:r>
        <w:t>по</w:t>
      </w:r>
      <w:r>
        <w:rPr>
          <w:spacing w:val="-2"/>
        </w:rPr>
        <w:t xml:space="preserve"> </w:t>
      </w:r>
      <w:r>
        <w:t>его</w:t>
      </w:r>
      <w:r>
        <w:rPr>
          <w:spacing w:val="-2"/>
        </w:rPr>
        <w:t xml:space="preserve"> </w:t>
      </w:r>
      <w:r>
        <w:t>перекатке</w:t>
      </w:r>
      <w:r>
        <w:rPr>
          <w:spacing w:val="-3"/>
        </w:rPr>
        <w:t xml:space="preserve"> </w:t>
      </w:r>
      <w:r>
        <w:t>с места хранения к месту установки на технологическую оснастку необходимо выполнять группой не менее 2 человек</w:t>
      </w:r>
      <w:bookmarkEnd w:id="17"/>
      <w:r>
        <w:t>.</w:t>
      </w:r>
      <w:bookmarkEnd w:id="16"/>
    </w:p>
    <w:p w14:paraId="736F49D8" w14:textId="77777777" w:rsidR="002E7F45" w:rsidRDefault="002E7F45" w:rsidP="007A2B8A">
      <w:pPr>
        <w:pStyle w:val="aa"/>
        <w:ind w:left="852" w:right="6746"/>
        <w:rPr>
          <w:spacing w:val="-2"/>
        </w:rPr>
      </w:pPr>
    </w:p>
    <w:p w14:paraId="00C42B57" w14:textId="77777777" w:rsidR="002E7F45" w:rsidRDefault="002E7F45" w:rsidP="002E7F45">
      <w:pPr>
        <w:pStyle w:val="aa"/>
        <w:spacing w:before="73" w:line="276" w:lineRule="auto"/>
        <w:ind w:left="285" w:right="565" w:firstLine="566"/>
      </w:pPr>
      <w:bookmarkStart w:id="18" w:name="_Hlk205364309"/>
      <w:r>
        <w:t>До</w:t>
      </w:r>
      <w:r>
        <w:rPr>
          <w:spacing w:val="-3"/>
        </w:rPr>
        <w:t xml:space="preserve"> </w:t>
      </w:r>
      <w:r>
        <w:t>начала</w:t>
      </w:r>
      <w:r>
        <w:rPr>
          <w:spacing w:val="-7"/>
        </w:rPr>
        <w:t xml:space="preserve"> </w:t>
      </w:r>
      <w:r>
        <w:t>работ</w:t>
      </w:r>
      <w:r>
        <w:rPr>
          <w:spacing w:val="-8"/>
        </w:rPr>
        <w:t xml:space="preserve"> </w:t>
      </w:r>
      <w:r>
        <w:t>по</w:t>
      </w:r>
      <w:r>
        <w:rPr>
          <w:spacing w:val="-7"/>
        </w:rPr>
        <w:t xml:space="preserve"> </w:t>
      </w:r>
      <w:r>
        <w:t>перекатке</w:t>
      </w:r>
      <w:r>
        <w:rPr>
          <w:spacing w:val="-4"/>
        </w:rPr>
        <w:t xml:space="preserve"> </w:t>
      </w:r>
      <w:r>
        <w:t>кабельного</w:t>
      </w:r>
      <w:r>
        <w:rPr>
          <w:spacing w:val="-3"/>
        </w:rPr>
        <w:t xml:space="preserve"> </w:t>
      </w:r>
      <w:r>
        <w:t>барабана</w:t>
      </w:r>
      <w:r>
        <w:rPr>
          <w:spacing w:val="-4"/>
        </w:rPr>
        <w:t xml:space="preserve"> </w:t>
      </w:r>
      <w:r>
        <w:t>необходимо</w:t>
      </w:r>
      <w:r>
        <w:rPr>
          <w:spacing w:val="-7"/>
        </w:rPr>
        <w:t xml:space="preserve"> </w:t>
      </w:r>
      <w:r>
        <w:t>произвести следующую подготовку – проверить состояние маршрута его перемещения, принять меры против захвата выступами барабана в процессе его вращения частей одежды, закрепить концы кабеля на барабане (без провисания кабеля) и удалить торчащие из барабана гвозди.</w:t>
      </w:r>
    </w:p>
    <w:p w14:paraId="00BF4B9A" w14:textId="77777777" w:rsidR="002E7F45" w:rsidRDefault="002E7F45" w:rsidP="002E7F45">
      <w:pPr>
        <w:pStyle w:val="aa"/>
        <w:spacing w:line="276" w:lineRule="auto"/>
        <w:ind w:left="285" w:right="629" w:firstLine="566"/>
      </w:pPr>
      <w:r>
        <w:t>Барабан</w:t>
      </w:r>
      <w:r>
        <w:rPr>
          <w:spacing w:val="-4"/>
        </w:rPr>
        <w:t xml:space="preserve"> </w:t>
      </w:r>
      <w:r>
        <w:t>с</w:t>
      </w:r>
      <w:r>
        <w:rPr>
          <w:spacing w:val="-5"/>
        </w:rPr>
        <w:t xml:space="preserve"> </w:t>
      </w:r>
      <w:r>
        <w:t>кабелем</w:t>
      </w:r>
      <w:r>
        <w:rPr>
          <w:spacing w:val="-6"/>
        </w:rPr>
        <w:t xml:space="preserve"> </w:t>
      </w:r>
      <w:r>
        <w:t>разрешается</w:t>
      </w:r>
      <w:r>
        <w:rPr>
          <w:spacing w:val="-7"/>
        </w:rPr>
        <w:t xml:space="preserve"> </w:t>
      </w:r>
      <w:r>
        <w:t>перекатывать</w:t>
      </w:r>
      <w:r>
        <w:rPr>
          <w:spacing w:val="-6"/>
        </w:rPr>
        <w:t xml:space="preserve"> </w:t>
      </w:r>
      <w:r>
        <w:t>только</w:t>
      </w:r>
      <w:r>
        <w:rPr>
          <w:spacing w:val="-3"/>
        </w:rPr>
        <w:t xml:space="preserve"> </w:t>
      </w:r>
      <w:r>
        <w:t>по</w:t>
      </w:r>
      <w:r>
        <w:rPr>
          <w:spacing w:val="-3"/>
        </w:rPr>
        <w:t xml:space="preserve"> </w:t>
      </w:r>
      <w:r>
        <w:t>горизонтальной поверхности по твердому грунту или настилу. Нахождение людей на пути катящегося барабана запрещается. Направление вращения барабана при перекатки выбирают с учётом направления намотки кабеля на барабане.</w:t>
      </w:r>
    </w:p>
    <w:p w14:paraId="45C3FFC1" w14:textId="77777777" w:rsidR="002E7F45" w:rsidRDefault="002E7F45" w:rsidP="002E7F45">
      <w:pPr>
        <w:pStyle w:val="aa"/>
        <w:spacing w:line="276" w:lineRule="auto"/>
        <w:ind w:left="285" w:right="1032" w:firstLine="566"/>
      </w:pPr>
      <w:r>
        <w:lastRenderedPageBreak/>
        <w:t>Место</w:t>
      </w:r>
      <w:r>
        <w:rPr>
          <w:spacing w:val="-7"/>
        </w:rPr>
        <w:t xml:space="preserve"> </w:t>
      </w:r>
      <w:r>
        <w:t>под</w:t>
      </w:r>
      <w:r>
        <w:rPr>
          <w:spacing w:val="-6"/>
        </w:rPr>
        <w:t xml:space="preserve"> </w:t>
      </w:r>
      <w:r>
        <w:t>установку</w:t>
      </w:r>
      <w:r>
        <w:rPr>
          <w:spacing w:val="-3"/>
        </w:rPr>
        <w:t xml:space="preserve"> </w:t>
      </w:r>
      <w:r>
        <w:t>технологической</w:t>
      </w:r>
      <w:r>
        <w:rPr>
          <w:spacing w:val="-7"/>
        </w:rPr>
        <w:t xml:space="preserve"> </w:t>
      </w:r>
      <w:r>
        <w:t>оснастки</w:t>
      </w:r>
      <w:r>
        <w:rPr>
          <w:spacing w:val="-6"/>
        </w:rPr>
        <w:t xml:space="preserve"> </w:t>
      </w:r>
      <w:r>
        <w:t>для</w:t>
      </w:r>
      <w:r>
        <w:rPr>
          <w:spacing w:val="-4"/>
        </w:rPr>
        <w:t xml:space="preserve"> </w:t>
      </w:r>
      <w:r>
        <w:t>размотки</w:t>
      </w:r>
      <w:r>
        <w:rPr>
          <w:spacing w:val="-4"/>
        </w:rPr>
        <w:t xml:space="preserve"> </w:t>
      </w:r>
      <w:r>
        <w:t xml:space="preserve">кабелей должно быть согласовано с оперативным персоналом </w:t>
      </w:r>
      <w:proofErr w:type="gramStart"/>
      <w:r>
        <w:t>ПС .</w:t>
      </w:r>
      <w:proofErr w:type="gramEnd"/>
    </w:p>
    <w:p w14:paraId="0B3765EB" w14:textId="77777777" w:rsidR="002E7F45" w:rsidRDefault="002E7F45" w:rsidP="002E7F45">
      <w:pPr>
        <w:pStyle w:val="aa"/>
        <w:spacing w:before="1" w:line="276" w:lineRule="auto"/>
        <w:ind w:left="285" w:right="565" w:firstLine="566"/>
      </w:pPr>
      <w:r>
        <w:t>Запрещается устанавливать технологическую оснастку для размотки кабелей с кабельными барабанами непосредственно под ошиновкой в действующих электроустановках. Для предотвращения захлёстывания разматываемого кабеля на ошиновку место установки комплекта должно быть не</w:t>
      </w:r>
      <w:r>
        <w:rPr>
          <w:spacing w:val="-3"/>
        </w:rPr>
        <w:t xml:space="preserve"> </w:t>
      </w:r>
      <w:r>
        <w:t>ближе</w:t>
      </w:r>
      <w:r>
        <w:rPr>
          <w:spacing w:val="-6"/>
        </w:rPr>
        <w:t xml:space="preserve"> </w:t>
      </w:r>
      <w:r>
        <w:t>1м</w:t>
      </w:r>
      <w:r>
        <w:rPr>
          <w:spacing w:val="-3"/>
        </w:rPr>
        <w:t xml:space="preserve"> </w:t>
      </w:r>
      <w:r>
        <w:t>к</w:t>
      </w:r>
      <w:r>
        <w:rPr>
          <w:spacing w:val="-4"/>
        </w:rPr>
        <w:t xml:space="preserve"> </w:t>
      </w:r>
      <w:r>
        <w:t>существующей</w:t>
      </w:r>
      <w:r>
        <w:rPr>
          <w:spacing w:val="-3"/>
        </w:rPr>
        <w:t xml:space="preserve"> </w:t>
      </w:r>
      <w:r>
        <w:t>ошиновке</w:t>
      </w:r>
      <w:r>
        <w:rPr>
          <w:spacing w:val="-3"/>
        </w:rPr>
        <w:t xml:space="preserve"> </w:t>
      </w:r>
      <w:r>
        <w:t>10</w:t>
      </w:r>
      <w:r>
        <w:rPr>
          <w:spacing w:val="-5"/>
        </w:rPr>
        <w:t xml:space="preserve"> </w:t>
      </w:r>
      <w:proofErr w:type="spellStart"/>
      <w:r>
        <w:t>кВ</w:t>
      </w:r>
      <w:proofErr w:type="spellEnd"/>
      <w:r>
        <w:t>,</w:t>
      </w:r>
      <w:r>
        <w:rPr>
          <w:spacing w:val="-4"/>
        </w:rPr>
        <w:t xml:space="preserve"> </w:t>
      </w:r>
      <w:r>
        <w:t>2м</w:t>
      </w:r>
      <w:r>
        <w:rPr>
          <w:spacing w:val="-3"/>
        </w:rPr>
        <w:t xml:space="preserve"> </w:t>
      </w:r>
      <w:r>
        <w:t>(в</w:t>
      </w:r>
      <w:r>
        <w:rPr>
          <w:spacing w:val="-4"/>
        </w:rPr>
        <w:t xml:space="preserve"> </w:t>
      </w:r>
      <w:r>
        <w:t>горизонтальной</w:t>
      </w:r>
      <w:r>
        <w:rPr>
          <w:spacing w:val="-3"/>
        </w:rPr>
        <w:t xml:space="preserve"> </w:t>
      </w:r>
      <w:r>
        <w:t xml:space="preserve">проекции) к существующей ошиновке 110 </w:t>
      </w:r>
      <w:proofErr w:type="spellStart"/>
      <w:r>
        <w:t>кВ</w:t>
      </w:r>
      <w:proofErr w:type="spellEnd"/>
      <w:r>
        <w:t xml:space="preserve"> (высота подвеса ошиновки – не менее 5м) и 220 </w:t>
      </w:r>
      <w:proofErr w:type="spellStart"/>
      <w:r>
        <w:t>кВ</w:t>
      </w:r>
      <w:proofErr w:type="spellEnd"/>
      <w:r>
        <w:t xml:space="preserve"> (высота подвеса ошиновки – не менее 10 м ).</w:t>
      </w:r>
    </w:p>
    <w:p w14:paraId="674DA895" w14:textId="77777777" w:rsidR="002E7F45" w:rsidRDefault="002E7F45" w:rsidP="002E7F45">
      <w:pPr>
        <w:pStyle w:val="aa"/>
        <w:spacing w:line="276" w:lineRule="auto"/>
        <w:ind w:left="285" w:right="629" w:firstLine="566"/>
      </w:pPr>
      <w:r>
        <w:t xml:space="preserve">В процессе размотки кабеля с барабана процесс раскручивания барабана, установленного </w:t>
      </w:r>
      <w:proofErr w:type="gramStart"/>
      <w:r>
        <w:t>на технологическую оснастку</w:t>
      </w:r>
      <w:proofErr w:type="gramEnd"/>
      <w:r>
        <w:t xml:space="preserve"> должен выполняться группой не менее</w:t>
      </w:r>
      <w:r>
        <w:rPr>
          <w:spacing w:val="-5"/>
        </w:rPr>
        <w:t xml:space="preserve"> </w:t>
      </w:r>
      <w:r>
        <w:t>2-х</w:t>
      </w:r>
      <w:r>
        <w:rPr>
          <w:spacing w:val="-1"/>
        </w:rPr>
        <w:t xml:space="preserve"> </w:t>
      </w:r>
      <w:r>
        <w:t>человек.</w:t>
      </w:r>
      <w:r>
        <w:rPr>
          <w:spacing w:val="-2"/>
        </w:rPr>
        <w:t xml:space="preserve"> </w:t>
      </w:r>
      <w:r>
        <w:t>Раскатку</w:t>
      </w:r>
      <w:r>
        <w:rPr>
          <w:spacing w:val="-1"/>
        </w:rPr>
        <w:t xml:space="preserve"> </w:t>
      </w:r>
      <w:r>
        <w:t>кабеля</w:t>
      </w:r>
      <w:r>
        <w:rPr>
          <w:spacing w:val="-3"/>
        </w:rPr>
        <w:t xml:space="preserve"> </w:t>
      </w:r>
      <w:r>
        <w:t>с</w:t>
      </w:r>
      <w:r>
        <w:rPr>
          <w:spacing w:val="-5"/>
        </w:rPr>
        <w:t xml:space="preserve"> </w:t>
      </w:r>
      <w:r>
        <w:t>барабана</w:t>
      </w:r>
      <w:r>
        <w:rPr>
          <w:spacing w:val="-2"/>
        </w:rPr>
        <w:t xml:space="preserve"> </w:t>
      </w:r>
      <w:r>
        <w:t>необходимо</w:t>
      </w:r>
      <w:r>
        <w:rPr>
          <w:spacing w:val="-1"/>
        </w:rPr>
        <w:t xml:space="preserve"> </w:t>
      </w:r>
      <w:r>
        <w:t>выполнять</w:t>
      </w:r>
      <w:r>
        <w:rPr>
          <w:spacing w:val="-4"/>
        </w:rPr>
        <w:t xml:space="preserve"> </w:t>
      </w:r>
      <w:r>
        <w:t>плавно</w:t>
      </w:r>
      <w:r>
        <w:rPr>
          <w:spacing w:val="-1"/>
        </w:rPr>
        <w:t xml:space="preserve"> </w:t>
      </w:r>
      <w:r>
        <w:t>и равномерно,</w:t>
      </w:r>
      <w:r>
        <w:rPr>
          <w:spacing w:val="-8"/>
        </w:rPr>
        <w:t xml:space="preserve"> </w:t>
      </w:r>
      <w:r>
        <w:t>без</w:t>
      </w:r>
      <w:r>
        <w:rPr>
          <w:spacing w:val="-5"/>
        </w:rPr>
        <w:t xml:space="preserve"> </w:t>
      </w:r>
      <w:r>
        <w:t>рывков</w:t>
      </w:r>
      <w:r>
        <w:rPr>
          <w:spacing w:val="-5"/>
        </w:rPr>
        <w:t xml:space="preserve"> </w:t>
      </w:r>
      <w:r>
        <w:t>и</w:t>
      </w:r>
      <w:r>
        <w:rPr>
          <w:spacing w:val="-7"/>
        </w:rPr>
        <w:t xml:space="preserve"> </w:t>
      </w:r>
      <w:r>
        <w:t>ускорений</w:t>
      </w:r>
      <w:r>
        <w:rPr>
          <w:spacing w:val="-4"/>
        </w:rPr>
        <w:t xml:space="preserve"> </w:t>
      </w:r>
      <w:r>
        <w:t>во</w:t>
      </w:r>
      <w:r>
        <w:rPr>
          <w:spacing w:val="-1"/>
        </w:rPr>
        <w:t xml:space="preserve"> </w:t>
      </w:r>
      <w:r>
        <w:t>избежание</w:t>
      </w:r>
      <w:r>
        <w:rPr>
          <w:spacing w:val="-4"/>
        </w:rPr>
        <w:t xml:space="preserve"> </w:t>
      </w:r>
      <w:r>
        <w:t>подхлестывания</w:t>
      </w:r>
      <w:r>
        <w:rPr>
          <w:spacing w:val="-4"/>
        </w:rPr>
        <w:t xml:space="preserve"> </w:t>
      </w:r>
      <w:r>
        <w:t>свободного конца кабеля. Барабан должен быть установлен таким образом, чтобы кабель разматывался с его верхней части.</w:t>
      </w:r>
    </w:p>
    <w:p w14:paraId="29494F85" w14:textId="77777777" w:rsidR="002E7F45" w:rsidRDefault="002E7F45" w:rsidP="002E7F45">
      <w:pPr>
        <w:pStyle w:val="aa"/>
        <w:spacing w:line="276" w:lineRule="auto"/>
        <w:ind w:left="285" w:right="643" w:firstLine="566"/>
      </w:pPr>
      <w:r>
        <w:t>При ручной прокладке кабеля число работников должно быть таким, чтобы на каждого приходился участок кабеля массной не более 35 кг для мужчин и 15 кг для женщин. Работы с кабелем выполняются в брезентовых рукавицах.</w:t>
      </w:r>
      <w:r>
        <w:rPr>
          <w:spacing w:val="-5"/>
        </w:rPr>
        <w:t xml:space="preserve"> </w:t>
      </w:r>
      <w:r>
        <w:t>Запрещается</w:t>
      </w:r>
      <w:r>
        <w:rPr>
          <w:spacing w:val="-4"/>
        </w:rPr>
        <w:t xml:space="preserve"> </w:t>
      </w:r>
      <w:r>
        <w:t>поднимать</w:t>
      </w:r>
      <w:r>
        <w:rPr>
          <w:spacing w:val="-5"/>
        </w:rPr>
        <w:t xml:space="preserve"> </w:t>
      </w:r>
      <w:r>
        <w:t>перемещаемые</w:t>
      </w:r>
      <w:r>
        <w:rPr>
          <w:spacing w:val="-4"/>
        </w:rPr>
        <w:t xml:space="preserve"> </w:t>
      </w:r>
      <w:r>
        <w:t>кабели</w:t>
      </w:r>
      <w:r>
        <w:rPr>
          <w:spacing w:val="-2"/>
        </w:rPr>
        <w:t xml:space="preserve"> </w:t>
      </w:r>
      <w:r>
        <w:t>выше</w:t>
      </w:r>
      <w:r>
        <w:rPr>
          <w:spacing w:val="-4"/>
        </w:rPr>
        <w:t xml:space="preserve"> </w:t>
      </w:r>
      <w:r>
        <w:t>1,8м</w:t>
      </w:r>
      <w:r>
        <w:rPr>
          <w:spacing w:val="-7"/>
        </w:rPr>
        <w:t xml:space="preserve"> </w:t>
      </w:r>
      <w:r>
        <w:t>от</w:t>
      </w:r>
      <w:r>
        <w:rPr>
          <w:spacing w:val="-5"/>
        </w:rPr>
        <w:t xml:space="preserve"> </w:t>
      </w:r>
      <w:r>
        <w:t>уровня земли (выше уровня головы). При переносе кабеля на плече для укладки в открытый кабельный лоток необходимо класть кабель на плечо, обращённое в сторону этого кабельного лотка.</w:t>
      </w:r>
    </w:p>
    <w:p w14:paraId="7C7C70A9" w14:textId="77777777" w:rsidR="002E7F45" w:rsidRDefault="002E7F45" w:rsidP="002E7F45">
      <w:pPr>
        <w:pStyle w:val="aa"/>
        <w:spacing w:line="276" w:lineRule="auto"/>
        <w:ind w:left="285" w:right="629" w:firstLine="566"/>
      </w:pPr>
      <w:r>
        <w:t>Расстановка персонала при выполнении работ по прокладке кабелей должна учитывать фактическое расположение действующего оборудования, производственных помещений и существующих кабелей находящиеся под напряжением.</w:t>
      </w:r>
      <w:r>
        <w:rPr>
          <w:spacing w:val="-6"/>
        </w:rPr>
        <w:t xml:space="preserve"> </w:t>
      </w:r>
      <w:r>
        <w:t>Между</w:t>
      </w:r>
      <w:r>
        <w:rPr>
          <w:spacing w:val="-7"/>
        </w:rPr>
        <w:t xml:space="preserve"> </w:t>
      </w:r>
      <w:r>
        <w:t>работниками,</w:t>
      </w:r>
      <w:r>
        <w:rPr>
          <w:spacing w:val="-6"/>
        </w:rPr>
        <w:t xml:space="preserve"> </w:t>
      </w:r>
      <w:r>
        <w:t>участвующими</w:t>
      </w:r>
      <w:r>
        <w:rPr>
          <w:spacing w:val="-5"/>
        </w:rPr>
        <w:t xml:space="preserve"> </w:t>
      </w:r>
      <w:r>
        <w:t>в</w:t>
      </w:r>
      <w:r>
        <w:rPr>
          <w:spacing w:val="-6"/>
        </w:rPr>
        <w:t xml:space="preserve"> </w:t>
      </w:r>
      <w:r>
        <w:t>прокладке</w:t>
      </w:r>
      <w:r>
        <w:rPr>
          <w:spacing w:val="-1"/>
        </w:rPr>
        <w:t xml:space="preserve"> </w:t>
      </w:r>
      <w:proofErr w:type="gramStart"/>
      <w:r>
        <w:t>кабеля</w:t>
      </w:r>
      <w:proofErr w:type="gramEnd"/>
      <w:r>
        <w:rPr>
          <w:spacing w:val="-6"/>
        </w:rPr>
        <w:t xml:space="preserve"> </w:t>
      </w:r>
      <w:r>
        <w:t>должна быть установлена надёжная визуальная связь. В случае, если прокладываемая кабельная линия имеет большую протяжённость или на трассе прокладке возможно нахождение строений или оборудования не позволяющее поддерживать визуальный контакт, необходимо разместить работника</w:t>
      </w:r>
    </w:p>
    <w:bookmarkEnd w:id="18"/>
    <w:p w14:paraId="450FA875" w14:textId="77777777" w:rsidR="002E7F45" w:rsidRDefault="002E7F45" w:rsidP="007A2B8A">
      <w:pPr>
        <w:pStyle w:val="aa"/>
        <w:ind w:left="852" w:right="6746"/>
        <w:rPr>
          <w:spacing w:val="-2"/>
        </w:rPr>
      </w:pPr>
    </w:p>
    <w:p w14:paraId="79EC2304" w14:textId="77777777" w:rsidR="002E7F45" w:rsidRDefault="002E7F45" w:rsidP="007A2B8A">
      <w:pPr>
        <w:pStyle w:val="aa"/>
        <w:ind w:left="852" w:right="6746"/>
        <w:rPr>
          <w:spacing w:val="-2"/>
        </w:rPr>
      </w:pPr>
    </w:p>
    <w:p w14:paraId="148C6347" w14:textId="77777777" w:rsidR="002E7F45" w:rsidRDefault="002E7F45" w:rsidP="002E7F45">
      <w:pPr>
        <w:pStyle w:val="aa"/>
        <w:spacing w:before="73" w:line="276" w:lineRule="auto"/>
        <w:ind w:left="285"/>
      </w:pPr>
      <w:bookmarkStart w:id="19" w:name="_Hlk205364318"/>
      <w:r>
        <w:t>наблюдающего</w:t>
      </w:r>
      <w:r>
        <w:rPr>
          <w:spacing w:val="-2"/>
        </w:rPr>
        <w:t xml:space="preserve"> </w:t>
      </w:r>
      <w:r>
        <w:t>за</w:t>
      </w:r>
      <w:r>
        <w:rPr>
          <w:spacing w:val="-3"/>
        </w:rPr>
        <w:t xml:space="preserve"> </w:t>
      </w:r>
      <w:r>
        <w:t>втяжением</w:t>
      </w:r>
      <w:r>
        <w:rPr>
          <w:spacing w:val="-6"/>
        </w:rPr>
        <w:t xml:space="preserve"> </w:t>
      </w:r>
      <w:r>
        <w:t>кабеля</w:t>
      </w:r>
      <w:r>
        <w:rPr>
          <w:spacing w:val="-4"/>
        </w:rPr>
        <w:t xml:space="preserve"> </w:t>
      </w:r>
      <w:r>
        <w:t>в</w:t>
      </w:r>
      <w:r>
        <w:rPr>
          <w:spacing w:val="-4"/>
        </w:rPr>
        <w:t xml:space="preserve"> </w:t>
      </w:r>
      <w:r>
        <w:t>месте,</w:t>
      </w:r>
      <w:r>
        <w:rPr>
          <w:spacing w:val="-5"/>
        </w:rPr>
        <w:t xml:space="preserve"> </w:t>
      </w:r>
      <w:r>
        <w:t>с</w:t>
      </w:r>
      <w:r>
        <w:rPr>
          <w:spacing w:val="-3"/>
        </w:rPr>
        <w:t xml:space="preserve"> </w:t>
      </w:r>
      <w:r>
        <w:t>которого</w:t>
      </w:r>
      <w:r>
        <w:rPr>
          <w:spacing w:val="-2"/>
        </w:rPr>
        <w:t xml:space="preserve"> </w:t>
      </w:r>
      <w:r>
        <w:t>можно</w:t>
      </w:r>
      <w:r>
        <w:rPr>
          <w:spacing w:val="-6"/>
        </w:rPr>
        <w:t xml:space="preserve"> </w:t>
      </w:r>
      <w:r>
        <w:t>подавать (дублировать) команды.</w:t>
      </w:r>
    </w:p>
    <w:p w14:paraId="68C95EE7" w14:textId="77777777" w:rsidR="002E7F45" w:rsidRDefault="002E7F45" w:rsidP="002E7F45">
      <w:pPr>
        <w:pStyle w:val="aa"/>
        <w:spacing w:line="276" w:lineRule="auto"/>
        <w:ind w:left="285" w:right="629" w:firstLine="566"/>
      </w:pPr>
      <w:r>
        <w:t>Протягивание кабеля и укладка его на эстакаде и в кабельные лотки осуществляется</w:t>
      </w:r>
      <w:r>
        <w:rPr>
          <w:spacing w:val="-6"/>
        </w:rPr>
        <w:t xml:space="preserve"> </w:t>
      </w:r>
      <w:r>
        <w:t>расставленным</w:t>
      </w:r>
      <w:r>
        <w:rPr>
          <w:spacing w:val="-9"/>
        </w:rPr>
        <w:t xml:space="preserve"> </w:t>
      </w:r>
      <w:r>
        <w:t>персоналом</w:t>
      </w:r>
      <w:r>
        <w:rPr>
          <w:spacing w:val="-6"/>
        </w:rPr>
        <w:t xml:space="preserve"> </w:t>
      </w:r>
      <w:r>
        <w:t>одновременно</w:t>
      </w:r>
      <w:r>
        <w:rPr>
          <w:spacing w:val="-9"/>
        </w:rPr>
        <w:t xml:space="preserve"> </w:t>
      </w:r>
      <w:r>
        <w:t>при</w:t>
      </w:r>
      <w:r>
        <w:rPr>
          <w:spacing w:val="-6"/>
        </w:rPr>
        <w:t xml:space="preserve"> </w:t>
      </w:r>
      <w:r>
        <w:t>подаче</w:t>
      </w:r>
      <w:r>
        <w:rPr>
          <w:spacing w:val="-6"/>
        </w:rPr>
        <w:t xml:space="preserve"> </w:t>
      </w:r>
      <w:r>
        <w:t>команды всем работающим. Протягивание кабеля через кабельные проходы в стенах здания допускается при условии нахождения рабочих по обе стороны стены.</w:t>
      </w:r>
    </w:p>
    <w:p w14:paraId="104AA208" w14:textId="77777777" w:rsidR="002E7F45" w:rsidRDefault="002E7F45" w:rsidP="002E7F45">
      <w:pPr>
        <w:pStyle w:val="aa"/>
        <w:spacing w:line="278" w:lineRule="auto"/>
        <w:ind w:left="285" w:right="629"/>
      </w:pPr>
      <w:r>
        <w:t>Расстояние</w:t>
      </w:r>
      <w:r>
        <w:rPr>
          <w:spacing w:val="-6"/>
        </w:rPr>
        <w:t xml:space="preserve"> </w:t>
      </w:r>
      <w:r>
        <w:t>от</w:t>
      </w:r>
      <w:r>
        <w:rPr>
          <w:spacing w:val="-4"/>
        </w:rPr>
        <w:t xml:space="preserve"> </w:t>
      </w:r>
      <w:r>
        <w:t>входа</w:t>
      </w:r>
      <w:r>
        <w:rPr>
          <w:spacing w:val="-5"/>
        </w:rPr>
        <w:t xml:space="preserve"> </w:t>
      </w:r>
      <w:r>
        <w:t>в</w:t>
      </w:r>
      <w:r>
        <w:rPr>
          <w:spacing w:val="-4"/>
        </w:rPr>
        <w:t xml:space="preserve"> </w:t>
      </w:r>
      <w:r>
        <w:t>кабельный</w:t>
      </w:r>
      <w:r>
        <w:rPr>
          <w:spacing w:val="-6"/>
        </w:rPr>
        <w:t xml:space="preserve"> </w:t>
      </w:r>
      <w:r>
        <w:t>проход</w:t>
      </w:r>
      <w:r>
        <w:rPr>
          <w:spacing w:val="-2"/>
        </w:rPr>
        <w:t xml:space="preserve"> </w:t>
      </w:r>
      <w:r>
        <w:t>до</w:t>
      </w:r>
      <w:r>
        <w:rPr>
          <w:spacing w:val="-2"/>
        </w:rPr>
        <w:t xml:space="preserve"> </w:t>
      </w:r>
      <w:r>
        <w:t>крайнего</w:t>
      </w:r>
      <w:r>
        <w:rPr>
          <w:spacing w:val="-2"/>
        </w:rPr>
        <w:t xml:space="preserve"> </w:t>
      </w:r>
      <w:r>
        <w:t>положения</w:t>
      </w:r>
      <w:r>
        <w:rPr>
          <w:spacing w:val="-6"/>
        </w:rPr>
        <w:t xml:space="preserve"> </w:t>
      </w:r>
      <w:r>
        <w:t>рук</w:t>
      </w:r>
      <w:r>
        <w:rPr>
          <w:spacing w:val="-3"/>
        </w:rPr>
        <w:t xml:space="preserve"> </w:t>
      </w:r>
      <w:r>
        <w:t>должно быть не менее 1м.</w:t>
      </w:r>
    </w:p>
    <w:p w14:paraId="1A36C5C8" w14:textId="77777777" w:rsidR="002E7F45" w:rsidRDefault="002E7F45" w:rsidP="002E7F45">
      <w:pPr>
        <w:pStyle w:val="aa"/>
        <w:spacing w:line="276" w:lineRule="auto"/>
        <w:ind w:left="285" w:right="629" w:firstLine="566"/>
      </w:pPr>
      <w:r>
        <w:t>В</w:t>
      </w:r>
      <w:r>
        <w:rPr>
          <w:spacing w:val="-4"/>
        </w:rPr>
        <w:t xml:space="preserve"> </w:t>
      </w:r>
      <w:r>
        <w:t>процессе</w:t>
      </w:r>
      <w:r>
        <w:rPr>
          <w:spacing w:val="-7"/>
        </w:rPr>
        <w:t xml:space="preserve"> </w:t>
      </w:r>
      <w:r>
        <w:t>прокладки</w:t>
      </w:r>
      <w:r>
        <w:rPr>
          <w:spacing w:val="-3"/>
        </w:rPr>
        <w:t xml:space="preserve"> </w:t>
      </w:r>
      <w:r>
        <w:t>кабелей</w:t>
      </w:r>
      <w:r>
        <w:rPr>
          <w:spacing w:val="-4"/>
        </w:rPr>
        <w:t xml:space="preserve"> </w:t>
      </w:r>
      <w:r>
        <w:t>запрещается</w:t>
      </w:r>
      <w:r>
        <w:rPr>
          <w:spacing w:val="-4"/>
        </w:rPr>
        <w:t xml:space="preserve"> </w:t>
      </w:r>
      <w:r>
        <w:t>стоять</w:t>
      </w:r>
      <w:r>
        <w:rPr>
          <w:spacing w:val="-6"/>
        </w:rPr>
        <w:t xml:space="preserve"> </w:t>
      </w:r>
      <w:r>
        <w:t>внутри</w:t>
      </w:r>
      <w:r>
        <w:rPr>
          <w:spacing w:val="-4"/>
        </w:rPr>
        <w:t xml:space="preserve"> </w:t>
      </w:r>
      <w:r>
        <w:t>углов</w:t>
      </w:r>
      <w:r>
        <w:rPr>
          <w:spacing w:val="-5"/>
        </w:rPr>
        <w:t xml:space="preserve"> </w:t>
      </w:r>
      <w:r>
        <w:t xml:space="preserve">поворота </w:t>
      </w:r>
      <w:r>
        <w:lastRenderedPageBreak/>
        <w:t>на кабельной трассе и наступать на существующие кабели, находящиеся под напряжением. При выполнении работ около не ограждённых токоведущих частей не допускается располагать персонал так, чтобы эти части находились сзади работника или по обеим сторонам от него.</w:t>
      </w:r>
    </w:p>
    <w:p w14:paraId="424E37F6" w14:textId="77777777" w:rsidR="002E7F45" w:rsidRDefault="002E7F45" w:rsidP="002E7F45">
      <w:pPr>
        <w:pStyle w:val="aa"/>
        <w:spacing w:line="322" w:lineRule="exact"/>
        <w:ind w:left="852"/>
      </w:pPr>
      <w:r>
        <w:t>Перекладка</w:t>
      </w:r>
      <w:r>
        <w:rPr>
          <w:spacing w:val="-10"/>
        </w:rPr>
        <w:t xml:space="preserve"> </w:t>
      </w:r>
      <w:r>
        <w:t>кабелей,</w:t>
      </w:r>
      <w:r>
        <w:rPr>
          <w:spacing w:val="-9"/>
        </w:rPr>
        <w:t xml:space="preserve"> </w:t>
      </w:r>
      <w:r>
        <w:t>находящихся</w:t>
      </w:r>
      <w:r>
        <w:rPr>
          <w:spacing w:val="-7"/>
        </w:rPr>
        <w:t xml:space="preserve"> </w:t>
      </w:r>
      <w:r>
        <w:t>под</w:t>
      </w:r>
      <w:r>
        <w:rPr>
          <w:spacing w:val="-10"/>
        </w:rPr>
        <w:t xml:space="preserve"> </w:t>
      </w:r>
      <w:r>
        <w:t>напряжением,</w:t>
      </w:r>
      <w:r>
        <w:rPr>
          <w:spacing w:val="-8"/>
        </w:rPr>
        <w:t xml:space="preserve"> </w:t>
      </w:r>
      <w:r>
        <w:rPr>
          <w:spacing w:val="-2"/>
        </w:rPr>
        <w:t>запрещается.</w:t>
      </w:r>
    </w:p>
    <w:p w14:paraId="4DC5BBF2" w14:textId="77777777" w:rsidR="002E7F45" w:rsidRDefault="002E7F45" w:rsidP="002E7F45">
      <w:pPr>
        <w:pStyle w:val="aa"/>
        <w:spacing w:before="42" w:line="276" w:lineRule="auto"/>
        <w:ind w:left="285" w:right="629"/>
      </w:pPr>
      <w:r>
        <w:t>Перекладывать кабель и переносить муфты следует только после отключения кабеля.</w:t>
      </w:r>
      <w:r>
        <w:rPr>
          <w:spacing w:val="-6"/>
        </w:rPr>
        <w:t xml:space="preserve"> </w:t>
      </w:r>
      <w:r>
        <w:t>Перекладка</w:t>
      </w:r>
      <w:r>
        <w:rPr>
          <w:spacing w:val="-5"/>
        </w:rPr>
        <w:t xml:space="preserve"> </w:t>
      </w:r>
      <w:r>
        <w:t>кабеля</w:t>
      </w:r>
      <w:r>
        <w:rPr>
          <w:spacing w:val="-6"/>
        </w:rPr>
        <w:t xml:space="preserve"> </w:t>
      </w:r>
      <w:r>
        <w:t>из</w:t>
      </w:r>
      <w:r>
        <w:rPr>
          <w:spacing w:val="-3"/>
        </w:rPr>
        <w:t xml:space="preserve"> </w:t>
      </w:r>
      <w:r>
        <w:t>ряда</w:t>
      </w:r>
      <w:r>
        <w:rPr>
          <w:spacing w:val="-2"/>
        </w:rPr>
        <w:t xml:space="preserve"> </w:t>
      </w:r>
      <w:r>
        <w:t>в</w:t>
      </w:r>
      <w:r>
        <w:rPr>
          <w:spacing w:val="-7"/>
        </w:rPr>
        <w:t xml:space="preserve"> </w:t>
      </w:r>
      <w:r>
        <w:t>ряд</w:t>
      </w:r>
      <w:r>
        <w:rPr>
          <w:spacing w:val="-4"/>
        </w:rPr>
        <w:t xml:space="preserve"> </w:t>
      </w:r>
      <w:r>
        <w:t>разрешается</w:t>
      </w:r>
      <w:r>
        <w:rPr>
          <w:spacing w:val="-2"/>
        </w:rPr>
        <w:t xml:space="preserve"> </w:t>
      </w:r>
      <w:r>
        <w:t>производить</w:t>
      </w:r>
      <w:r>
        <w:rPr>
          <w:spacing w:val="-3"/>
        </w:rPr>
        <w:t xml:space="preserve"> </w:t>
      </w:r>
      <w:r>
        <w:t>при</w:t>
      </w:r>
      <w:r>
        <w:rPr>
          <w:spacing w:val="-5"/>
        </w:rPr>
        <w:t xml:space="preserve"> </w:t>
      </w:r>
      <w:r>
        <w:t>условии, что концы кабеля отключены от токоведущих частей и надёжно заземлены.</w:t>
      </w:r>
    </w:p>
    <w:p w14:paraId="35C81C1D" w14:textId="77777777" w:rsidR="002E7F45" w:rsidRDefault="002E7F45" w:rsidP="002E7F45">
      <w:pPr>
        <w:pStyle w:val="aa"/>
        <w:ind w:left="285"/>
      </w:pPr>
      <w:r>
        <w:t>Перекладываемый</w:t>
      </w:r>
      <w:r>
        <w:rPr>
          <w:spacing w:val="-5"/>
        </w:rPr>
        <w:t xml:space="preserve"> </w:t>
      </w:r>
      <w:r>
        <w:t>кабель</w:t>
      </w:r>
      <w:r>
        <w:rPr>
          <w:spacing w:val="-7"/>
        </w:rPr>
        <w:t xml:space="preserve"> </w:t>
      </w:r>
      <w:r>
        <w:t>должен</w:t>
      </w:r>
      <w:r>
        <w:rPr>
          <w:spacing w:val="-5"/>
        </w:rPr>
        <w:t xml:space="preserve"> </w:t>
      </w:r>
      <w:r>
        <w:t>иметь</w:t>
      </w:r>
      <w:r>
        <w:rPr>
          <w:spacing w:val="-7"/>
        </w:rPr>
        <w:t xml:space="preserve"> </w:t>
      </w:r>
      <w:r>
        <w:t>температуру</w:t>
      </w:r>
      <w:r>
        <w:rPr>
          <w:spacing w:val="-4"/>
        </w:rPr>
        <w:t xml:space="preserve"> </w:t>
      </w:r>
      <w:r>
        <w:t>не</w:t>
      </w:r>
      <w:r>
        <w:rPr>
          <w:spacing w:val="-8"/>
        </w:rPr>
        <w:t xml:space="preserve"> </w:t>
      </w:r>
      <w:r>
        <w:t>ниже</w:t>
      </w:r>
      <w:r>
        <w:rPr>
          <w:spacing w:val="-5"/>
        </w:rPr>
        <w:t xml:space="preserve"> </w:t>
      </w:r>
      <w:r>
        <w:t>+5</w:t>
      </w:r>
      <w:r>
        <w:rPr>
          <w:spacing w:val="-3"/>
        </w:rPr>
        <w:t xml:space="preserve"> </w:t>
      </w:r>
      <w:r>
        <w:rPr>
          <w:spacing w:val="-5"/>
        </w:rPr>
        <w:t>С°.</w:t>
      </w:r>
    </w:p>
    <w:p w14:paraId="58EB5F46" w14:textId="77777777" w:rsidR="002E7F45" w:rsidRDefault="002E7F45" w:rsidP="002E7F45">
      <w:pPr>
        <w:pStyle w:val="aa"/>
        <w:spacing w:before="50" w:line="276" w:lineRule="auto"/>
        <w:ind w:left="285" w:right="725" w:firstLine="566"/>
      </w:pPr>
      <w:r>
        <w:t>Так</w:t>
      </w:r>
      <w:r>
        <w:rPr>
          <w:spacing w:val="-5"/>
        </w:rPr>
        <w:t xml:space="preserve"> </w:t>
      </w:r>
      <w:r>
        <w:t>как</w:t>
      </w:r>
      <w:r>
        <w:rPr>
          <w:spacing w:val="-5"/>
        </w:rPr>
        <w:t xml:space="preserve"> </w:t>
      </w:r>
      <w:r>
        <w:t>работы</w:t>
      </w:r>
      <w:r>
        <w:rPr>
          <w:spacing w:val="-5"/>
        </w:rPr>
        <w:t xml:space="preserve"> </w:t>
      </w:r>
      <w:r>
        <w:t>выполняются</w:t>
      </w:r>
      <w:r>
        <w:rPr>
          <w:spacing w:val="-5"/>
        </w:rPr>
        <w:t xml:space="preserve"> </w:t>
      </w:r>
      <w:r>
        <w:t>вблизи</w:t>
      </w:r>
      <w:r>
        <w:rPr>
          <w:spacing w:val="-5"/>
        </w:rPr>
        <w:t xml:space="preserve"> </w:t>
      </w:r>
      <w:r>
        <w:t>действующего</w:t>
      </w:r>
      <w:r>
        <w:rPr>
          <w:spacing w:val="-7"/>
        </w:rPr>
        <w:t xml:space="preserve"> </w:t>
      </w:r>
      <w:r>
        <w:t>оборудования,</w:t>
      </w:r>
      <w:r>
        <w:rPr>
          <w:spacing w:val="-5"/>
        </w:rPr>
        <w:t xml:space="preserve"> </w:t>
      </w:r>
      <w:r>
        <w:t>то</w:t>
      </w:r>
      <w:r>
        <w:rPr>
          <w:spacing w:val="-4"/>
        </w:rPr>
        <w:t xml:space="preserve"> </w:t>
      </w:r>
      <w:r>
        <w:t>при подаче кабеля в смонтированные ячейки один член бригады должен подавать кабель</w:t>
      </w:r>
      <w:r>
        <w:rPr>
          <w:spacing w:val="-5"/>
        </w:rPr>
        <w:t xml:space="preserve"> </w:t>
      </w:r>
      <w:r>
        <w:t>из</w:t>
      </w:r>
      <w:r>
        <w:rPr>
          <w:spacing w:val="-3"/>
        </w:rPr>
        <w:t xml:space="preserve"> </w:t>
      </w:r>
      <w:r>
        <w:t>кабельного</w:t>
      </w:r>
      <w:r>
        <w:rPr>
          <w:spacing w:val="-2"/>
        </w:rPr>
        <w:t xml:space="preserve"> </w:t>
      </w:r>
      <w:r>
        <w:t>лотка,</w:t>
      </w:r>
      <w:r>
        <w:rPr>
          <w:spacing w:val="-4"/>
        </w:rPr>
        <w:t xml:space="preserve"> </w:t>
      </w:r>
      <w:r>
        <w:t>а</w:t>
      </w:r>
      <w:r>
        <w:rPr>
          <w:spacing w:val="-3"/>
        </w:rPr>
        <w:t xml:space="preserve"> </w:t>
      </w:r>
      <w:r>
        <w:t>второй</w:t>
      </w:r>
      <w:r>
        <w:rPr>
          <w:spacing w:val="-3"/>
        </w:rPr>
        <w:t xml:space="preserve"> </w:t>
      </w:r>
      <w:r>
        <w:t>член</w:t>
      </w:r>
      <w:r>
        <w:rPr>
          <w:spacing w:val="-2"/>
        </w:rPr>
        <w:t xml:space="preserve"> </w:t>
      </w:r>
      <w:r>
        <w:t>бригады</w:t>
      </w:r>
      <w:r>
        <w:rPr>
          <w:spacing w:val="-3"/>
        </w:rPr>
        <w:t xml:space="preserve"> </w:t>
      </w:r>
      <w:r>
        <w:t>принимать</w:t>
      </w:r>
      <w:r>
        <w:rPr>
          <w:spacing w:val="-4"/>
        </w:rPr>
        <w:t xml:space="preserve"> </w:t>
      </w:r>
      <w:r>
        <w:t>кабель</w:t>
      </w:r>
      <w:r>
        <w:rPr>
          <w:spacing w:val="-5"/>
        </w:rPr>
        <w:t xml:space="preserve"> </w:t>
      </w:r>
      <w:r>
        <w:t>в</w:t>
      </w:r>
      <w:r>
        <w:rPr>
          <w:spacing w:val="-4"/>
        </w:rPr>
        <w:t xml:space="preserve"> </w:t>
      </w:r>
      <w:r>
        <w:t>ячейке и сворачивать его в бухту.</w:t>
      </w:r>
    </w:p>
    <w:p w14:paraId="58B2D8FE" w14:textId="77777777" w:rsidR="002E7F45" w:rsidRDefault="002E7F45" w:rsidP="002E7F45">
      <w:pPr>
        <w:pStyle w:val="aa"/>
        <w:spacing w:line="276" w:lineRule="auto"/>
        <w:ind w:left="285" w:right="1195" w:firstLine="566"/>
      </w:pPr>
      <w:r>
        <w:t>Не разрешается одновременно подавать кабель в ячейку и выполнять какие-либо</w:t>
      </w:r>
      <w:r>
        <w:rPr>
          <w:spacing w:val="-6"/>
        </w:rPr>
        <w:t xml:space="preserve"> </w:t>
      </w:r>
      <w:r>
        <w:t>работы</w:t>
      </w:r>
      <w:r>
        <w:rPr>
          <w:spacing w:val="-6"/>
        </w:rPr>
        <w:t xml:space="preserve"> </w:t>
      </w:r>
      <w:r>
        <w:t>в</w:t>
      </w:r>
      <w:r>
        <w:rPr>
          <w:spacing w:val="-4"/>
        </w:rPr>
        <w:t xml:space="preserve"> </w:t>
      </w:r>
      <w:r>
        <w:t>этом</w:t>
      </w:r>
      <w:r>
        <w:rPr>
          <w:spacing w:val="-3"/>
        </w:rPr>
        <w:t xml:space="preserve"> </w:t>
      </w:r>
      <w:r>
        <w:t>оборудовании</w:t>
      </w:r>
      <w:r>
        <w:rPr>
          <w:spacing w:val="-3"/>
        </w:rPr>
        <w:t xml:space="preserve"> </w:t>
      </w:r>
      <w:r>
        <w:t>(шкафу),</w:t>
      </w:r>
      <w:r>
        <w:rPr>
          <w:spacing w:val="-4"/>
        </w:rPr>
        <w:t xml:space="preserve"> </w:t>
      </w:r>
      <w:r>
        <w:t>в</w:t>
      </w:r>
      <w:r>
        <w:rPr>
          <w:spacing w:val="-4"/>
        </w:rPr>
        <w:t xml:space="preserve"> </w:t>
      </w:r>
      <w:r>
        <w:t>том</w:t>
      </w:r>
      <w:r>
        <w:rPr>
          <w:spacing w:val="-3"/>
        </w:rPr>
        <w:t xml:space="preserve"> </w:t>
      </w:r>
      <w:r>
        <w:t>числе</w:t>
      </w:r>
      <w:r>
        <w:rPr>
          <w:spacing w:val="-5"/>
        </w:rPr>
        <w:t xml:space="preserve"> </w:t>
      </w:r>
      <w:r>
        <w:t>и</w:t>
      </w:r>
      <w:r>
        <w:rPr>
          <w:spacing w:val="-3"/>
        </w:rPr>
        <w:t xml:space="preserve"> </w:t>
      </w:r>
      <w:r>
        <w:t>выполнять перемещение уже проложенных и подключённых кабелей.</w:t>
      </w:r>
    </w:p>
    <w:p w14:paraId="603B7CEF" w14:textId="77777777" w:rsidR="002E7F45" w:rsidRDefault="002E7F45" w:rsidP="002E7F45">
      <w:pPr>
        <w:pStyle w:val="aa"/>
        <w:spacing w:line="276" w:lineRule="auto"/>
        <w:ind w:left="285" w:right="1032" w:firstLine="566"/>
      </w:pPr>
      <w:r>
        <w:t>О замеченных нарушениях технологического процесса, недостатках в организации и подготовке рабочих мест, неисправностях оборудования, оснастки,</w:t>
      </w:r>
      <w:r>
        <w:rPr>
          <w:spacing w:val="-6"/>
        </w:rPr>
        <w:t xml:space="preserve"> </w:t>
      </w:r>
      <w:r>
        <w:t>приспособлений,</w:t>
      </w:r>
      <w:r>
        <w:rPr>
          <w:spacing w:val="-9"/>
        </w:rPr>
        <w:t xml:space="preserve"> </w:t>
      </w:r>
      <w:r>
        <w:t>инструмента</w:t>
      </w:r>
      <w:r>
        <w:rPr>
          <w:spacing w:val="-5"/>
        </w:rPr>
        <w:t xml:space="preserve"> </w:t>
      </w:r>
      <w:r>
        <w:t>и</w:t>
      </w:r>
      <w:r>
        <w:rPr>
          <w:spacing w:val="-5"/>
        </w:rPr>
        <w:t xml:space="preserve"> </w:t>
      </w:r>
      <w:r>
        <w:t>средств</w:t>
      </w:r>
      <w:r>
        <w:rPr>
          <w:spacing w:val="-7"/>
        </w:rPr>
        <w:t xml:space="preserve"> </w:t>
      </w:r>
      <w:r>
        <w:t>защиты</w:t>
      </w:r>
      <w:r>
        <w:rPr>
          <w:spacing w:val="-5"/>
        </w:rPr>
        <w:t xml:space="preserve"> </w:t>
      </w:r>
      <w:r>
        <w:t>работник</w:t>
      </w:r>
      <w:r>
        <w:rPr>
          <w:spacing w:val="-5"/>
        </w:rPr>
        <w:t xml:space="preserve"> </w:t>
      </w:r>
      <w:r>
        <w:t>обязан сообщить руководителю работ.</w:t>
      </w:r>
    </w:p>
    <w:p w14:paraId="6534D5E8" w14:textId="77777777" w:rsidR="002E7F45" w:rsidRDefault="002E7F45" w:rsidP="002E7F45">
      <w:pPr>
        <w:pStyle w:val="aa"/>
        <w:spacing w:line="276" w:lineRule="auto"/>
        <w:ind w:left="285" w:right="1032" w:firstLine="566"/>
        <w:rPr>
          <w:sz w:val="26"/>
        </w:rPr>
      </w:pPr>
      <w:r>
        <w:t>В процессе производства работ работники ООО «ПМК МИГ» обязаны поддерживать порядок на рабочем месте, не захламлять его мусором и отходами,</w:t>
      </w:r>
      <w:r>
        <w:rPr>
          <w:spacing w:val="-6"/>
        </w:rPr>
        <w:t xml:space="preserve"> </w:t>
      </w:r>
      <w:r>
        <w:t>образующимися</w:t>
      </w:r>
      <w:r>
        <w:rPr>
          <w:spacing w:val="-6"/>
        </w:rPr>
        <w:t xml:space="preserve"> </w:t>
      </w:r>
      <w:r>
        <w:t>в</w:t>
      </w:r>
      <w:r>
        <w:rPr>
          <w:spacing w:val="-6"/>
        </w:rPr>
        <w:t xml:space="preserve"> </w:t>
      </w:r>
      <w:r>
        <w:t>процессе</w:t>
      </w:r>
      <w:r>
        <w:rPr>
          <w:spacing w:val="-8"/>
        </w:rPr>
        <w:t xml:space="preserve"> </w:t>
      </w:r>
      <w:r>
        <w:t>выполнения</w:t>
      </w:r>
      <w:r>
        <w:rPr>
          <w:spacing w:val="-5"/>
        </w:rPr>
        <w:t xml:space="preserve"> </w:t>
      </w:r>
      <w:r>
        <w:t>укладки</w:t>
      </w:r>
      <w:r>
        <w:rPr>
          <w:spacing w:val="-5"/>
        </w:rPr>
        <w:t xml:space="preserve"> </w:t>
      </w:r>
      <w:r>
        <w:t>и</w:t>
      </w:r>
      <w:r>
        <w:rPr>
          <w:spacing w:val="-5"/>
        </w:rPr>
        <w:t xml:space="preserve"> </w:t>
      </w:r>
      <w:r>
        <w:t>подключения кабельной продукции, не допускать нарушений правил складирования материалов и</w:t>
      </w:r>
      <w:r>
        <w:rPr>
          <w:spacing w:val="40"/>
        </w:rPr>
        <w:t xml:space="preserve"> </w:t>
      </w:r>
      <w:r>
        <w:rPr>
          <w:sz w:val="26"/>
        </w:rPr>
        <w:t>конструкций,</w:t>
      </w:r>
      <w:r>
        <w:rPr>
          <w:spacing w:val="-1"/>
          <w:sz w:val="26"/>
        </w:rPr>
        <w:t xml:space="preserve"> </w:t>
      </w:r>
      <w:r>
        <w:rPr>
          <w:sz w:val="26"/>
        </w:rPr>
        <w:t>а также целостности ограждающих устройств.</w:t>
      </w:r>
    </w:p>
    <w:p w14:paraId="36FF1380" w14:textId="77777777" w:rsidR="002E7F45" w:rsidRDefault="002E7F45" w:rsidP="002E7F45">
      <w:pPr>
        <w:spacing w:line="322" w:lineRule="exact"/>
        <w:ind w:left="953"/>
        <w:rPr>
          <w:b/>
          <w:sz w:val="28"/>
        </w:rPr>
      </w:pPr>
      <w:r>
        <w:rPr>
          <w:b/>
          <w:sz w:val="28"/>
        </w:rPr>
        <w:t>Требования</w:t>
      </w:r>
      <w:r>
        <w:rPr>
          <w:b/>
          <w:spacing w:val="-8"/>
          <w:sz w:val="28"/>
        </w:rPr>
        <w:t xml:space="preserve"> </w:t>
      </w:r>
      <w:r>
        <w:rPr>
          <w:b/>
          <w:sz w:val="28"/>
        </w:rPr>
        <w:t>по</w:t>
      </w:r>
      <w:r>
        <w:rPr>
          <w:b/>
          <w:spacing w:val="-6"/>
          <w:sz w:val="28"/>
        </w:rPr>
        <w:t xml:space="preserve"> </w:t>
      </w:r>
      <w:r>
        <w:rPr>
          <w:b/>
          <w:sz w:val="28"/>
        </w:rPr>
        <w:t>охране</w:t>
      </w:r>
      <w:r>
        <w:rPr>
          <w:b/>
          <w:spacing w:val="-3"/>
          <w:sz w:val="28"/>
        </w:rPr>
        <w:t xml:space="preserve"> </w:t>
      </w:r>
      <w:r>
        <w:rPr>
          <w:b/>
          <w:sz w:val="28"/>
        </w:rPr>
        <w:t>труда</w:t>
      </w:r>
      <w:r>
        <w:rPr>
          <w:b/>
          <w:spacing w:val="-3"/>
          <w:sz w:val="28"/>
        </w:rPr>
        <w:t xml:space="preserve"> </w:t>
      </w:r>
      <w:r>
        <w:rPr>
          <w:b/>
          <w:sz w:val="28"/>
        </w:rPr>
        <w:t>при</w:t>
      </w:r>
      <w:r>
        <w:rPr>
          <w:b/>
          <w:spacing w:val="-4"/>
          <w:sz w:val="28"/>
        </w:rPr>
        <w:t xml:space="preserve"> </w:t>
      </w:r>
      <w:r>
        <w:rPr>
          <w:b/>
          <w:sz w:val="28"/>
        </w:rPr>
        <w:t>работах</w:t>
      </w:r>
      <w:r>
        <w:rPr>
          <w:b/>
          <w:spacing w:val="-2"/>
          <w:sz w:val="28"/>
        </w:rPr>
        <w:t xml:space="preserve"> </w:t>
      </w:r>
      <w:r>
        <w:rPr>
          <w:b/>
          <w:sz w:val="28"/>
        </w:rPr>
        <w:t>с</w:t>
      </w:r>
      <w:r>
        <w:rPr>
          <w:b/>
          <w:spacing w:val="-4"/>
          <w:sz w:val="28"/>
        </w:rPr>
        <w:t xml:space="preserve"> </w:t>
      </w:r>
      <w:r>
        <w:rPr>
          <w:b/>
          <w:spacing w:val="-2"/>
          <w:sz w:val="28"/>
        </w:rPr>
        <w:t>электроинструментом</w:t>
      </w:r>
    </w:p>
    <w:p w14:paraId="729BF6C1" w14:textId="77777777" w:rsidR="002E7F45" w:rsidRDefault="002E7F45" w:rsidP="002E7F45">
      <w:pPr>
        <w:pStyle w:val="aa"/>
        <w:spacing w:before="48" w:line="276" w:lineRule="auto"/>
        <w:ind w:left="285" w:right="1032" w:firstLine="566"/>
      </w:pPr>
      <w:bookmarkStart w:id="20" w:name="_Hlk205364329"/>
      <w:r>
        <w:t>Переносные, ручные электроинструменты должны удовлетворять требованиям</w:t>
      </w:r>
      <w:r>
        <w:rPr>
          <w:spacing w:val="-5"/>
        </w:rPr>
        <w:t xml:space="preserve"> </w:t>
      </w:r>
      <w:r>
        <w:t>государственных</w:t>
      </w:r>
      <w:r>
        <w:rPr>
          <w:spacing w:val="-5"/>
        </w:rPr>
        <w:t xml:space="preserve"> </w:t>
      </w:r>
      <w:r>
        <w:t>стандартов</w:t>
      </w:r>
      <w:r>
        <w:rPr>
          <w:spacing w:val="-6"/>
        </w:rPr>
        <w:t xml:space="preserve"> </w:t>
      </w:r>
      <w:r>
        <w:t>и</w:t>
      </w:r>
      <w:r>
        <w:rPr>
          <w:spacing w:val="-5"/>
        </w:rPr>
        <w:t xml:space="preserve"> </w:t>
      </w:r>
      <w:r>
        <w:t>технических</w:t>
      </w:r>
      <w:r>
        <w:rPr>
          <w:spacing w:val="-8"/>
        </w:rPr>
        <w:t xml:space="preserve"> </w:t>
      </w:r>
      <w:r>
        <w:t>условий</w:t>
      </w:r>
      <w:r>
        <w:rPr>
          <w:spacing w:val="-5"/>
        </w:rPr>
        <w:t xml:space="preserve"> </w:t>
      </w:r>
      <w:r>
        <w:t>в</w:t>
      </w:r>
      <w:r>
        <w:rPr>
          <w:spacing w:val="-6"/>
        </w:rPr>
        <w:t xml:space="preserve"> </w:t>
      </w:r>
      <w:r>
        <w:t xml:space="preserve">части </w:t>
      </w:r>
      <w:r>
        <w:rPr>
          <w:spacing w:val="-2"/>
        </w:rPr>
        <w:t>электробезопасности.</w:t>
      </w:r>
      <w:bookmarkEnd w:id="19"/>
    </w:p>
    <w:bookmarkEnd w:id="20"/>
    <w:p w14:paraId="21E2A528" w14:textId="77777777" w:rsidR="002E7F45" w:rsidRDefault="002E7F45" w:rsidP="007A2B8A">
      <w:pPr>
        <w:pStyle w:val="aa"/>
        <w:ind w:left="852" w:right="6746"/>
        <w:rPr>
          <w:spacing w:val="-2"/>
        </w:rPr>
      </w:pPr>
    </w:p>
    <w:p w14:paraId="42BD41BE" w14:textId="77777777" w:rsidR="002E7F45" w:rsidRDefault="002E7F45" w:rsidP="007A2B8A">
      <w:pPr>
        <w:pStyle w:val="aa"/>
        <w:ind w:left="852" w:right="6746"/>
        <w:rPr>
          <w:spacing w:val="-2"/>
        </w:rPr>
      </w:pPr>
    </w:p>
    <w:p w14:paraId="37FD9976" w14:textId="77777777" w:rsidR="002E7F45" w:rsidRDefault="002E7F45" w:rsidP="007A2B8A">
      <w:pPr>
        <w:pStyle w:val="aa"/>
        <w:ind w:left="852" w:right="6746"/>
        <w:rPr>
          <w:spacing w:val="-2"/>
        </w:rPr>
      </w:pPr>
    </w:p>
    <w:p w14:paraId="17588337" w14:textId="77777777" w:rsidR="002E7F45" w:rsidRDefault="002E7F45" w:rsidP="002E7F45">
      <w:pPr>
        <w:pStyle w:val="aa"/>
        <w:spacing w:before="73" w:line="276" w:lineRule="auto"/>
        <w:ind w:left="285" w:firstLine="566"/>
      </w:pPr>
      <w:bookmarkStart w:id="21" w:name="_Hlk205364341"/>
      <w:r>
        <w:t>Класс</w:t>
      </w:r>
      <w:r>
        <w:rPr>
          <w:spacing w:val="-6"/>
        </w:rPr>
        <w:t xml:space="preserve"> </w:t>
      </w:r>
      <w:r>
        <w:t>переносного</w:t>
      </w:r>
      <w:r>
        <w:rPr>
          <w:spacing w:val="-6"/>
        </w:rPr>
        <w:t xml:space="preserve"> </w:t>
      </w:r>
      <w:r>
        <w:t>электроинструмента</w:t>
      </w:r>
      <w:r>
        <w:rPr>
          <w:spacing w:val="-9"/>
        </w:rPr>
        <w:t xml:space="preserve"> </w:t>
      </w:r>
      <w:r>
        <w:t>должен</w:t>
      </w:r>
      <w:r>
        <w:rPr>
          <w:spacing w:val="-6"/>
        </w:rPr>
        <w:t xml:space="preserve"> </w:t>
      </w:r>
      <w:r>
        <w:t>соответствовать</w:t>
      </w:r>
      <w:r>
        <w:rPr>
          <w:spacing w:val="-8"/>
        </w:rPr>
        <w:t xml:space="preserve"> </w:t>
      </w:r>
      <w:r>
        <w:t>категории помещения и условиям производства работ.</w:t>
      </w:r>
    </w:p>
    <w:p w14:paraId="39AE8BFB" w14:textId="77777777" w:rsidR="002E7F45" w:rsidRDefault="002E7F45" w:rsidP="002E7F45">
      <w:pPr>
        <w:pStyle w:val="aa"/>
        <w:spacing w:line="276" w:lineRule="auto"/>
        <w:ind w:left="285" w:right="1032" w:firstLine="566"/>
      </w:pPr>
      <w:r>
        <w:t>Перед</w:t>
      </w:r>
      <w:r>
        <w:rPr>
          <w:spacing w:val="-7"/>
        </w:rPr>
        <w:t xml:space="preserve"> </w:t>
      </w:r>
      <w:r>
        <w:t>началом</w:t>
      </w:r>
      <w:r>
        <w:rPr>
          <w:spacing w:val="-8"/>
        </w:rPr>
        <w:t xml:space="preserve"> </w:t>
      </w:r>
      <w:r>
        <w:t>работ</w:t>
      </w:r>
      <w:r>
        <w:rPr>
          <w:spacing w:val="-6"/>
        </w:rPr>
        <w:t xml:space="preserve"> </w:t>
      </w:r>
      <w:r>
        <w:t>с</w:t>
      </w:r>
      <w:r>
        <w:rPr>
          <w:spacing w:val="-5"/>
        </w:rPr>
        <w:t xml:space="preserve"> </w:t>
      </w:r>
      <w:r>
        <w:t>ручным,</w:t>
      </w:r>
      <w:r>
        <w:rPr>
          <w:spacing w:val="-7"/>
        </w:rPr>
        <w:t xml:space="preserve"> </w:t>
      </w:r>
      <w:r>
        <w:t>переносным</w:t>
      </w:r>
      <w:r>
        <w:rPr>
          <w:spacing w:val="-5"/>
        </w:rPr>
        <w:t xml:space="preserve"> </w:t>
      </w:r>
      <w:r>
        <w:t xml:space="preserve">электроинструментом </w:t>
      </w:r>
      <w:r>
        <w:rPr>
          <w:spacing w:val="-2"/>
        </w:rPr>
        <w:t>следует:</w:t>
      </w:r>
    </w:p>
    <w:p w14:paraId="783CDC18" w14:textId="77777777" w:rsidR="002E7F45" w:rsidRDefault="002E7F45" w:rsidP="002E7F45">
      <w:pPr>
        <w:pStyle w:val="ac"/>
        <w:numPr>
          <w:ilvl w:val="0"/>
          <w:numId w:val="11"/>
        </w:numPr>
        <w:tabs>
          <w:tab w:val="left" w:pos="1047"/>
        </w:tabs>
        <w:spacing w:before="1"/>
        <w:ind w:right="507" w:firstLine="566"/>
        <w:rPr>
          <w:sz w:val="28"/>
        </w:rPr>
      </w:pPr>
      <w:r>
        <w:rPr>
          <w:sz w:val="28"/>
        </w:rPr>
        <w:t>проверить</w:t>
      </w:r>
      <w:r>
        <w:rPr>
          <w:spacing w:val="-19"/>
          <w:sz w:val="28"/>
        </w:rPr>
        <w:t xml:space="preserve"> </w:t>
      </w:r>
      <w:r>
        <w:rPr>
          <w:sz w:val="28"/>
        </w:rPr>
        <w:t>наличие</w:t>
      </w:r>
      <w:r>
        <w:rPr>
          <w:spacing w:val="-18"/>
          <w:sz w:val="28"/>
        </w:rPr>
        <w:t xml:space="preserve"> </w:t>
      </w:r>
      <w:r>
        <w:rPr>
          <w:sz w:val="28"/>
        </w:rPr>
        <w:t>бирки</w:t>
      </w:r>
      <w:r>
        <w:rPr>
          <w:spacing w:val="-17"/>
          <w:sz w:val="28"/>
        </w:rPr>
        <w:t xml:space="preserve"> </w:t>
      </w:r>
      <w:r>
        <w:rPr>
          <w:sz w:val="28"/>
        </w:rPr>
        <w:t>об</w:t>
      </w:r>
      <w:r>
        <w:rPr>
          <w:spacing w:val="-18"/>
          <w:sz w:val="28"/>
        </w:rPr>
        <w:t xml:space="preserve"> </w:t>
      </w:r>
      <w:r>
        <w:rPr>
          <w:sz w:val="28"/>
        </w:rPr>
        <w:t>испытании</w:t>
      </w:r>
      <w:r>
        <w:rPr>
          <w:spacing w:val="-17"/>
          <w:sz w:val="28"/>
        </w:rPr>
        <w:t xml:space="preserve"> </w:t>
      </w:r>
      <w:r>
        <w:rPr>
          <w:sz w:val="28"/>
        </w:rPr>
        <w:t>электроинструмента,</w:t>
      </w:r>
      <w:r>
        <w:rPr>
          <w:spacing w:val="-18"/>
          <w:sz w:val="28"/>
        </w:rPr>
        <w:t xml:space="preserve"> </w:t>
      </w:r>
      <w:r>
        <w:rPr>
          <w:sz w:val="28"/>
        </w:rPr>
        <w:t xml:space="preserve">актуальность </w:t>
      </w:r>
      <w:r>
        <w:rPr>
          <w:spacing w:val="-2"/>
          <w:sz w:val="28"/>
        </w:rPr>
        <w:t>даты.</w:t>
      </w:r>
    </w:p>
    <w:p w14:paraId="51D48299" w14:textId="77777777" w:rsidR="002E7F45" w:rsidRDefault="002E7F45" w:rsidP="002E7F45">
      <w:pPr>
        <w:pStyle w:val="ac"/>
        <w:numPr>
          <w:ilvl w:val="0"/>
          <w:numId w:val="11"/>
        </w:numPr>
        <w:tabs>
          <w:tab w:val="left" w:pos="1062"/>
        </w:tabs>
        <w:spacing w:line="321" w:lineRule="exact"/>
        <w:ind w:left="1062" w:hanging="210"/>
        <w:rPr>
          <w:sz w:val="28"/>
        </w:rPr>
      </w:pPr>
      <w:r>
        <w:rPr>
          <w:sz w:val="28"/>
        </w:rPr>
        <w:t>определить</w:t>
      </w:r>
      <w:r>
        <w:rPr>
          <w:spacing w:val="-6"/>
          <w:sz w:val="28"/>
        </w:rPr>
        <w:t xml:space="preserve"> </w:t>
      </w:r>
      <w:r>
        <w:rPr>
          <w:sz w:val="28"/>
        </w:rPr>
        <w:t>по</w:t>
      </w:r>
      <w:r>
        <w:rPr>
          <w:spacing w:val="-5"/>
          <w:sz w:val="28"/>
        </w:rPr>
        <w:t xml:space="preserve"> </w:t>
      </w:r>
      <w:r>
        <w:rPr>
          <w:sz w:val="28"/>
        </w:rPr>
        <w:t>паспорту</w:t>
      </w:r>
      <w:r>
        <w:rPr>
          <w:spacing w:val="-4"/>
          <w:sz w:val="28"/>
        </w:rPr>
        <w:t xml:space="preserve"> </w:t>
      </w:r>
      <w:r>
        <w:rPr>
          <w:sz w:val="28"/>
        </w:rPr>
        <w:t>класс</w:t>
      </w:r>
      <w:r>
        <w:rPr>
          <w:spacing w:val="-7"/>
          <w:sz w:val="28"/>
        </w:rPr>
        <w:t xml:space="preserve"> </w:t>
      </w:r>
      <w:r>
        <w:rPr>
          <w:spacing w:val="-2"/>
          <w:sz w:val="28"/>
        </w:rPr>
        <w:t>инструмента;</w:t>
      </w:r>
    </w:p>
    <w:p w14:paraId="60A3076A" w14:textId="77777777" w:rsidR="002E7F45" w:rsidRDefault="002E7F45" w:rsidP="002E7F45">
      <w:pPr>
        <w:pStyle w:val="ac"/>
        <w:numPr>
          <w:ilvl w:val="0"/>
          <w:numId w:val="11"/>
        </w:numPr>
        <w:tabs>
          <w:tab w:val="left" w:pos="1062"/>
        </w:tabs>
        <w:spacing w:line="322" w:lineRule="exact"/>
        <w:ind w:left="1062" w:hanging="210"/>
        <w:rPr>
          <w:sz w:val="28"/>
        </w:rPr>
      </w:pPr>
      <w:r>
        <w:rPr>
          <w:sz w:val="28"/>
        </w:rPr>
        <w:t>проверить</w:t>
      </w:r>
      <w:r>
        <w:rPr>
          <w:spacing w:val="-11"/>
          <w:sz w:val="28"/>
        </w:rPr>
        <w:t xml:space="preserve"> </w:t>
      </w:r>
      <w:r>
        <w:rPr>
          <w:sz w:val="28"/>
        </w:rPr>
        <w:t>комплектность</w:t>
      </w:r>
      <w:r>
        <w:rPr>
          <w:spacing w:val="-9"/>
          <w:sz w:val="28"/>
        </w:rPr>
        <w:t xml:space="preserve"> </w:t>
      </w:r>
      <w:r>
        <w:rPr>
          <w:sz w:val="28"/>
        </w:rPr>
        <w:t>и</w:t>
      </w:r>
      <w:r>
        <w:rPr>
          <w:spacing w:val="-8"/>
          <w:sz w:val="28"/>
        </w:rPr>
        <w:t xml:space="preserve"> </w:t>
      </w:r>
      <w:r>
        <w:rPr>
          <w:sz w:val="28"/>
        </w:rPr>
        <w:t>надежность</w:t>
      </w:r>
      <w:r>
        <w:rPr>
          <w:spacing w:val="-9"/>
          <w:sz w:val="28"/>
        </w:rPr>
        <w:t xml:space="preserve"> </w:t>
      </w:r>
      <w:r>
        <w:rPr>
          <w:sz w:val="28"/>
        </w:rPr>
        <w:t>крепления</w:t>
      </w:r>
      <w:r>
        <w:rPr>
          <w:spacing w:val="-8"/>
          <w:sz w:val="28"/>
        </w:rPr>
        <w:t xml:space="preserve"> </w:t>
      </w:r>
      <w:r>
        <w:rPr>
          <w:spacing w:val="-2"/>
          <w:sz w:val="28"/>
        </w:rPr>
        <w:t>деталей;</w:t>
      </w:r>
    </w:p>
    <w:p w14:paraId="6960538F" w14:textId="77777777" w:rsidR="002E7F45" w:rsidRDefault="002E7F45" w:rsidP="002E7F45">
      <w:pPr>
        <w:pStyle w:val="ac"/>
        <w:numPr>
          <w:ilvl w:val="0"/>
          <w:numId w:val="11"/>
        </w:numPr>
        <w:tabs>
          <w:tab w:val="left" w:pos="1049"/>
        </w:tabs>
        <w:ind w:right="507" w:firstLine="566"/>
        <w:jc w:val="both"/>
        <w:rPr>
          <w:sz w:val="28"/>
        </w:rPr>
      </w:pPr>
      <w:r>
        <w:rPr>
          <w:sz w:val="28"/>
        </w:rPr>
        <w:t>убедиться</w:t>
      </w:r>
      <w:r>
        <w:rPr>
          <w:spacing w:val="-16"/>
          <w:sz w:val="28"/>
        </w:rPr>
        <w:t xml:space="preserve"> </w:t>
      </w:r>
      <w:r>
        <w:rPr>
          <w:sz w:val="28"/>
        </w:rPr>
        <w:t>внешним</w:t>
      </w:r>
      <w:r>
        <w:rPr>
          <w:spacing w:val="-17"/>
          <w:sz w:val="28"/>
        </w:rPr>
        <w:t xml:space="preserve"> </w:t>
      </w:r>
      <w:r>
        <w:rPr>
          <w:sz w:val="28"/>
        </w:rPr>
        <w:t>осмотром</w:t>
      </w:r>
      <w:r>
        <w:rPr>
          <w:spacing w:val="-17"/>
          <w:sz w:val="28"/>
        </w:rPr>
        <w:t xml:space="preserve"> </w:t>
      </w:r>
      <w:r>
        <w:rPr>
          <w:sz w:val="28"/>
        </w:rPr>
        <w:t>в</w:t>
      </w:r>
      <w:r>
        <w:rPr>
          <w:spacing w:val="-17"/>
          <w:sz w:val="28"/>
        </w:rPr>
        <w:t xml:space="preserve"> </w:t>
      </w:r>
      <w:r>
        <w:rPr>
          <w:sz w:val="28"/>
        </w:rPr>
        <w:t>исправности</w:t>
      </w:r>
      <w:r>
        <w:rPr>
          <w:spacing w:val="-16"/>
          <w:sz w:val="28"/>
        </w:rPr>
        <w:t xml:space="preserve"> </w:t>
      </w:r>
      <w:r>
        <w:rPr>
          <w:sz w:val="28"/>
        </w:rPr>
        <w:t>кабеля</w:t>
      </w:r>
      <w:r>
        <w:rPr>
          <w:spacing w:val="-17"/>
          <w:sz w:val="28"/>
        </w:rPr>
        <w:t xml:space="preserve"> </w:t>
      </w:r>
      <w:r>
        <w:rPr>
          <w:sz w:val="28"/>
        </w:rPr>
        <w:t>(шнура),</w:t>
      </w:r>
      <w:r>
        <w:rPr>
          <w:spacing w:val="-17"/>
          <w:sz w:val="28"/>
        </w:rPr>
        <w:t xml:space="preserve"> </w:t>
      </w:r>
      <w:r>
        <w:rPr>
          <w:sz w:val="28"/>
        </w:rPr>
        <w:t>его</w:t>
      </w:r>
      <w:r>
        <w:rPr>
          <w:spacing w:val="-16"/>
          <w:sz w:val="28"/>
        </w:rPr>
        <w:t xml:space="preserve"> </w:t>
      </w:r>
      <w:r>
        <w:rPr>
          <w:sz w:val="28"/>
        </w:rPr>
        <w:t xml:space="preserve">защитной </w:t>
      </w:r>
      <w:r>
        <w:rPr>
          <w:sz w:val="28"/>
        </w:rPr>
        <w:lastRenderedPageBreak/>
        <w:t>трубки и штепсельной вилки, целостности изоляционных деталей корпуса, рукоятки и крышек щеткодержателей, защитных кожухов;</w:t>
      </w:r>
    </w:p>
    <w:p w14:paraId="2F727DED" w14:textId="77777777" w:rsidR="002E7F45" w:rsidRDefault="002E7F45" w:rsidP="002E7F45">
      <w:pPr>
        <w:pStyle w:val="ac"/>
        <w:numPr>
          <w:ilvl w:val="0"/>
          <w:numId w:val="11"/>
        </w:numPr>
        <w:tabs>
          <w:tab w:val="left" w:pos="1062"/>
        </w:tabs>
        <w:spacing w:before="1" w:line="322" w:lineRule="exact"/>
        <w:ind w:left="1062" w:hanging="210"/>
        <w:jc w:val="both"/>
        <w:rPr>
          <w:sz w:val="28"/>
        </w:rPr>
      </w:pPr>
      <w:r>
        <w:rPr>
          <w:sz w:val="28"/>
        </w:rPr>
        <w:t>проверить</w:t>
      </w:r>
      <w:r>
        <w:rPr>
          <w:spacing w:val="-6"/>
          <w:sz w:val="28"/>
        </w:rPr>
        <w:t xml:space="preserve"> </w:t>
      </w:r>
      <w:r>
        <w:rPr>
          <w:sz w:val="28"/>
        </w:rPr>
        <w:t>четкость</w:t>
      </w:r>
      <w:r>
        <w:rPr>
          <w:spacing w:val="-6"/>
          <w:sz w:val="28"/>
        </w:rPr>
        <w:t xml:space="preserve"> </w:t>
      </w:r>
      <w:r>
        <w:rPr>
          <w:sz w:val="28"/>
        </w:rPr>
        <w:t>работы</w:t>
      </w:r>
      <w:r>
        <w:rPr>
          <w:spacing w:val="-3"/>
          <w:sz w:val="28"/>
        </w:rPr>
        <w:t xml:space="preserve"> </w:t>
      </w:r>
      <w:r>
        <w:rPr>
          <w:spacing w:val="-2"/>
          <w:sz w:val="28"/>
        </w:rPr>
        <w:t>выключателя;</w:t>
      </w:r>
    </w:p>
    <w:p w14:paraId="5655B2EE" w14:textId="77777777" w:rsidR="002E7F45" w:rsidRDefault="002E7F45" w:rsidP="002E7F45">
      <w:pPr>
        <w:pStyle w:val="ac"/>
        <w:numPr>
          <w:ilvl w:val="0"/>
          <w:numId w:val="11"/>
        </w:numPr>
        <w:tabs>
          <w:tab w:val="left" w:pos="1062"/>
        </w:tabs>
        <w:ind w:left="1062" w:hanging="210"/>
        <w:jc w:val="both"/>
        <w:rPr>
          <w:sz w:val="28"/>
        </w:rPr>
      </w:pPr>
      <w:r>
        <w:rPr>
          <w:sz w:val="28"/>
        </w:rPr>
        <w:t>проверить</w:t>
      </w:r>
      <w:r>
        <w:rPr>
          <w:spacing w:val="-8"/>
          <w:sz w:val="28"/>
        </w:rPr>
        <w:t xml:space="preserve"> </w:t>
      </w:r>
      <w:r>
        <w:rPr>
          <w:sz w:val="28"/>
        </w:rPr>
        <w:t>работу</w:t>
      </w:r>
      <w:r>
        <w:rPr>
          <w:spacing w:val="-9"/>
          <w:sz w:val="28"/>
        </w:rPr>
        <w:t xml:space="preserve"> </w:t>
      </w:r>
      <w:r>
        <w:rPr>
          <w:sz w:val="28"/>
        </w:rPr>
        <w:t>электроинструмента</w:t>
      </w:r>
      <w:r>
        <w:rPr>
          <w:spacing w:val="-9"/>
          <w:sz w:val="28"/>
        </w:rPr>
        <w:t xml:space="preserve"> </w:t>
      </w:r>
      <w:r>
        <w:rPr>
          <w:sz w:val="28"/>
        </w:rPr>
        <w:t>на</w:t>
      </w:r>
      <w:r>
        <w:rPr>
          <w:spacing w:val="-6"/>
          <w:sz w:val="28"/>
        </w:rPr>
        <w:t xml:space="preserve"> </w:t>
      </w:r>
      <w:r>
        <w:rPr>
          <w:sz w:val="28"/>
        </w:rPr>
        <w:t>холостом</w:t>
      </w:r>
      <w:r>
        <w:rPr>
          <w:spacing w:val="-9"/>
          <w:sz w:val="28"/>
        </w:rPr>
        <w:t xml:space="preserve"> </w:t>
      </w:r>
      <w:r>
        <w:rPr>
          <w:spacing w:val="-2"/>
          <w:sz w:val="28"/>
        </w:rPr>
        <w:t>ходу.</w:t>
      </w:r>
    </w:p>
    <w:p w14:paraId="30BE3964" w14:textId="77777777" w:rsidR="002E7F45" w:rsidRDefault="002E7F45" w:rsidP="002E7F45">
      <w:pPr>
        <w:pStyle w:val="aa"/>
        <w:spacing w:line="276" w:lineRule="auto"/>
        <w:ind w:left="285" w:right="1032" w:firstLine="566"/>
      </w:pPr>
      <w:r>
        <w:t>Кабель электроинструмента должен быть защищен от случайного механического</w:t>
      </w:r>
      <w:r>
        <w:rPr>
          <w:spacing w:val="-4"/>
        </w:rPr>
        <w:t xml:space="preserve"> </w:t>
      </w:r>
      <w:r>
        <w:t>повреждения</w:t>
      </w:r>
      <w:r>
        <w:rPr>
          <w:spacing w:val="-5"/>
        </w:rPr>
        <w:t xml:space="preserve"> </w:t>
      </w:r>
      <w:r>
        <w:t>и</w:t>
      </w:r>
      <w:r>
        <w:rPr>
          <w:spacing w:val="-5"/>
        </w:rPr>
        <w:t xml:space="preserve"> </w:t>
      </w:r>
      <w:r>
        <w:t>соприкосновения</w:t>
      </w:r>
      <w:r>
        <w:rPr>
          <w:spacing w:val="-5"/>
        </w:rPr>
        <w:t xml:space="preserve"> </w:t>
      </w:r>
      <w:r>
        <w:t>с</w:t>
      </w:r>
      <w:r>
        <w:rPr>
          <w:spacing w:val="-5"/>
        </w:rPr>
        <w:t xml:space="preserve"> </w:t>
      </w:r>
      <w:r>
        <w:t>горячими,</w:t>
      </w:r>
      <w:r>
        <w:rPr>
          <w:spacing w:val="-8"/>
        </w:rPr>
        <w:t xml:space="preserve"> </w:t>
      </w:r>
      <w:r>
        <w:t>влажными</w:t>
      </w:r>
      <w:r>
        <w:rPr>
          <w:spacing w:val="-5"/>
        </w:rPr>
        <w:t xml:space="preserve"> </w:t>
      </w:r>
      <w:r>
        <w:t>и масляными поверхностями или предметами.</w:t>
      </w:r>
    </w:p>
    <w:p w14:paraId="0CAC7E82" w14:textId="77777777" w:rsidR="002E7F45" w:rsidRDefault="002E7F45" w:rsidP="002E7F45">
      <w:pPr>
        <w:pStyle w:val="aa"/>
        <w:ind w:left="285" w:right="504" w:firstLine="566"/>
        <w:jc w:val="both"/>
      </w:pPr>
      <w:r>
        <w:rPr>
          <w:b/>
        </w:rPr>
        <w:t xml:space="preserve">Не допускается </w:t>
      </w:r>
      <w:r>
        <w:t>использовать в работе переносные, ручные электроинструменты имеющие дефекты и не прошедшие периодической проверки (испытания).</w:t>
      </w:r>
    </w:p>
    <w:p w14:paraId="507DF826" w14:textId="77777777" w:rsidR="002E7F45" w:rsidRDefault="002E7F45" w:rsidP="002E7F45">
      <w:pPr>
        <w:pStyle w:val="aa"/>
        <w:ind w:left="285" w:right="504" w:firstLine="566"/>
        <w:jc w:val="both"/>
      </w:pPr>
      <w:r>
        <w:rPr>
          <w:b/>
        </w:rPr>
        <w:t xml:space="preserve">Не допускается </w:t>
      </w:r>
      <w:r>
        <w:t>натягивать перекручивать и перегибать кабель, ставить на него</w:t>
      </w:r>
      <w:r>
        <w:rPr>
          <w:spacing w:val="-18"/>
        </w:rPr>
        <w:t xml:space="preserve"> </w:t>
      </w:r>
      <w:r>
        <w:t>груз,</w:t>
      </w:r>
      <w:r>
        <w:rPr>
          <w:spacing w:val="-17"/>
        </w:rPr>
        <w:t xml:space="preserve"> </w:t>
      </w:r>
      <w:r>
        <w:t>а</w:t>
      </w:r>
      <w:r>
        <w:rPr>
          <w:spacing w:val="-18"/>
        </w:rPr>
        <w:t xml:space="preserve"> </w:t>
      </w:r>
      <w:r>
        <w:t>также</w:t>
      </w:r>
      <w:r>
        <w:rPr>
          <w:spacing w:val="-17"/>
        </w:rPr>
        <w:t xml:space="preserve"> </w:t>
      </w:r>
      <w:r>
        <w:t>допускать</w:t>
      </w:r>
      <w:r>
        <w:rPr>
          <w:spacing w:val="-18"/>
        </w:rPr>
        <w:t xml:space="preserve"> </w:t>
      </w:r>
      <w:r>
        <w:t>пересечение</w:t>
      </w:r>
      <w:r>
        <w:rPr>
          <w:spacing w:val="-17"/>
        </w:rPr>
        <w:t xml:space="preserve"> </w:t>
      </w:r>
      <w:r>
        <w:t>его</w:t>
      </w:r>
      <w:r>
        <w:rPr>
          <w:spacing w:val="-18"/>
        </w:rPr>
        <w:t xml:space="preserve"> </w:t>
      </w:r>
      <w:r>
        <w:t>с</w:t>
      </w:r>
      <w:r>
        <w:rPr>
          <w:spacing w:val="-17"/>
        </w:rPr>
        <w:t xml:space="preserve"> </w:t>
      </w:r>
      <w:r>
        <w:t>тросами,</w:t>
      </w:r>
      <w:r>
        <w:rPr>
          <w:spacing w:val="-18"/>
        </w:rPr>
        <w:t xml:space="preserve"> </w:t>
      </w:r>
      <w:r>
        <w:t>кабелями,</w:t>
      </w:r>
      <w:r>
        <w:rPr>
          <w:spacing w:val="-17"/>
        </w:rPr>
        <w:t xml:space="preserve"> </w:t>
      </w:r>
      <w:r>
        <w:t>шлангами.</w:t>
      </w:r>
      <w:r>
        <w:rPr>
          <w:spacing w:val="-18"/>
        </w:rPr>
        <w:t xml:space="preserve"> </w:t>
      </w:r>
      <w:r>
        <w:t>При обнаружении каких-либо неисправностей работа с ручным, переносным электроинструментом следует немедленно прекратить.</w:t>
      </w:r>
    </w:p>
    <w:p w14:paraId="0BA5A91E" w14:textId="77777777" w:rsidR="002E7F45" w:rsidRDefault="002E7F45" w:rsidP="002E7F45">
      <w:pPr>
        <w:pStyle w:val="aa"/>
        <w:spacing w:line="276" w:lineRule="auto"/>
        <w:ind w:left="285" w:firstLine="566"/>
      </w:pPr>
      <w:r>
        <w:t>Работникам,</w:t>
      </w:r>
      <w:r>
        <w:rPr>
          <w:spacing w:val="-11"/>
        </w:rPr>
        <w:t xml:space="preserve"> </w:t>
      </w:r>
      <w:r>
        <w:t>пользующимся</w:t>
      </w:r>
      <w:r>
        <w:rPr>
          <w:spacing w:val="-10"/>
        </w:rPr>
        <w:t xml:space="preserve"> </w:t>
      </w:r>
      <w:r>
        <w:t>ручным,</w:t>
      </w:r>
      <w:r>
        <w:rPr>
          <w:spacing w:val="-9"/>
        </w:rPr>
        <w:t xml:space="preserve"> </w:t>
      </w:r>
      <w:r>
        <w:t>переносным</w:t>
      </w:r>
      <w:r>
        <w:rPr>
          <w:spacing w:val="-8"/>
        </w:rPr>
        <w:t xml:space="preserve"> </w:t>
      </w:r>
      <w:r>
        <w:t xml:space="preserve">электроинструментом </w:t>
      </w:r>
      <w:r>
        <w:rPr>
          <w:spacing w:val="-2"/>
        </w:rPr>
        <w:t>запрещается:</w:t>
      </w:r>
    </w:p>
    <w:p w14:paraId="6D55992C" w14:textId="77777777" w:rsidR="002E7F45" w:rsidRDefault="002E7F45" w:rsidP="002E7F45">
      <w:pPr>
        <w:pStyle w:val="ac"/>
        <w:numPr>
          <w:ilvl w:val="0"/>
          <w:numId w:val="11"/>
        </w:numPr>
        <w:tabs>
          <w:tab w:val="left" w:pos="1131"/>
        </w:tabs>
        <w:spacing w:before="1"/>
        <w:ind w:right="508" w:firstLine="566"/>
        <w:rPr>
          <w:sz w:val="28"/>
        </w:rPr>
      </w:pPr>
      <w:r>
        <w:rPr>
          <w:sz w:val="28"/>
        </w:rPr>
        <w:t>передавать</w:t>
      </w:r>
      <w:r>
        <w:rPr>
          <w:spacing w:val="40"/>
          <w:sz w:val="28"/>
        </w:rPr>
        <w:t xml:space="preserve"> </w:t>
      </w:r>
      <w:r>
        <w:rPr>
          <w:sz w:val="28"/>
        </w:rPr>
        <w:t>электроинструмент,</w:t>
      </w:r>
      <w:r>
        <w:rPr>
          <w:spacing w:val="40"/>
          <w:sz w:val="28"/>
        </w:rPr>
        <w:t xml:space="preserve"> </w:t>
      </w:r>
      <w:r>
        <w:rPr>
          <w:sz w:val="28"/>
        </w:rPr>
        <w:t>хотя</w:t>
      </w:r>
      <w:r>
        <w:rPr>
          <w:spacing w:val="40"/>
          <w:sz w:val="28"/>
        </w:rPr>
        <w:t xml:space="preserve"> </w:t>
      </w:r>
      <w:r>
        <w:rPr>
          <w:sz w:val="28"/>
        </w:rPr>
        <w:t>бы</w:t>
      </w:r>
      <w:r>
        <w:rPr>
          <w:spacing w:val="40"/>
          <w:sz w:val="28"/>
        </w:rPr>
        <w:t xml:space="preserve"> </w:t>
      </w:r>
      <w:r>
        <w:rPr>
          <w:sz w:val="28"/>
        </w:rPr>
        <w:t>на</w:t>
      </w:r>
      <w:r>
        <w:rPr>
          <w:spacing w:val="40"/>
          <w:sz w:val="28"/>
        </w:rPr>
        <w:t xml:space="preserve"> </w:t>
      </w:r>
      <w:r>
        <w:rPr>
          <w:sz w:val="28"/>
        </w:rPr>
        <w:t>непродолжительное</w:t>
      </w:r>
      <w:r>
        <w:rPr>
          <w:spacing w:val="40"/>
          <w:sz w:val="28"/>
        </w:rPr>
        <w:t xml:space="preserve"> </w:t>
      </w:r>
      <w:r>
        <w:rPr>
          <w:sz w:val="28"/>
        </w:rPr>
        <w:t>время, другим работникам;</w:t>
      </w:r>
    </w:p>
    <w:p w14:paraId="07E20C72" w14:textId="77777777" w:rsidR="002E7F45" w:rsidRDefault="002E7F45" w:rsidP="002E7F45">
      <w:pPr>
        <w:pStyle w:val="ac"/>
        <w:numPr>
          <w:ilvl w:val="0"/>
          <w:numId w:val="11"/>
        </w:numPr>
        <w:tabs>
          <w:tab w:val="left" w:pos="1062"/>
        </w:tabs>
        <w:spacing w:line="321" w:lineRule="exact"/>
        <w:ind w:left="1062" w:hanging="210"/>
        <w:rPr>
          <w:sz w:val="28"/>
        </w:rPr>
      </w:pPr>
      <w:r>
        <w:rPr>
          <w:sz w:val="28"/>
        </w:rPr>
        <w:t>разбирать</w:t>
      </w:r>
      <w:r>
        <w:rPr>
          <w:spacing w:val="-12"/>
          <w:sz w:val="28"/>
        </w:rPr>
        <w:t xml:space="preserve"> </w:t>
      </w:r>
      <w:r>
        <w:rPr>
          <w:sz w:val="28"/>
        </w:rPr>
        <w:t>электроинструменты,</w:t>
      </w:r>
      <w:r>
        <w:rPr>
          <w:spacing w:val="-10"/>
          <w:sz w:val="28"/>
        </w:rPr>
        <w:t xml:space="preserve"> </w:t>
      </w:r>
      <w:r>
        <w:rPr>
          <w:sz w:val="28"/>
        </w:rPr>
        <w:t>производить</w:t>
      </w:r>
      <w:r>
        <w:rPr>
          <w:spacing w:val="-11"/>
          <w:sz w:val="28"/>
        </w:rPr>
        <w:t xml:space="preserve"> </w:t>
      </w:r>
      <w:r>
        <w:rPr>
          <w:sz w:val="28"/>
        </w:rPr>
        <w:t>какой-либо</w:t>
      </w:r>
      <w:r>
        <w:rPr>
          <w:spacing w:val="-12"/>
          <w:sz w:val="28"/>
        </w:rPr>
        <w:t xml:space="preserve"> </w:t>
      </w:r>
      <w:r>
        <w:rPr>
          <w:spacing w:val="-2"/>
          <w:sz w:val="28"/>
        </w:rPr>
        <w:t>ремонт;</w:t>
      </w:r>
    </w:p>
    <w:p w14:paraId="060434C7" w14:textId="77777777" w:rsidR="002E7F45" w:rsidRDefault="002E7F45" w:rsidP="002E7F45">
      <w:pPr>
        <w:pStyle w:val="ac"/>
        <w:numPr>
          <w:ilvl w:val="0"/>
          <w:numId w:val="11"/>
        </w:numPr>
        <w:tabs>
          <w:tab w:val="left" w:pos="1066"/>
        </w:tabs>
        <w:ind w:right="504" w:firstLine="566"/>
        <w:rPr>
          <w:sz w:val="28"/>
        </w:rPr>
      </w:pPr>
      <w:r>
        <w:rPr>
          <w:sz w:val="28"/>
        </w:rPr>
        <w:t>держаться за провод, касаться вращающихся частей или удалять стружку, опилки до полной остановки электроинструмента;</w:t>
      </w:r>
    </w:p>
    <w:p w14:paraId="6A697515" w14:textId="77777777" w:rsidR="002E7F45" w:rsidRDefault="002E7F45" w:rsidP="002E7F45">
      <w:pPr>
        <w:pStyle w:val="ac"/>
        <w:numPr>
          <w:ilvl w:val="0"/>
          <w:numId w:val="11"/>
        </w:numPr>
        <w:tabs>
          <w:tab w:val="left" w:pos="1162"/>
        </w:tabs>
        <w:spacing w:line="242" w:lineRule="auto"/>
        <w:ind w:right="506" w:firstLine="566"/>
        <w:rPr>
          <w:sz w:val="28"/>
        </w:rPr>
      </w:pPr>
      <w:r>
        <w:rPr>
          <w:sz w:val="28"/>
        </w:rPr>
        <w:t>устанавливать</w:t>
      </w:r>
      <w:r>
        <w:rPr>
          <w:spacing w:val="80"/>
          <w:sz w:val="28"/>
        </w:rPr>
        <w:t xml:space="preserve"> </w:t>
      </w:r>
      <w:r>
        <w:rPr>
          <w:sz w:val="28"/>
        </w:rPr>
        <w:t>рабочую</w:t>
      </w:r>
      <w:r>
        <w:rPr>
          <w:spacing w:val="80"/>
          <w:sz w:val="28"/>
        </w:rPr>
        <w:t xml:space="preserve"> </w:t>
      </w:r>
      <w:r>
        <w:rPr>
          <w:sz w:val="28"/>
        </w:rPr>
        <w:t>часть</w:t>
      </w:r>
      <w:r>
        <w:rPr>
          <w:spacing w:val="80"/>
          <w:sz w:val="28"/>
        </w:rPr>
        <w:t xml:space="preserve"> </w:t>
      </w:r>
      <w:r>
        <w:rPr>
          <w:sz w:val="28"/>
        </w:rPr>
        <w:t>в</w:t>
      </w:r>
      <w:r>
        <w:rPr>
          <w:spacing w:val="80"/>
          <w:sz w:val="28"/>
        </w:rPr>
        <w:t xml:space="preserve"> </w:t>
      </w:r>
      <w:r>
        <w:rPr>
          <w:sz w:val="28"/>
        </w:rPr>
        <w:t>патрон</w:t>
      </w:r>
      <w:r>
        <w:rPr>
          <w:spacing w:val="80"/>
          <w:sz w:val="28"/>
        </w:rPr>
        <w:t xml:space="preserve"> </w:t>
      </w:r>
      <w:r>
        <w:rPr>
          <w:sz w:val="28"/>
        </w:rPr>
        <w:t>инструмента,</w:t>
      </w:r>
      <w:r>
        <w:rPr>
          <w:spacing w:val="80"/>
          <w:sz w:val="28"/>
        </w:rPr>
        <w:t xml:space="preserve"> </w:t>
      </w:r>
      <w:r>
        <w:rPr>
          <w:sz w:val="28"/>
        </w:rPr>
        <w:t>изымать</w:t>
      </w:r>
      <w:r>
        <w:rPr>
          <w:spacing w:val="80"/>
          <w:sz w:val="28"/>
        </w:rPr>
        <w:t xml:space="preserve"> </w:t>
      </w:r>
      <w:r>
        <w:rPr>
          <w:sz w:val="28"/>
        </w:rPr>
        <w:t>ее</w:t>
      </w:r>
      <w:r>
        <w:rPr>
          <w:spacing w:val="80"/>
          <w:sz w:val="28"/>
        </w:rPr>
        <w:t xml:space="preserve"> </w:t>
      </w:r>
      <w:r>
        <w:rPr>
          <w:sz w:val="28"/>
        </w:rPr>
        <w:t>из патрона, а также регулировать инструмент без отключения его из сети;</w:t>
      </w:r>
    </w:p>
    <w:p w14:paraId="6ABD88B5" w14:textId="77777777" w:rsidR="002E7F45" w:rsidRDefault="002E7F45" w:rsidP="002E7F45">
      <w:pPr>
        <w:pStyle w:val="aa"/>
        <w:tabs>
          <w:tab w:val="left" w:pos="2323"/>
          <w:tab w:val="left" w:pos="4830"/>
          <w:tab w:val="left" w:pos="6882"/>
          <w:tab w:val="left" w:pos="9838"/>
        </w:tabs>
        <w:ind w:left="852" w:right="499" w:firstLine="710"/>
      </w:pPr>
      <w:r>
        <w:rPr>
          <w:spacing w:val="-10"/>
        </w:rPr>
        <w:t>–</w:t>
      </w:r>
      <w:r>
        <w:tab/>
      </w:r>
      <w:r>
        <w:rPr>
          <w:spacing w:val="-2"/>
        </w:rPr>
        <w:t>самостоятельно</w:t>
      </w:r>
      <w:r>
        <w:tab/>
      </w:r>
      <w:r>
        <w:rPr>
          <w:spacing w:val="-2"/>
        </w:rPr>
        <w:t>подключать</w:t>
      </w:r>
      <w:r>
        <w:tab/>
      </w:r>
      <w:r>
        <w:rPr>
          <w:spacing w:val="-2"/>
        </w:rPr>
        <w:t>шнуры-удлинители</w:t>
      </w:r>
      <w:r>
        <w:tab/>
      </w:r>
      <w:r>
        <w:rPr>
          <w:spacing w:val="-10"/>
        </w:rPr>
        <w:t xml:space="preserve">и </w:t>
      </w:r>
      <w:r>
        <w:t xml:space="preserve">электроинструмент к сети переменного тока 380/220 В ПС 220 </w:t>
      </w:r>
      <w:proofErr w:type="spellStart"/>
      <w:r>
        <w:t>кВ</w:t>
      </w:r>
      <w:proofErr w:type="spellEnd"/>
      <w:r>
        <w:t xml:space="preserve"> КИСК.</w:t>
      </w:r>
    </w:p>
    <w:p w14:paraId="04327F0B" w14:textId="77777777" w:rsidR="002E7F45" w:rsidRDefault="002E7F45" w:rsidP="002E7F45">
      <w:pPr>
        <w:pStyle w:val="aa"/>
        <w:ind w:left="285" w:right="503" w:firstLine="566"/>
        <w:jc w:val="both"/>
      </w:pPr>
      <w:r>
        <w:t>Подключение шнуров-удлинителей, электроинструмента, а также вспомогательных</w:t>
      </w:r>
      <w:r>
        <w:rPr>
          <w:spacing w:val="-6"/>
        </w:rPr>
        <w:t xml:space="preserve"> </w:t>
      </w:r>
      <w:r>
        <w:t>электроприборов</w:t>
      </w:r>
      <w:r>
        <w:rPr>
          <w:spacing w:val="-7"/>
        </w:rPr>
        <w:t xml:space="preserve"> </w:t>
      </w:r>
      <w:r>
        <w:t>выполняет</w:t>
      </w:r>
      <w:r>
        <w:rPr>
          <w:spacing w:val="-6"/>
        </w:rPr>
        <w:t xml:space="preserve"> </w:t>
      </w:r>
      <w:r>
        <w:t>оперативный</w:t>
      </w:r>
      <w:r>
        <w:rPr>
          <w:spacing w:val="-8"/>
        </w:rPr>
        <w:t xml:space="preserve"> </w:t>
      </w:r>
      <w:r>
        <w:t>персонал</w:t>
      </w:r>
      <w:r>
        <w:rPr>
          <w:spacing w:val="-7"/>
        </w:rPr>
        <w:t xml:space="preserve"> </w:t>
      </w:r>
      <w:r>
        <w:t>ПС</w:t>
      </w:r>
      <w:r>
        <w:rPr>
          <w:spacing w:val="-6"/>
        </w:rPr>
        <w:t xml:space="preserve"> </w:t>
      </w:r>
      <w:r>
        <w:t>220</w:t>
      </w:r>
      <w:r>
        <w:rPr>
          <w:spacing w:val="-6"/>
        </w:rPr>
        <w:t xml:space="preserve"> </w:t>
      </w:r>
      <w:proofErr w:type="spellStart"/>
      <w:r>
        <w:t>кВ</w:t>
      </w:r>
      <w:proofErr w:type="spellEnd"/>
      <w:r>
        <w:t xml:space="preserve"> </w:t>
      </w:r>
      <w:r>
        <w:rPr>
          <w:spacing w:val="-2"/>
        </w:rPr>
        <w:t>КИСК.</w:t>
      </w:r>
    </w:p>
    <w:p w14:paraId="20408311" w14:textId="77777777" w:rsidR="002E7F45" w:rsidRDefault="002E7F45" w:rsidP="002E7F45">
      <w:pPr>
        <w:spacing w:line="316" w:lineRule="exact"/>
        <w:ind w:left="1140"/>
        <w:rPr>
          <w:b/>
          <w:sz w:val="28"/>
        </w:rPr>
      </w:pPr>
      <w:r>
        <w:rPr>
          <w:b/>
          <w:sz w:val="28"/>
        </w:rPr>
        <w:t>Требования</w:t>
      </w:r>
      <w:r>
        <w:rPr>
          <w:b/>
          <w:spacing w:val="-10"/>
          <w:sz w:val="28"/>
        </w:rPr>
        <w:t xml:space="preserve"> </w:t>
      </w:r>
      <w:r>
        <w:rPr>
          <w:b/>
          <w:sz w:val="28"/>
        </w:rPr>
        <w:t>по</w:t>
      </w:r>
      <w:r>
        <w:rPr>
          <w:b/>
          <w:spacing w:val="-8"/>
          <w:sz w:val="28"/>
        </w:rPr>
        <w:t xml:space="preserve"> </w:t>
      </w:r>
      <w:r>
        <w:rPr>
          <w:b/>
          <w:sz w:val="28"/>
        </w:rPr>
        <w:t>охране</w:t>
      </w:r>
      <w:r>
        <w:rPr>
          <w:b/>
          <w:spacing w:val="-6"/>
          <w:sz w:val="28"/>
        </w:rPr>
        <w:t xml:space="preserve"> </w:t>
      </w:r>
      <w:r>
        <w:rPr>
          <w:b/>
          <w:sz w:val="28"/>
        </w:rPr>
        <w:t>труда</w:t>
      </w:r>
      <w:r>
        <w:rPr>
          <w:b/>
          <w:spacing w:val="-4"/>
          <w:sz w:val="28"/>
        </w:rPr>
        <w:t xml:space="preserve"> </w:t>
      </w:r>
      <w:r>
        <w:rPr>
          <w:b/>
          <w:sz w:val="28"/>
        </w:rPr>
        <w:t>при</w:t>
      </w:r>
      <w:r>
        <w:rPr>
          <w:b/>
          <w:spacing w:val="-7"/>
          <w:sz w:val="28"/>
        </w:rPr>
        <w:t xml:space="preserve"> </w:t>
      </w:r>
      <w:r>
        <w:rPr>
          <w:b/>
          <w:sz w:val="28"/>
        </w:rPr>
        <w:t>выполнении</w:t>
      </w:r>
      <w:r>
        <w:rPr>
          <w:b/>
          <w:spacing w:val="-6"/>
          <w:sz w:val="28"/>
        </w:rPr>
        <w:t xml:space="preserve"> </w:t>
      </w:r>
      <w:r>
        <w:rPr>
          <w:b/>
          <w:sz w:val="28"/>
        </w:rPr>
        <w:t>земляных</w:t>
      </w:r>
      <w:r>
        <w:rPr>
          <w:b/>
          <w:spacing w:val="-6"/>
          <w:sz w:val="28"/>
        </w:rPr>
        <w:t xml:space="preserve"> </w:t>
      </w:r>
      <w:r>
        <w:rPr>
          <w:b/>
          <w:spacing w:val="-2"/>
          <w:sz w:val="28"/>
        </w:rPr>
        <w:t>работ</w:t>
      </w:r>
    </w:p>
    <w:p w14:paraId="65F0F43F" w14:textId="77777777" w:rsidR="002E7F45" w:rsidRDefault="002E7F45" w:rsidP="002E7F45">
      <w:pPr>
        <w:pStyle w:val="aa"/>
        <w:spacing w:before="50" w:line="276" w:lineRule="auto"/>
        <w:ind w:left="285" w:right="725" w:firstLine="566"/>
      </w:pPr>
      <w:r>
        <w:t>К производству земляных работ допускаются лица не моложе 18 лет, прошедшие медицинское освидетельствование и не имеющие противопоказаний</w:t>
      </w:r>
      <w:r>
        <w:rPr>
          <w:spacing w:val="-6"/>
        </w:rPr>
        <w:t xml:space="preserve"> </w:t>
      </w:r>
      <w:r>
        <w:t>по</w:t>
      </w:r>
      <w:r>
        <w:rPr>
          <w:spacing w:val="-5"/>
        </w:rPr>
        <w:t xml:space="preserve"> </w:t>
      </w:r>
      <w:r>
        <w:t>состоянию</w:t>
      </w:r>
      <w:r>
        <w:rPr>
          <w:spacing w:val="-7"/>
        </w:rPr>
        <w:t xml:space="preserve"> </w:t>
      </w:r>
      <w:r>
        <w:t>здоровья,</w:t>
      </w:r>
      <w:r>
        <w:rPr>
          <w:spacing w:val="-6"/>
        </w:rPr>
        <w:t xml:space="preserve"> </w:t>
      </w:r>
      <w:r>
        <w:t>прошедшие</w:t>
      </w:r>
      <w:r>
        <w:rPr>
          <w:spacing w:val="-6"/>
        </w:rPr>
        <w:t xml:space="preserve"> </w:t>
      </w:r>
      <w:r>
        <w:t>вводный</w:t>
      </w:r>
      <w:r>
        <w:rPr>
          <w:spacing w:val="-6"/>
        </w:rPr>
        <w:t xml:space="preserve"> </w:t>
      </w:r>
      <w:r>
        <w:t>и</w:t>
      </w:r>
      <w:r>
        <w:rPr>
          <w:spacing w:val="-8"/>
        </w:rPr>
        <w:t xml:space="preserve"> </w:t>
      </w:r>
      <w:r>
        <w:t>первичный на рабочем месте инструктажи по охране труда, обученные безопасным приемам работы и прошедшие проверку знаний требований охраны труда.</w:t>
      </w:r>
    </w:p>
    <w:bookmarkEnd w:id="21"/>
    <w:p w14:paraId="52AA0FA2" w14:textId="77777777" w:rsidR="002E7F45" w:rsidRDefault="002E7F45" w:rsidP="007A2B8A">
      <w:pPr>
        <w:pStyle w:val="aa"/>
        <w:ind w:left="852" w:right="6746"/>
        <w:rPr>
          <w:spacing w:val="-2"/>
        </w:rPr>
      </w:pPr>
    </w:p>
    <w:p w14:paraId="5B4834F7" w14:textId="77777777" w:rsidR="002E7F45" w:rsidRDefault="002E7F45" w:rsidP="002E7F45">
      <w:pPr>
        <w:pStyle w:val="aa"/>
        <w:spacing w:before="73"/>
        <w:ind w:left="852"/>
      </w:pPr>
      <w:bookmarkStart w:id="22" w:name="_Hlk205364353"/>
      <w:r>
        <w:t>Лица,</w:t>
      </w:r>
      <w:r>
        <w:rPr>
          <w:spacing w:val="-10"/>
        </w:rPr>
        <w:t xml:space="preserve"> </w:t>
      </w:r>
      <w:r>
        <w:t>допущенные</w:t>
      </w:r>
      <w:r>
        <w:rPr>
          <w:spacing w:val="-9"/>
        </w:rPr>
        <w:t xml:space="preserve"> </w:t>
      </w:r>
      <w:r>
        <w:t>к</w:t>
      </w:r>
      <w:r>
        <w:rPr>
          <w:spacing w:val="-5"/>
        </w:rPr>
        <w:t xml:space="preserve"> </w:t>
      </w:r>
      <w:r>
        <w:t>производству</w:t>
      </w:r>
      <w:r>
        <w:rPr>
          <w:spacing w:val="-5"/>
        </w:rPr>
        <w:t xml:space="preserve"> </w:t>
      </w:r>
      <w:r>
        <w:t>земляных</w:t>
      </w:r>
      <w:r>
        <w:rPr>
          <w:spacing w:val="-9"/>
        </w:rPr>
        <w:t xml:space="preserve"> </w:t>
      </w:r>
      <w:r>
        <w:t>работ,</w:t>
      </w:r>
      <w:r>
        <w:rPr>
          <w:spacing w:val="-9"/>
        </w:rPr>
        <w:t xml:space="preserve"> </w:t>
      </w:r>
      <w:r>
        <w:rPr>
          <w:spacing w:val="-2"/>
        </w:rPr>
        <w:t>обязаны:</w:t>
      </w:r>
    </w:p>
    <w:p w14:paraId="7C24C576" w14:textId="77777777" w:rsidR="002E7F45" w:rsidRDefault="002E7F45" w:rsidP="002E7F45">
      <w:pPr>
        <w:pStyle w:val="ac"/>
        <w:numPr>
          <w:ilvl w:val="0"/>
          <w:numId w:val="12"/>
        </w:numPr>
        <w:tabs>
          <w:tab w:val="left" w:pos="1102"/>
        </w:tabs>
        <w:spacing w:before="48"/>
        <w:ind w:right="572" w:firstLine="566"/>
        <w:rPr>
          <w:sz w:val="28"/>
        </w:rPr>
      </w:pPr>
      <w:r>
        <w:rPr>
          <w:sz w:val="28"/>
        </w:rPr>
        <w:t>знать</w:t>
      </w:r>
      <w:r>
        <w:rPr>
          <w:spacing w:val="40"/>
          <w:sz w:val="28"/>
        </w:rPr>
        <w:t xml:space="preserve"> </w:t>
      </w:r>
      <w:r>
        <w:rPr>
          <w:sz w:val="28"/>
        </w:rPr>
        <w:t>и</w:t>
      </w:r>
      <w:r>
        <w:rPr>
          <w:spacing w:val="40"/>
          <w:sz w:val="28"/>
        </w:rPr>
        <w:t xml:space="preserve"> </w:t>
      </w:r>
      <w:r>
        <w:rPr>
          <w:sz w:val="28"/>
        </w:rPr>
        <w:t>соблюдать</w:t>
      </w:r>
      <w:r>
        <w:rPr>
          <w:spacing w:val="40"/>
          <w:sz w:val="28"/>
        </w:rPr>
        <w:t xml:space="preserve"> </w:t>
      </w:r>
      <w:r>
        <w:rPr>
          <w:sz w:val="28"/>
        </w:rPr>
        <w:t>требования</w:t>
      </w:r>
      <w:r>
        <w:rPr>
          <w:spacing w:val="40"/>
          <w:sz w:val="28"/>
        </w:rPr>
        <w:t xml:space="preserve"> </w:t>
      </w:r>
      <w:r>
        <w:rPr>
          <w:sz w:val="28"/>
        </w:rPr>
        <w:t>настоящей</w:t>
      </w:r>
      <w:r>
        <w:rPr>
          <w:spacing w:val="40"/>
          <w:sz w:val="28"/>
        </w:rPr>
        <w:t xml:space="preserve"> </w:t>
      </w:r>
      <w:r>
        <w:rPr>
          <w:sz w:val="28"/>
        </w:rPr>
        <w:t>инструкции,</w:t>
      </w:r>
      <w:r>
        <w:rPr>
          <w:spacing w:val="40"/>
          <w:sz w:val="28"/>
        </w:rPr>
        <w:t xml:space="preserve"> </w:t>
      </w:r>
      <w:r>
        <w:rPr>
          <w:sz w:val="28"/>
        </w:rPr>
        <w:t>инструкция</w:t>
      </w:r>
      <w:r>
        <w:rPr>
          <w:spacing w:val="40"/>
          <w:sz w:val="28"/>
        </w:rPr>
        <w:t xml:space="preserve"> </w:t>
      </w:r>
      <w:r>
        <w:rPr>
          <w:sz w:val="28"/>
        </w:rPr>
        <w:t>и</w:t>
      </w:r>
      <w:r>
        <w:rPr>
          <w:spacing w:val="80"/>
          <w:sz w:val="28"/>
        </w:rPr>
        <w:t xml:space="preserve"> </w:t>
      </w:r>
      <w:r>
        <w:rPr>
          <w:sz w:val="28"/>
        </w:rPr>
        <w:t>правил по охране труда, правил внутреннего трудового распорядка;</w:t>
      </w:r>
    </w:p>
    <w:p w14:paraId="29B848FD" w14:textId="77777777" w:rsidR="002E7F45" w:rsidRDefault="002E7F45" w:rsidP="002E7F45">
      <w:pPr>
        <w:pStyle w:val="ac"/>
        <w:numPr>
          <w:ilvl w:val="0"/>
          <w:numId w:val="12"/>
        </w:numPr>
        <w:tabs>
          <w:tab w:val="left" w:pos="1014"/>
        </w:tabs>
        <w:spacing w:line="321" w:lineRule="exact"/>
        <w:ind w:left="1014" w:hanging="162"/>
        <w:rPr>
          <w:sz w:val="28"/>
        </w:rPr>
      </w:pPr>
      <w:r>
        <w:rPr>
          <w:sz w:val="28"/>
        </w:rPr>
        <w:t>знать</w:t>
      </w:r>
      <w:r>
        <w:rPr>
          <w:spacing w:val="-7"/>
          <w:sz w:val="28"/>
        </w:rPr>
        <w:t xml:space="preserve"> </w:t>
      </w:r>
      <w:r>
        <w:rPr>
          <w:sz w:val="28"/>
        </w:rPr>
        <w:t>назначение</w:t>
      </w:r>
      <w:r>
        <w:rPr>
          <w:spacing w:val="-4"/>
          <w:sz w:val="28"/>
        </w:rPr>
        <w:t xml:space="preserve"> </w:t>
      </w:r>
      <w:r>
        <w:rPr>
          <w:sz w:val="28"/>
        </w:rPr>
        <w:t>и</w:t>
      </w:r>
      <w:r>
        <w:rPr>
          <w:spacing w:val="-6"/>
          <w:sz w:val="28"/>
        </w:rPr>
        <w:t xml:space="preserve"> </w:t>
      </w:r>
      <w:r>
        <w:rPr>
          <w:sz w:val="28"/>
        </w:rPr>
        <w:t>устройство</w:t>
      </w:r>
      <w:r>
        <w:rPr>
          <w:spacing w:val="-4"/>
          <w:sz w:val="28"/>
        </w:rPr>
        <w:t xml:space="preserve"> </w:t>
      </w:r>
      <w:r>
        <w:rPr>
          <w:sz w:val="28"/>
        </w:rPr>
        <w:t>всех</w:t>
      </w:r>
      <w:r>
        <w:rPr>
          <w:spacing w:val="-3"/>
          <w:sz w:val="28"/>
        </w:rPr>
        <w:t xml:space="preserve"> </w:t>
      </w:r>
      <w:r>
        <w:rPr>
          <w:sz w:val="28"/>
        </w:rPr>
        <w:t>механизмов</w:t>
      </w:r>
      <w:r>
        <w:rPr>
          <w:spacing w:val="-5"/>
          <w:sz w:val="28"/>
        </w:rPr>
        <w:t xml:space="preserve"> </w:t>
      </w:r>
      <w:r>
        <w:rPr>
          <w:sz w:val="28"/>
        </w:rPr>
        <w:t>и</w:t>
      </w:r>
      <w:r>
        <w:rPr>
          <w:spacing w:val="-3"/>
          <w:sz w:val="28"/>
        </w:rPr>
        <w:t xml:space="preserve"> </w:t>
      </w:r>
      <w:r>
        <w:rPr>
          <w:spacing w:val="-2"/>
          <w:sz w:val="28"/>
        </w:rPr>
        <w:t>электрооборудования;</w:t>
      </w:r>
    </w:p>
    <w:p w14:paraId="1DD4D4F9" w14:textId="77777777" w:rsidR="002E7F45" w:rsidRDefault="002E7F45" w:rsidP="002E7F45">
      <w:pPr>
        <w:pStyle w:val="ac"/>
        <w:numPr>
          <w:ilvl w:val="0"/>
          <w:numId w:val="12"/>
        </w:numPr>
        <w:tabs>
          <w:tab w:val="left" w:pos="1133"/>
        </w:tabs>
        <w:ind w:right="572" w:firstLine="566"/>
        <w:rPr>
          <w:sz w:val="28"/>
        </w:rPr>
      </w:pPr>
      <w:r>
        <w:rPr>
          <w:sz w:val="28"/>
        </w:rPr>
        <w:t>знать</w:t>
      </w:r>
      <w:r>
        <w:rPr>
          <w:spacing w:val="80"/>
          <w:sz w:val="28"/>
        </w:rPr>
        <w:t xml:space="preserve"> </w:t>
      </w:r>
      <w:r>
        <w:rPr>
          <w:sz w:val="28"/>
        </w:rPr>
        <w:t>приемы</w:t>
      </w:r>
      <w:r>
        <w:rPr>
          <w:spacing w:val="80"/>
          <w:sz w:val="28"/>
        </w:rPr>
        <w:t xml:space="preserve"> </w:t>
      </w:r>
      <w:r>
        <w:rPr>
          <w:sz w:val="28"/>
        </w:rPr>
        <w:t>освобождения</w:t>
      </w:r>
      <w:r>
        <w:rPr>
          <w:spacing w:val="80"/>
          <w:sz w:val="28"/>
        </w:rPr>
        <w:t xml:space="preserve"> </w:t>
      </w:r>
      <w:r>
        <w:rPr>
          <w:sz w:val="28"/>
        </w:rPr>
        <w:t>от</w:t>
      </w:r>
      <w:r>
        <w:rPr>
          <w:spacing w:val="80"/>
          <w:sz w:val="28"/>
        </w:rPr>
        <w:t xml:space="preserve"> </w:t>
      </w:r>
      <w:r>
        <w:rPr>
          <w:sz w:val="28"/>
        </w:rPr>
        <w:t>действия</w:t>
      </w:r>
      <w:r>
        <w:rPr>
          <w:spacing w:val="80"/>
          <w:sz w:val="28"/>
        </w:rPr>
        <w:t xml:space="preserve"> </w:t>
      </w:r>
      <w:r>
        <w:rPr>
          <w:sz w:val="28"/>
        </w:rPr>
        <w:t>тока</w:t>
      </w:r>
      <w:r>
        <w:rPr>
          <w:spacing w:val="80"/>
          <w:sz w:val="28"/>
        </w:rPr>
        <w:t xml:space="preserve"> </w:t>
      </w:r>
      <w:r>
        <w:rPr>
          <w:sz w:val="28"/>
        </w:rPr>
        <w:t>лиц,</w:t>
      </w:r>
      <w:r>
        <w:rPr>
          <w:spacing w:val="80"/>
          <w:sz w:val="28"/>
        </w:rPr>
        <w:t xml:space="preserve"> </w:t>
      </w:r>
      <w:r>
        <w:rPr>
          <w:sz w:val="28"/>
        </w:rPr>
        <w:t>попавших</w:t>
      </w:r>
      <w:r>
        <w:rPr>
          <w:spacing w:val="80"/>
          <w:sz w:val="28"/>
        </w:rPr>
        <w:t xml:space="preserve"> </w:t>
      </w:r>
      <w:r>
        <w:rPr>
          <w:sz w:val="28"/>
        </w:rPr>
        <w:t>под</w:t>
      </w:r>
      <w:r>
        <w:rPr>
          <w:spacing w:val="80"/>
          <w:sz w:val="28"/>
        </w:rPr>
        <w:t xml:space="preserve"> </w:t>
      </w:r>
      <w:r>
        <w:rPr>
          <w:sz w:val="28"/>
        </w:rPr>
        <w:t>напряжение, и способы оказания им первой помощи.</w:t>
      </w:r>
    </w:p>
    <w:p w14:paraId="08FB1DBE" w14:textId="77777777" w:rsidR="002E7F45" w:rsidRDefault="002E7F45" w:rsidP="002E7F45">
      <w:pPr>
        <w:pStyle w:val="aa"/>
        <w:spacing w:before="2" w:line="276" w:lineRule="auto"/>
        <w:ind w:left="285" w:right="629" w:firstLine="566"/>
      </w:pPr>
      <w:r>
        <w:t>Лица, допущенные к производству земляных работ, должны быть обеспечены спецодеждой, спецобувью, каской и другими средствами индивидуальной</w:t>
      </w:r>
      <w:r>
        <w:rPr>
          <w:spacing w:val="-5"/>
        </w:rPr>
        <w:t xml:space="preserve"> </w:t>
      </w:r>
      <w:r>
        <w:t>защиты</w:t>
      </w:r>
      <w:r>
        <w:rPr>
          <w:spacing w:val="-4"/>
        </w:rPr>
        <w:t xml:space="preserve"> </w:t>
      </w:r>
      <w:r>
        <w:t>в</w:t>
      </w:r>
      <w:r>
        <w:rPr>
          <w:spacing w:val="-6"/>
        </w:rPr>
        <w:t xml:space="preserve"> </w:t>
      </w:r>
      <w:r>
        <w:t>соответствии</w:t>
      </w:r>
      <w:r>
        <w:rPr>
          <w:spacing w:val="-5"/>
        </w:rPr>
        <w:t xml:space="preserve"> </w:t>
      </w:r>
      <w:r>
        <w:t>с</w:t>
      </w:r>
      <w:r>
        <w:rPr>
          <w:spacing w:val="-6"/>
        </w:rPr>
        <w:t xml:space="preserve"> </w:t>
      </w:r>
      <w:r>
        <w:t>действующими</w:t>
      </w:r>
      <w:r>
        <w:rPr>
          <w:spacing w:val="-8"/>
        </w:rPr>
        <w:t xml:space="preserve"> </w:t>
      </w:r>
      <w:r>
        <w:t>Нормами</w:t>
      </w:r>
      <w:r>
        <w:rPr>
          <w:spacing w:val="-8"/>
        </w:rPr>
        <w:t xml:space="preserve"> </w:t>
      </w:r>
      <w:r>
        <w:t xml:space="preserve">бесплатно </w:t>
      </w:r>
      <w:r>
        <w:rPr>
          <w:spacing w:val="-2"/>
        </w:rPr>
        <w:lastRenderedPageBreak/>
        <w:t>выдачи.</w:t>
      </w:r>
    </w:p>
    <w:p w14:paraId="24B0A7DD" w14:textId="77777777" w:rsidR="002E7F45" w:rsidRDefault="002E7F45" w:rsidP="002E7F45">
      <w:pPr>
        <w:pStyle w:val="aa"/>
        <w:spacing w:line="276" w:lineRule="auto"/>
        <w:ind w:left="285" w:right="629" w:firstLine="566"/>
      </w:pPr>
      <w:r>
        <w:t>Работник извещает своего непосредственного руководителя о любой ситуации,</w:t>
      </w:r>
      <w:r>
        <w:rPr>
          <w:spacing w:val="-7"/>
        </w:rPr>
        <w:t xml:space="preserve"> </w:t>
      </w:r>
      <w:r>
        <w:t>угрожающей</w:t>
      </w:r>
      <w:r>
        <w:rPr>
          <w:spacing w:val="-4"/>
        </w:rPr>
        <w:t xml:space="preserve"> </w:t>
      </w:r>
      <w:r>
        <w:t>жизни</w:t>
      </w:r>
      <w:r>
        <w:rPr>
          <w:spacing w:val="-4"/>
        </w:rPr>
        <w:t xml:space="preserve"> </w:t>
      </w:r>
      <w:r>
        <w:t>и</w:t>
      </w:r>
      <w:r>
        <w:rPr>
          <w:spacing w:val="-4"/>
        </w:rPr>
        <w:t xml:space="preserve"> </w:t>
      </w:r>
      <w:r>
        <w:t>здоровью</w:t>
      </w:r>
      <w:r>
        <w:rPr>
          <w:spacing w:val="-4"/>
        </w:rPr>
        <w:t xml:space="preserve"> </w:t>
      </w:r>
      <w:r>
        <w:t>людей,</w:t>
      </w:r>
      <w:r>
        <w:rPr>
          <w:spacing w:val="-4"/>
        </w:rPr>
        <w:t xml:space="preserve"> </w:t>
      </w:r>
      <w:r>
        <w:t>о</w:t>
      </w:r>
      <w:r>
        <w:rPr>
          <w:spacing w:val="-3"/>
        </w:rPr>
        <w:t xml:space="preserve"> </w:t>
      </w:r>
      <w:r>
        <w:t>каждом</w:t>
      </w:r>
      <w:r>
        <w:rPr>
          <w:spacing w:val="-6"/>
        </w:rPr>
        <w:t xml:space="preserve"> </w:t>
      </w:r>
      <w:r>
        <w:t>несчастном</w:t>
      </w:r>
      <w:r>
        <w:rPr>
          <w:spacing w:val="-4"/>
        </w:rPr>
        <w:t xml:space="preserve"> </w:t>
      </w:r>
      <w:r>
        <w:t>случае, происшедшем на производстве, об ухудшении состояния своего здоровья.</w:t>
      </w:r>
    </w:p>
    <w:p w14:paraId="282498B6" w14:textId="77777777" w:rsidR="002E7F45" w:rsidRDefault="002E7F45" w:rsidP="002E7F45">
      <w:pPr>
        <w:pStyle w:val="aa"/>
        <w:spacing w:line="276" w:lineRule="auto"/>
        <w:ind w:left="285" w:right="629" w:firstLine="566"/>
      </w:pPr>
      <w:r>
        <w:t>Учитывая непосредственную близость на предприятии существующих коммуникаций</w:t>
      </w:r>
      <w:r>
        <w:rPr>
          <w:spacing w:val="-8"/>
        </w:rPr>
        <w:t xml:space="preserve"> </w:t>
      </w:r>
      <w:r>
        <w:t>подземного</w:t>
      </w:r>
      <w:r>
        <w:rPr>
          <w:spacing w:val="-7"/>
        </w:rPr>
        <w:t xml:space="preserve"> </w:t>
      </w:r>
      <w:r>
        <w:t>хозяйства,</w:t>
      </w:r>
      <w:r>
        <w:rPr>
          <w:spacing w:val="-6"/>
        </w:rPr>
        <w:t xml:space="preserve"> </w:t>
      </w:r>
      <w:r>
        <w:t>земляные</w:t>
      </w:r>
      <w:r>
        <w:rPr>
          <w:spacing w:val="-5"/>
        </w:rPr>
        <w:t xml:space="preserve"> </w:t>
      </w:r>
      <w:r>
        <w:t>работы</w:t>
      </w:r>
      <w:r>
        <w:rPr>
          <w:spacing w:val="-8"/>
        </w:rPr>
        <w:t xml:space="preserve"> </w:t>
      </w:r>
      <w:r>
        <w:t>должны</w:t>
      </w:r>
      <w:r>
        <w:rPr>
          <w:spacing w:val="-5"/>
        </w:rPr>
        <w:t xml:space="preserve"> </w:t>
      </w:r>
      <w:r>
        <w:t xml:space="preserve">производиться обязательно под наблюдением непосредственного руководителя работ, а в близости от кабельных сетей или отдельных кабелей, находящихся под напряжением, а также при вскрытии кабелей – в присутствии представителей </w:t>
      </w:r>
      <w:r>
        <w:rPr>
          <w:spacing w:val="-4"/>
        </w:rPr>
        <w:t>ПС.</w:t>
      </w:r>
    </w:p>
    <w:p w14:paraId="1F034647" w14:textId="77777777" w:rsidR="002E7F45" w:rsidRDefault="002E7F45" w:rsidP="002E7F45">
      <w:pPr>
        <w:pStyle w:val="aa"/>
        <w:spacing w:line="276" w:lineRule="auto"/>
        <w:ind w:left="285" w:right="1032" w:firstLine="566"/>
      </w:pPr>
      <w:r>
        <w:t>При приближении к действующим подземным коммуникациям, электрокабелям</w:t>
      </w:r>
      <w:r>
        <w:rPr>
          <w:spacing w:val="-9"/>
        </w:rPr>
        <w:t xml:space="preserve"> </w:t>
      </w:r>
      <w:r>
        <w:t>и</w:t>
      </w:r>
      <w:r>
        <w:rPr>
          <w:spacing w:val="-5"/>
        </w:rPr>
        <w:t xml:space="preserve"> </w:t>
      </w:r>
      <w:r>
        <w:t>т.п.</w:t>
      </w:r>
      <w:r>
        <w:rPr>
          <w:spacing w:val="-5"/>
        </w:rPr>
        <w:t xml:space="preserve"> </w:t>
      </w:r>
      <w:r>
        <w:t>запрещается</w:t>
      </w:r>
      <w:r>
        <w:rPr>
          <w:spacing w:val="-5"/>
        </w:rPr>
        <w:t xml:space="preserve"> </w:t>
      </w:r>
      <w:r>
        <w:t>пользоваться</w:t>
      </w:r>
      <w:r>
        <w:rPr>
          <w:spacing w:val="-8"/>
        </w:rPr>
        <w:t xml:space="preserve"> </w:t>
      </w:r>
      <w:r>
        <w:t>ударными</w:t>
      </w:r>
      <w:r>
        <w:rPr>
          <w:spacing w:val="-8"/>
        </w:rPr>
        <w:t xml:space="preserve"> </w:t>
      </w:r>
      <w:r>
        <w:t>инструментами (ломами, кирками, клиньями и т.п.), в этом случае работы производятся осторожно лопатами без резких ударов.</w:t>
      </w:r>
    </w:p>
    <w:p w14:paraId="5BABC232" w14:textId="77777777" w:rsidR="002E7F45" w:rsidRDefault="002E7F45" w:rsidP="002E7F45">
      <w:pPr>
        <w:pStyle w:val="aa"/>
        <w:spacing w:line="276" w:lineRule="auto"/>
        <w:ind w:left="285" w:right="629" w:firstLine="566"/>
      </w:pPr>
      <w:r>
        <w:t>Перемещение,</w:t>
      </w:r>
      <w:r>
        <w:rPr>
          <w:spacing w:val="-6"/>
        </w:rPr>
        <w:t xml:space="preserve"> </w:t>
      </w:r>
      <w:r>
        <w:t>установка</w:t>
      </w:r>
      <w:r>
        <w:rPr>
          <w:spacing w:val="-5"/>
        </w:rPr>
        <w:t xml:space="preserve"> </w:t>
      </w:r>
      <w:r>
        <w:t>и</w:t>
      </w:r>
      <w:r>
        <w:rPr>
          <w:spacing w:val="-8"/>
        </w:rPr>
        <w:t xml:space="preserve"> </w:t>
      </w:r>
      <w:r>
        <w:t>работы</w:t>
      </w:r>
      <w:r>
        <w:rPr>
          <w:spacing w:val="-5"/>
        </w:rPr>
        <w:t xml:space="preserve"> </w:t>
      </w:r>
      <w:r>
        <w:t>строительных</w:t>
      </w:r>
      <w:r>
        <w:rPr>
          <w:spacing w:val="-4"/>
        </w:rPr>
        <w:t xml:space="preserve"> </w:t>
      </w:r>
      <w:r>
        <w:t>машин</w:t>
      </w:r>
      <w:r>
        <w:rPr>
          <w:spacing w:val="-5"/>
        </w:rPr>
        <w:t xml:space="preserve"> </w:t>
      </w:r>
      <w:r>
        <w:t>и</w:t>
      </w:r>
      <w:r>
        <w:rPr>
          <w:spacing w:val="-5"/>
        </w:rPr>
        <w:t xml:space="preserve"> </w:t>
      </w:r>
      <w:r>
        <w:t>автотранспорта, размещение, лебедок, оборудования, материалов и т.п.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и т.п. не менее указанного в таблице:</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913"/>
        <w:gridCol w:w="1916"/>
        <w:gridCol w:w="1914"/>
        <w:gridCol w:w="1916"/>
      </w:tblGrid>
      <w:tr w:rsidR="002E7F45" w14:paraId="1F4C25A3" w14:textId="77777777" w:rsidTr="00E56B2F">
        <w:trPr>
          <w:trHeight w:val="299"/>
        </w:trPr>
        <w:tc>
          <w:tcPr>
            <w:tcW w:w="1916" w:type="dxa"/>
            <w:vMerge w:val="restart"/>
          </w:tcPr>
          <w:p w14:paraId="6745DF0A" w14:textId="77777777" w:rsidR="002E7F45" w:rsidRDefault="002E7F45" w:rsidP="00E56B2F">
            <w:pPr>
              <w:pStyle w:val="TableParagraph"/>
              <w:spacing w:line="300" w:lineRule="atLeast"/>
              <w:ind w:left="388" w:firstLine="103"/>
              <w:rPr>
                <w:sz w:val="26"/>
              </w:rPr>
            </w:pPr>
            <w:proofErr w:type="spellStart"/>
            <w:r>
              <w:rPr>
                <w:spacing w:val="-2"/>
                <w:sz w:val="26"/>
              </w:rPr>
              <w:t>Глубина</w:t>
            </w:r>
            <w:proofErr w:type="spellEnd"/>
            <w:r>
              <w:rPr>
                <w:spacing w:val="-2"/>
                <w:sz w:val="26"/>
              </w:rPr>
              <w:t xml:space="preserve"> </w:t>
            </w:r>
            <w:proofErr w:type="spellStart"/>
            <w:r>
              <w:rPr>
                <w:sz w:val="26"/>
              </w:rPr>
              <w:t>выемки</w:t>
            </w:r>
            <w:proofErr w:type="spellEnd"/>
            <w:r>
              <w:rPr>
                <w:sz w:val="26"/>
              </w:rPr>
              <w:t>,</w:t>
            </w:r>
            <w:r>
              <w:rPr>
                <w:spacing w:val="-14"/>
                <w:sz w:val="26"/>
              </w:rPr>
              <w:t xml:space="preserve"> </w:t>
            </w:r>
            <w:r>
              <w:rPr>
                <w:spacing w:val="-10"/>
                <w:sz w:val="26"/>
              </w:rPr>
              <w:t>м</w:t>
            </w:r>
          </w:p>
        </w:tc>
        <w:tc>
          <w:tcPr>
            <w:tcW w:w="7659" w:type="dxa"/>
            <w:gridSpan w:val="4"/>
          </w:tcPr>
          <w:p w14:paraId="7E8A6B87" w14:textId="77777777" w:rsidR="002E7F45" w:rsidRDefault="002E7F45" w:rsidP="00E56B2F">
            <w:pPr>
              <w:pStyle w:val="TableParagraph"/>
              <w:spacing w:before="2" w:line="278" w:lineRule="exact"/>
              <w:ind w:left="4"/>
              <w:jc w:val="center"/>
              <w:rPr>
                <w:sz w:val="26"/>
              </w:rPr>
            </w:pPr>
            <w:proofErr w:type="spellStart"/>
            <w:r>
              <w:rPr>
                <w:spacing w:val="-2"/>
                <w:sz w:val="26"/>
              </w:rPr>
              <w:t>Грунт</w:t>
            </w:r>
            <w:proofErr w:type="spellEnd"/>
          </w:p>
        </w:tc>
      </w:tr>
      <w:tr w:rsidR="002E7F45" w14:paraId="430822C8" w14:textId="77777777" w:rsidTr="00E56B2F">
        <w:trPr>
          <w:trHeight w:val="299"/>
        </w:trPr>
        <w:tc>
          <w:tcPr>
            <w:tcW w:w="1916" w:type="dxa"/>
            <w:vMerge/>
            <w:tcBorders>
              <w:top w:val="nil"/>
            </w:tcBorders>
          </w:tcPr>
          <w:p w14:paraId="474CA0FA" w14:textId="77777777" w:rsidR="002E7F45" w:rsidRDefault="002E7F45" w:rsidP="00E56B2F">
            <w:pPr>
              <w:rPr>
                <w:sz w:val="2"/>
                <w:szCs w:val="2"/>
              </w:rPr>
            </w:pPr>
          </w:p>
        </w:tc>
        <w:tc>
          <w:tcPr>
            <w:tcW w:w="1913" w:type="dxa"/>
          </w:tcPr>
          <w:p w14:paraId="61C86A97" w14:textId="77777777" w:rsidR="002E7F45" w:rsidRDefault="002E7F45" w:rsidP="00E56B2F">
            <w:pPr>
              <w:pStyle w:val="TableParagraph"/>
              <w:spacing w:before="2" w:line="278" w:lineRule="exact"/>
              <w:ind w:left="8"/>
              <w:jc w:val="center"/>
              <w:rPr>
                <w:sz w:val="26"/>
              </w:rPr>
            </w:pPr>
            <w:proofErr w:type="spellStart"/>
            <w:r>
              <w:rPr>
                <w:spacing w:val="-2"/>
                <w:sz w:val="26"/>
              </w:rPr>
              <w:t>песчаный</w:t>
            </w:r>
            <w:proofErr w:type="spellEnd"/>
          </w:p>
        </w:tc>
        <w:tc>
          <w:tcPr>
            <w:tcW w:w="1916" w:type="dxa"/>
          </w:tcPr>
          <w:p w14:paraId="60ADFF8A" w14:textId="77777777" w:rsidR="002E7F45" w:rsidRDefault="002E7F45" w:rsidP="00E56B2F">
            <w:pPr>
              <w:pStyle w:val="TableParagraph"/>
              <w:spacing w:before="2" w:line="278" w:lineRule="exact"/>
              <w:ind w:left="11" w:right="6"/>
              <w:jc w:val="center"/>
              <w:rPr>
                <w:sz w:val="26"/>
              </w:rPr>
            </w:pPr>
            <w:proofErr w:type="spellStart"/>
            <w:r>
              <w:rPr>
                <w:spacing w:val="-2"/>
                <w:sz w:val="26"/>
              </w:rPr>
              <w:t>супесчаный</w:t>
            </w:r>
            <w:proofErr w:type="spellEnd"/>
          </w:p>
        </w:tc>
        <w:tc>
          <w:tcPr>
            <w:tcW w:w="1914" w:type="dxa"/>
          </w:tcPr>
          <w:p w14:paraId="0E31456D" w14:textId="77777777" w:rsidR="002E7F45" w:rsidRDefault="002E7F45" w:rsidP="00E56B2F">
            <w:pPr>
              <w:pStyle w:val="TableParagraph"/>
              <w:spacing w:before="2" w:line="278" w:lineRule="exact"/>
              <w:ind w:left="7" w:right="5"/>
              <w:jc w:val="center"/>
              <w:rPr>
                <w:sz w:val="26"/>
              </w:rPr>
            </w:pPr>
            <w:proofErr w:type="spellStart"/>
            <w:r>
              <w:rPr>
                <w:spacing w:val="-2"/>
                <w:sz w:val="26"/>
              </w:rPr>
              <w:t>суглинистый</w:t>
            </w:r>
            <w:proofErr w:type="spellEnd"/>
          </w:p>
        </w:tc>
        <w:tc>
          <w:tcPr>
            <w:tcW w:w="1916" w:type="dxa"/>
          </w:tcPr>
          <w:p w14:paraId="1341167B" w14:textId="77777777" w:rsidR="002E7F45" w:rsidRDefault="002E7F45" w:rsidP="00E56B2F">
            <w:pPr>
              <w:pStyle w:val="TableParagraph"/>
              <w:spacing w:before="2" w:line="278" w:lineRule="exact"/>
              <w:ind w:left="11" w:right="7"/>
              <w:jc w:val="center"/>
              <w:rPr>
                <w:sz w:val="26"/>
              </w:rPr>
            </w:pPr>
            <w:proofErr w:type="spellStart"/>
            <w:r>
              <w:rPr>
                <w:spacing w:val="-2"/>
                <w:sz w:val="26"/>
              </w:rPr>
              <w:t>глинистый</w:t>
            </w:r>
            <w:proofErr w:type="spellEnd"/>
          </w:p>
        </w:tc>
      </w:tr>
      <w:tr w:rsidR="002E7F45" w14:paraId="06E2C1BC" w14:textId="77777777" w:rsidTr="00E56B2F">
        <w:trPr>
          <w:trHeight w:val="300"/>
        </w:trPr>
        <w:tc>
          <w:tcPr>
            <w:tcW w:w="1916" w:type="dxa"/>
          </w:tcPr>
          <w:p w14:paraId="2A2B320B" w14:textId="77777777" w:rsidR="002E7F45" w:rsidRDefault="002E7F45" w:rsidP="00E56B2F">
            <w:pPr>
              <w:pStyle w:val="TableParagraph"/>
              <w:spacing w:before="2" w:line="278" w:lineRule="exact"/>
              <w:ind w:left="11"/>
              <w:jc w:val="center"/>
              <w:rPr>
                <w:sz w:val="26"/>
              </w:rPr>
            </w:pPr>
            <w:r>
              <w:rPr>
                <w:spacing w:val="-5"/>
                <w:sz w:val="26"/>
              </w:rPr>
              <w:t>1,0</w:t>
            </w:r>
          </w:p>
        </w:tc>
        <w:tc>
          <w:tcPr>
            <w:tcW w:w="1913" w:type="dxa"/>
          </w:tcPr>
          <w:p w14:paraId="562B8C3D" w14:textId="77777777" w:rsidR="002E7F45" w:rsidRDefault="002E7F45" w:rsidP="00E56B2F">
            <w:pPr>
              <w:pStyle w:val="TableParagraph"/>
              <w:spacing w:before="2" w:line="278" w:lineRule="exact"/>
              <w:ind w:left="8"/>
              <w:jc w:val="center"/>
              <w:rPr>
                <w:sz w:val="26"/>
              </w:rPr>
            </w:pPr>
            <w:r>
              <w:rPr>
                <w:spacing w:val="-5"/>
                <w:sz w:val="26"/>
              </w:rPr>
              <w:t>1,5</w:t>
            </w:r>
          </w:p>
        </w:tc>
        <w:tc>
          <w:tcPr>
            <w:tcW w:w="1916" w:type="dxa"/>
          </w:tcPr>
          <w:p w14:paraId="5FAFDB7F" w14:textId="77777777" w:rsidR="002E7F45" w:rsidRDefault="002E7F45" w:rsidP="00E56B2F">
            <w:pPr>
              <w:pStyle w:val="TableParagraph"/>
              <w:spacing w:before="2" w:line="278" w:lineRule="exact"/>
              <w:ind w:left="11" w:right="5"/>
              <w:jc w:val="center"/>
              <w:rPr>
                <w:sz w:val="26"/>
              </w:rPr>
            </w:pPr>
            <w:r>
              <w:rPr>
                <w:spacing w:val="-4"/>
                <w:sz w:val="26"/>
              </w:rPr>
              <w:t>1,25</w:t>
            </w:r>
          </w:p>
        </w:tc>
        <w:tc>
          <w:tcPr>
            <w:tcW w:w="1914" w:type="dxa"/>
          </w:tcPr>
          <w:p w14:paraId="78848115" w14:textId="77777777" w:rsidR="002E7F45" w:rsidRDefault="002E7F45" w:rsidP="00E56B2F">
            <w:pPr>
              <w:pStyle w:val="TableParagraph"/>
              <w:spacing w:before="2" w:line="278" w:lineRule="exact"/>
              <w:ind w:left="7"/>
              <w:jc w:val="center"/>
              <w:rPr>
                <w:sz w:val="26"/>
              </w:rPr>
            </w:pPr>
            <w:r>
              <w:rPr>
                <w:spacing w:val="-5"/>
                <w:sz w:val="26"/>
              </w:rPr>
              <w:t>1,0</w:t>
            </w:r>
          </w:p>
        </w:tc>
        <w:tc>
          <w:tcPr>
            <w:tcW w:w="1916" w:type="dxa"/>
          </w:tcPr>
          <w:p w14:paraId="0E58FCB1" w14:textId="77777777" w:rsidR="002E7F45" w:rsidRDefault="002E7F45" w:rsidP="00E56B2F">
            <w:pPr>
              <w:pStyle w:val="TableParagraph"/>
              <w:spacing w:before="2" w:line="278" w:lineRule="exact"/>
              <w:ind w:left="11" w:right="2"/>
              <w:jc w:val="center"/>
              <w:rPr>
                <w:sz w:val="26"/>
              </w:rPr>
            </w:pPr>
            <w:r>
              <w:rPr>
                <w:spacing w:val="-5"/>
                <w:sz w:val="26"/>
              </w:rPr>
              <w:t>1,0</w:t>
            </w:r>
          </w:p>
        </w:tc>
      </w:tr>
      <w:tr w:rsidR="002E7F45" w14:paraId="76AC8056" w14:textId="77777777" w:rsidTr="00E56B2F">
        <w:trPr>
          <w:trHeight w:val="297"/>
        </w:trPr>
        <w:tc>
          <w:tcPr>
            <w:tcW w:w="1916" w:type="dxa"/>
          </w:tcPr>
          <w:p w14:paraId="442EFBF3" w14:textId="77777777" w:rsidR="002E7F45" w:rsidRDefault="002E7F45" w:rsidP="00E56B2F">
            <w:pPr>
              <w:pStyle w:val="TableParagraph"/>
              <w:spacing w:line="277" w:lineRule="exact"/>
              <w:ind w:left="11"/>
              <w:jc w:val="center"/>
              <w:rPr>
                <w:sz w:val="26"/>
              </w:rPr>
            </w:pPr>
            <w:r>
              <w:rPr>
                <w:spacing w:val="-5"/>
                <w:sz w:val="26"/>
              </w:rPr>
              <w:t>2,0</w:t>
            </w:r>
          </w:p>
        </w:tc>
        <w:tc>
          <w:tcPr>
            <w:tcW w:w="1913" w:type="dxa"/>
          </w:tcPr>
          <w:p w14:paraId="59846B06" w14:textId="77777777" w:rsidR="002E7F45" w:rsidRDefault="002E7F45" w:rsidP="00E56B2F">
            <w:pPr>
              <w:pStyle w:val="TableParagraph"/>
              <w:spacing w:line="277" w:lineRule="exact"/>
              <w:ind w:left="8"/>
              <w:jc w:val="center"/>
              <w:rPr>
                <w:sz w:val="26"/>
              </w:rPr>
            </w:pPr>
            <w:r>
              <w:rPr>
                <w:spacing w:val="-5"/>
                <w:sz w:val="26"/>
              </w:rPr>
              <w:t>3,0</w:t>
            </w:r>
          </w:p>
        </w:tc>
        <w:tc>
          <w:tcPr>
            <w:tcW w:w="1916" w:type="dxa"/>
          </w:tcPr>
          <w:p w14:paraId="480AA58A" w14:textId="77777777" w:rsidR="002E7F45" w:rsidRDefault="002E7F45" w:rsidP="00E56B2F">
            <w:pPr>
              <w:pStyle w:val="TableParagraph"/>
              <w:spacing w:line="277" w:lineRule="exact"/>
              <w:ind w:left="11" w:right="5"/>
              <w:jc w:val="center"/>
              <w:rPr>
                <w:sz w:val="26"/>
              </w:rPr>
            </w:pPr>
            <w:r>
              <w:rPr>
                <w:spacing w:val="-4"/>
                <w:sz w:val="26"/>
              </w:rPr>
              <w:t>2,40</w:t>
            </w:r>
          </w:p>
        </w:tc>
        <w:tc>
          <w:tcPr>
            <w:tcW w:w="1914" w:type="dxa"/>
          </w:tcPr>
          <w:p w14:paraId="5B7D693C" w14:textId="77777777" w:rsidR="002E7F45" w:rsidRDefault="002E7F45" w:rsidP="00E56B2F">
            <w:pPr>
              <w:pStyle w:val="TableParagraph"/>
              <w:spacing w:line="277" w:lineRule="exact"/>
              <w:ind w:left="7"/>
              <w:jc w:val="center"/>
              <w:rPr>
                <w:sz w:val="26"/>
              </w:rPr>
            </w:pPr>
            <w:r>
              <w:rPr>
                <w:spacing w:val="-5"/>
                <w:sz w:val="26"/>
              </w:rPr>
              <w:t>2,0</w:t>
            </w:r>
          </w:p>
        </w:tc>
        <w:tc>
          <w:tcPr>
            <w:tcW w:w="1916" w:type="dxa"/>
          </w:tcPr>
          <w:p w14:paraId="753B1549" w14:textId="77777777" w:rsidR="002E7F45" w:rsidRDefault="002E7F45" w:rsidP="00E56B2F">
            <w:pPr>
              <w:pStyle w:val="TableParagraph"/>
              <w:spacing w:line="277" w:lineRule="exact"/>
              <w:ind w:left="11" w:right="2"/>
              <w:jc w:val="center"/>
              <w:rPr>
                <w:sz w:val="26"/>
              </w:rPr>
            </w:pPr>
            <w:r>
              <w:rPr>
                <w:spacing w:val="-5"/>
                <w:sz w:val="26"/>
              </w:rPr>
              <w:t>1,5</w:t>
            </w:r>
          </w:p>
        </w:tc>
      </w:tr>
      <w:tr w:rsidR="002E7F45" w14:paraId="5E6989C0" w14:textId="77777777" w:rsidTr="00E56B2F">
        <w:trPr>
          <w:trHeight w:val="299"/>
        </w:trPr>
        <w:tc>
          <w:tcPr>
            <w:tcW w:w="1916" w:type="dxa"/>
          </w:tcPr>
          <w:p w14:paraId="52C455F5" w14:textId="77777777" w:rsidR="002E7F45" w:rsidRDefault="002E7F45" w:rsidP="00E56B2F">
            <w:pPr>
              <w:pStyle w:val="TableParagraph"/>
              <w:spacing w:before="2" w:line="278" w:lineRule="exact"/>
              <w:ind w:left="11"/>
              <w:jc w:val="center"/>
              <w:rPr>
                <w:sz w:val="26"/>
              </w:rPr>
            </w:pPr>
            <w:r>
              <w:rPr>
                <w:spacing w:val="-5"/>
                <w:sz w:val="26"/>
              </w:rPr>
              <w:t>3,0</w:t>
            </w:r>
          </w:p>
        </w:tc>
        <w:tc>
          <w:tcPr>
            <w:tcW w:w="1913" w:type="dxa"/>
          </w:tcPr>
          <w:p w14:paraId="51227570" w14:textId="77777777" w:rsidR="002E7F45" w:rsidRDefault="002E7F45" w:rsidP="00E56B2F">
            <w:pPr>
              <w:pStyle w:val="TableParagraph"/>
              <w:spacing w:before="2" w:line="278" w:lineRule="exact"/>
              <w:ind w:left="8"/>
              <w:jc w:val="center"/>
              <w:rPr>
                <w:sz w:val="26"/>
              </w:rPr>
            </w:pPr>
            <w:r>
              <w:rPr>
                <w:spacing w:val="-5"/>
                <w:sz w:val="26"/>
              </w:rPr>
              <w:t>4,0</w:t>
            </w:r>
          </w:p>
        </w:tc>
        <w:tc>
          <w:tcPr>
            <w:tcW w:w="1916" w:type="dxa"/>
          </w:tcPr>
          <w:p w14:paraId="320036EF" w14:textId="77777777" w:rsidR="002E7F45" w:rsidRDefault="002E7F45" w:rsidP="00E56B2F">
            <w:pPr>
              <w:pStyle w:val="TableParagraph"/>
              <w:spacing w:before="2" w:line="278" w:lineRule="exact"/>
              <w:ind w:left="11" w:right="5"/>
              <w:jc w:val="center"/>
              <w:rPr>
                <w:sz w:val="26"/>
              </w:rPr>
            </w:pPr>
            <w:r>
              <w:rPr>
                <w:spacing w:val="-4"/>
                <w:sz w:val="26"/>
              </w:rPr>
              <w:t>3,60</w:t>
            </w:r>
          </w:p>
        </w:tc>
        <w:tc>
          <w:tcPr>
            <w:tcW w:w="1914" w:type="dxa"/>
          </w:tcPr>
          <w:p w14:paraId="4D484238" w14:textId="77777777" w:rsidR="002E7F45" w:rsidRDefault="002E7F45" w:rsidP="00E56B2F">
            <w:pPr>
              <w:pStyle w:val="TableParagraph"/>
              <w:spacing w:before="2" w:line="278" w:lineRule="exact"/>
              <w:ind w:left="7" w:right="4"/>
              <w:jc w:val="center"/>
              <w:rPr>
                <w:sz w:val="26"/>
              </w:rPr>
            </w:pPr>
            <w:r>
              <w:rPr>
                <w:spacing w:val="-4"/>
                <w:sz w:val="26"/>
              </w:rPr>
              <w:t>3,25</w:t>
            </w:r>
          </w:p>
        </w:tc>
        <w:tc>
          <w:tcPr>
            <w:tcW w:w="1916" w:type="dxa"/>
          </w:tcPr>
          <w:p w14:paraId="68213E8D" w14:textId="77777777" w:rsidR="002E7F45" w:rsidRDefault="002E7F45" w:rsidP="00E56B2F">
            <w:pPr>
              <w:pStyle w:val="TableParagraph"/>
              <w:spacing w:before="2" w:line="278" w:lineRule="exact"/>
              <w:ind w:left="11" w:right="3"/>
              <w:jc w:val="center"/>
              <w:rPr>
                <w:sz w:val="26"/>
              </w:rPr>
            </w:pPr>
            <w:r>
              <w:rPr>
                <w:spacing w:val="-4"/>
                <w:sz w:val="26"/>
              </w:rPr>
              <w:t>1,75</w:t>
            </w:r>
          </w:p>
        </w:tc>
      </w:tr>
      <w:tr w:rsidR="002E7F45" w14:paraId="2FB4B4BA" w14:textId="77777777" w:rsidTr="00E56B2F">
        <w:trPr>
          <w:trHeight w:val="299"/>
        </w:trPr>
        <w:tc>
          <w:tcPr>
            <w:tcW w:w="1916" w:type="dxa"/>
          </w:tcPr>
          <w:p w14:paraId="11D6857C" w14:textId="77777777" w:rsidR="002E7F45" w:rsidRDefault="002E7F45" w:rsidP="00E56B2F">
            <w:pPr>
              <w:pStyle w:val="TableParagraph"/>
              <w:spacing w:before="2" w:line="278" w:lineRule="exact"/>
              <w:ind w:left="11"/>
              <w:jc w:val="center"/>
              <w:rPr>
                <w:sz w:val="26"/>
              </w:rPr>
            </w:pPr>
            <w:r>
              <w:rPr>
                <w:spacing w:val="-5"/>
                <w:sz w:val="26"/>
              </w:rPr>
              <w:t>4,0</w:t>
            </w:r>
          </w:p>
        </w:tc>
        <w:tc>
          <w:tcPr>
            <w:tcW w:w="1913" w:type="dxa"/>
          </w:tcPr>
          <w:p w14:paraId="6DCBADC0" w14:textId="77777777" w:rsidR="002E7F45" w:rsidRDefault="002E7F45" w:rsidP="00E56B2F">
            <w:pPr>
              <w:pStyle w:val="TableParagraph"/>
              <w:spacing w:before="2" w:line="278" w:lineRule="exact"/>
              <w:ind w:left="8"/>
              <w:jc w:val="center"/>
              <w:rPr>
                <w:sz w:val="26"/>
              </w:rPr>
            </w:pPr>
            <w:r>
              <w:rPr>
                <w:spacing w:val="-5"/>
                <w:sz w:val="26"/>
              </w:rPr>
              <w:t>5,0</w:t>
            </w:r>
          </w:p>
        </w:tc>
        <w:tc>
          <w:tcPr>
            <w:tcW w:w="1916" w:type="dxa"/>
          </w:tcPr>
          <w:p w14:paraId="39D5986F" w14:textId="77777777" w:rsidR="002E7F45" w:rsidRDefault="002E7F45" w:rsidP="00E56B2F">
            <w:pPr>
              <w:pStyle w:val="TableParagraph"/>
              <w:spacing w:before="2" w:line="278" w:lineRule="exact"/>
              <w:ind w:left="11" w:right="5"/>
              <w:jc w:val="center"/>
              <w:rPr>
                <w:sz w:val="26"/>
              </w:rPr>
            </w:pPr>
            <w:r>
              <w:rPr>
                <w:spacing w:val="-4"/>
                <w:sz w:val="26"/>
              </w:rPr>
              <w:t>4,40</w:t>
            </w:r>
          </w:p>
        </w:tc>
        <w:tc>
          <w:tcPr>
            <w:tcW w:w="1914" w:type="dxa"/>
          </w:tcPr>
          <w:p w14:paraId="5245B390" w14:textId="77777777" w:rsidR="002E7F45" w:rsidRDefault="002E7F45" w:rsidP="00E56B2F">
            <w:pPr>
              <w:pStyle w:val="TableParagraph"/>
              <w:spacing w:before="2" w:line="278" w:lineRule="exact"/>
              <w:ind w:left="7"/>
              <w:jc w:val="center"/>
              <w:rPr>
                <w:sz w:val="26"/>
              </w:rPr>
            </w:pPr>
            <w:r>
              <w:rPr>
                <w:spacing w:val="-5"/>
                <w:sz w:val="26"/>
              </w:rPr>
              <w:t>4,0</w:t>
            </w:r>
          </w:p>
        </w:tc>
        <w:tc>
          <w:tcPr>
            <w:tcW w:w="1916" w:type="dxa"/>
          </w:tcPr>
          <w:p w14:paraId="570681F7" w14:textId="77777777" w:rsidR="002E7F45" w:rsidRDefault="002E7F45" w:rsidP="00E56B2F">
            <w:pPr>
              <w:pStyle w:val="TableParagraph"/>
              <w:spacing w:before="2" w:line="278" w:lineRule="exact"/>
              <w:ind w:left="11" w:right="2"/>
              <w:jc w:val="center"/>
              <w:rPr>
                <w:sz w:val="26"/>
              </w:rPr>
            </w:pPr>
            <w:r>
              <w:rPr>
                <w:spacing w:val="-5"/>
                <w:sz w:val="26"/>
              </w:rPr>
              <w:t>3,0</w:t>
            </w:r>
          </w:p>
        </w:tc>
      </w:tr>
      <w:tr w:rsidR="002E7F45" w14:paraId="71975474" w14:textId="77777777" w:rsidTr="00E56B2F">
        <w:trPr>
          <w:trHeight w:val="299"/>
        </w:trPr>
        <w:tc>
          <w:tcPr>
            <w:tcW w:w="1916" w:type="dxa"/>
          </w:tcPr>
          <w:p w14:paraId="42860ECC" w14:textId="77777777" w:rsidR="002E7F45" w:rsidRDefault="002E7F45" w:rsidP="00E56B2F">
            <w:pPr>
              <w:pStyle w:val="TableParagraph"/>
              <w:spacing w:before="2" w:line="278" w:lineRule="exact"/>
              <w:ind w:left="11"/>
              <w:jc w:val="center"/>
              <w:rPr>
                <w:sz w:val="26"/>
              </w:rPr>
            </w:pPr>
            <w:r>
              <w:rPr>
                <w:spacing w:val="-5"/>
                <w:sz w:val="26"/>
              </w:rPr>
              <w:t>5,0</w:t>
            </w:r>
          </w:p>
        </w:tc>
        <w:tc>
          <w:tcPr>
            <w:tcW w:w="1913" w:type="dxa"/>
          </w:tcPr>
          <w:p w14:paraId="2BF29009" w14:textId="77777777" w:rsidR="002E7F45" w:rsidRDefault="002E7F45" w:rsidP="00E56B2F">
            <w:pPr>
              <w:pStyle w:val="TableParagraph"/>
              <w:spacing w:before="2" w:line="278" w:lineRule="exact"/>
              <w:ind w:left="8"/>
              <w:jc w:val="center"/>
              <w:rPr>
                <w:sz w:val="26"/>
              </w:rPr>
            </w:pPr>
            <w:r>
              <w:rPr>
                <w:spacing w:val="-5"/>
                <w:sz w:val="26"/>
              </w:rPr>
              <w:t>6,0</w:t>
            </w:r>
          </w:p>
        </w:tc>
        <w:tc>
          <w:tcPr>
            <w:tcW w:w="1916" w:type="dxa"/>
          </w:tcPr>
          <w:p w14:paraId="138C80A4" w14:textId="77777777" w:rsidR="002E7F45" w:rsidRDefault="002E7F45" w:rsidP="00E56B2F">
            <w:pPr>
              <w:pStyle w:val="TableParagraph"/>
              <w:spacing w:before="2" w:line="278" w:lineRule="exact"/>
              <w:ind w:left="11" w:right="5"/>
              <w:jc w:val="center"/>
              <w:rPr>
                <w:sz w:val="26"/>
              </w:rPr>
            </w:pPr>
            <w:r>
              <w:rPr>
                <w:spacing w:val="-4"/>
                <w:sz w:val="26"/>
              </w:rPr>
              <w:t>5,30</w:t>
            </w:r>
          </w:p>
        </w:tc>
        <w:tc>
          <w:tcPr>
            <w:tcW w:w="1914" w:type="dxa"/>
          </w:tcPr>
          <w:p w14:paraId="102FBF1D" w14:textId="77777777" w:rsidR="002E7F45" w:rsidRDefault="002E7F45" w:rsidP="00E56B2F">
            <w:pPr>
              <w:pStyle w:val="TableParagraph"/>
              <w:spacing w:before="2" w:line="278" w:lineRule="exact"/>
              <w:ind w:left="7" w:right="4"/>
              <w:jc w:val="center"/>
              <w:rPr>
                <w:sz w:val="26"/>
              </w:rPr>
            </w:pPr>
            <w:r>
              <w:rPr>
                <w:spacing w:val="-4"/>
                <w:sz w:val="26"/>
              </w:rPr>
              <w:t>4,47</w:t>
            </w:r>
          </w:p>
        </w:tc>
        <w:tc>
          <w:tcPr>
            <w:tcW w:w="1916" w:type="dxa"/>
          </w:tcPr>
          <w:p w14:paraId="12C38378" w14:textId="77777777" w:rsidR="002E7F45" w:rsidRDefault="002E7F45" w:rsidP="00E56B2F">
            <w:pPr>
              <w:pStyle w:val="TableParagraph"/>
              <w:spacing w:before="2" w:line="278" w:lineRule="exact"/>
              <w:ind w:left="11" w:right="2"/>
              <w:jc w:val="center"/>
              <w:rPr>
                <w:sz w:val="26"/>
              </w:rPr>
            </w:pPr>
            <w:r>
              <w:rPr>
                <w:spacing w:val="-5"/>
                <w:sz w:val="26"/>
              </w:rPr>
              <w:t>3,5</w:t>
            </w:r>
          </w:p>
        </w:tc>
      </w:tr>
    </w:tbl>
    <w:p w14:paraId="558FD961" w14:textId="77777777" w:rsidR="002E7F45" w:rsidRDefault="002E7F45" w:rsidP="002E7F45">
      <w:pPr>
        <w:pStyle w:val="aa"/>
        <w:spacing w:before="2" w:line="276" w:lineRule="auto"/>
        <w:ind w:left="285"/>
      </w:pPr>
      <w:r>
        <w:t>При разработке грунта вручную рабочие должны находиться на безопасном расстоянии</w:t>
      </w:r>
      <w:r>
        <w:rPr>
          <w:spacing w:val="-3"/>
        </w:rPr>
        <w:t xml:space="preserve"> </w:t>
      </w:r>
      <w:r>
        <w:t>друг</w:t>
      </w:r>
      <w:r>
        <w:rPr>
          <w:spacing w:val="-3"/>
        </w:rPr>
        <w:t xml:space="preserve"> </w:t>
      </w:r>
      <w:r>
        <w:t>от</w:t>
      </w:r>
      <w:r>
        <w:rPr>
          <w:spacing w:val="-6"/>
        </w:rPr>
        <w:t xml:space="preserve"> </w:t>
      </w:r>
      <w:r>
        <w:t>друга</w:t>
      </w:r>
      <w:r>
        <w:rPr>
          <w:spacing w:val="-6"/>
        </w:rPr>
        <w:t xml:space="preserve"> </w:t>
      </w:r>
      <w:r>
        <w:t>при</w:t>
      </w:r>
      <w:r>
        <w:rPr>
          <w:spacing w:val="-3"/>
        </w:rPr>
        <w:t xml:space="preserve"> </w:t>
      </w:r>
      <w:r>
        <w:t>этом</w:t>
      </w:r>
      <w:r>
        <w:rPr>
          <w:spacing w:val="-3"/>
        </w:rPr>
        <w:t xml:space="preserve"> </w:t>
      </w:r>
      <w:r>
        <w:t>сближение</w:t>
      </w:r>
      <w:r>
        <w:rPr>
          <w:spacing w:val="-3"/>
        </w:rPr>
        <w:t xml:space="preserve"> </w:t>
      </w:r>
      <w:r>
        <w:t>не</w:t>
      </w:r>
      <w:r>
        <w:rPr>
          <w:spacing w:val="-3"/>
        </w:rPr>
        <w:t xml:space="preserve"> </w:t>
      </w:r>
      <w:r>
        <w:t>должно</w:t>
      </w:r>
      <w:r>
        <w:rPr>
          <w:spacing w:val="-2"/>
        </w:rPr>
        <w:t xml:space="preserve"> </w:t>
      </w:r>
      <w:r>
        <w:t>превышать</w:t>
      </w:r>
      <w:r>
        <w:rPr>
          <w:spacing w:val="-5"/>
        </w:rPr>
        <w:t xml:space="preserve"> </w:t>
      </w:r>
      <w:r>
        <w:t>2</w:t>
      </w:r>
      <w:r>
        <w:rPr>
          <w:spacing w:val="-2"/>
        </w:rPr>
        <w:t xml:space="preserve"> </w:t>
      </w:r>
      <w:r>
        <w:t>метров.</w:t>
      </w:r>
    </w:p>
    <w:bookmarkEnd w:id="22"/>
    <w:p w14:paraId="4CEBD9C0" w14:textId="77777777" w:rsidR="002E7F45" w:rsidRDefault="002E7F45" w:rsidP="007A2B8A">
      <w:pPr>
        <w:pStyle w:val="aa"/>
        <w:ind w:left="852" w:right="6746"/>
        <w:rPr>
          <w:spacing w:val="-2"/>
        </w:rPr>
      </w:pPr>
    </w:p>
    <w:p w14:paraId="5DF8F0D1" w14:textId="77777777" w:rsidR="002E7F45" w:rsidRDefault="002E7F45" w:rsidP="007A2B8A">
      <w:pPr>
        <w:pStyle w:val="aa"/>
        <w:ind w:left="852" w:right="6746"/>
        <w:rPr>
          <w:spacing w:val="-2"/>
        </w:rPr>
      </w:pPr>
    </w:p>
    <w:p w14:paraId="79AF3AD8" w14:textId="77777777" w:rsidR="002E7F45" w:rsidRDefault="002E7F45" w:rsidP="007A2B8A">
      <w:pPr>
        <w:pStyle w:val="aa"/>
        <w:ind w:left="852" w:right="6746"/>
        <w:rPr>
          <w:spacing w:val="-2"/>
        </w:rPr>
      </w:pPr>
    </w:p>
    <w:p w14:paraId="66AE54C7" w14:textId="77777777" w:rsidR="002E7F45" w:rsidRDefault="002E7F45" w:rsidP="007A2B8A">
      <w:pPr>
        <w:pStyle w:val="aa"/>
        <w:ind w:left="852" w:right="6746"/>
        <w:rPr>
          <w:spacing w:val="-2"/>
        </w:rPr>
      </w:pPr>
    </w:p>
    <w:p w14:paraId="387E5D2B" w14:textId="77777777" w:rsidR="002E7F45" w:rsidRDefault="002E7F45" w:rsidP="002E7F45">
      <w:pPr>
        <w:pStyle w:val="aa"/>
        <w:spacing w:before="73"/>
        <w:ind w:left="285" w:right="573" w:firstLine="707"/>
        <w:jc w:val="both"/>
      </w:pPr>
      <w:bookmarkStart w:id="23" w:name="_Hlk205364366"/>
      <w:r>
        <w:t>При возникновении аварии или ситуаций, которые могут привести к несчастным случаям, следует немедленно прекратить работы, известить непосредственного руководителя и диспетчера предприятия.</w:t>
      </w:r>
    </w:p>
    <w:p w14:paraId="62C908EB" w14:textId="77777777" w:rsidR="002E7F45" w:rsidRDefault="002E7F45" w:rsidP="002E7F45">
      <w:pPr>
        <w:pStyle w:val="aa"/>
        <w:ind w:left="285" w:right="572" w:firstLine="707"/>
        <w:jc w:val="both"/>
      </w:pPr>
      <w:r>
        <w:t>Оперативно принять меры по устранению причин аварии или причин, которые могут привести к несчастным случаям.</w:t>
      </w:r>
    </w:p>
    <w:p w14:paraId="55681874" w14:textId="77777777" w:rsidR="002E7F45" w:rsidRDefault="002E7F45" w:rsidP="002E7F45">
      <w:pPr>
        <w:pStyle w:val="aa"/>
        <w:spacing w:line="242" w:lineRule="auto"/>
        <w:ind w:left="285" w:right="571" w:firstLine="707"/>
        <w:jc w:val="both"/>
      </w:pPr>
      <w:r>
        <w:t>При рытье траншей в слабом или влажном грунте, когда есть угроза обвала, их стены должны быть укреплены.</w:t>
      </w:r>
    </w:p>
    <w:p w14:paraId="157F085D" w14:textId="77777777" w:rsidR="002E7F45" w:rsidRDefault="002E7F45" w:rsidP="002E7F45">
      <w:pPr>
        <w:pStyle w:val="aa"/>
        <w:ind w:left="285" w:right="575" w:firstLine="707"/>
        <w:jc w:val="both"/>
      </w:pPr>
      <w:r>
        <w:t>В сыпучих грунтах работы можно вести без крепления стен, но с устройством откосов, соответствующих углу естественного откоса грунта.</w:t>
      </w:r>
    </w:p>
    <w:p w14:paraId="457092AE" w14:textId="77777777" w:rsidR="002E7F45" w:rsidRDefault="002E7F45" w:rsidP="002E7F45">
      <w:pPr>
        <w:pStyle w:val="aa"/>
        <w:ind w:left="285" w:right="571" w:firstLine="707"/>
        <w:jc w:val="both"/>
      </w:pPr>
      <w:r>
        <w:t xml:space="preserve">Грунт, извлеченный из котлована или траншеи, следует размещать на </w:t>
      </w:r>
      <w:r>
        <w:lastRenderedPageBreak/>
        <w:t>расстоянии не менее 0,5 м от бровки выемки. Разработка и крепление грунта в выемках глубиной более 2 м должны производиться по ППР.</w:t>
      </w:r>
    </w:p>
    <w:p w14:paraId="2E1F55ED" w14:textId="77777777" w:rsidR="00092E80" w:rsidRDefault="00092E80" w:rsidP="002E7F45">
      <w:pPr>
        <w:pStyle w:val="aa"/>
        <w:ind w:left="285" w:right="571" w:firstLine="707"/>
        <w:jc w:val="both"/>
      </w:pPr>
    </w:p>
    <w:p w14:paraId="0AB7EE36" w14:textId="77777777" w:rsidR="002E7F45" w:rsidRDefault="002E7F45" w:rsidP="002E7F45">
      <w:pPr>
        <w:spacing w:line="321" w:lineRule="exact"/>
        <w:ind w:left="1788"/>
        <w:jc w:val="both"/>
        <w:rPr>
          <w:b/>
          <w:sz w:val="28"/>
        </w:rPr>
      </w:pPr>
      <w:r>
        <w:rPr>
          <w:b/>
          <w:sz w:val="28"/>
        </w:rPr>
        <w:t>Меры</w:t>
      </w:r>
      <w:r>
        <w:rPr>
          <w:b/>
          <w:spacing w:val="-10"/>
          <w:sz w:val="28"/>
        </w:rPr>
        <w:t xml:space="preserve"> </w:t>
      </w:r>
      <w:r>
        <w:rPr>
          <w:b/>
          <w:sz w:val="28"/>
        </w:rPr>
        <w:t>безопасности</w:t>
      </w:r>
      <w:r>
        <w:rPr>
          <w:b/>
          <w:spacing w:val="-7"/>
          <w:sz w:val="28"/>
        </w:rPr>
        <w:t xml:space="preserve"> </w:t>
      </w:r>
      <w:r>
        <w:rPr>
          <w:b/>
          <w:sz w:val="28"/>
        </w:rPr>
        <w:t>при</w:t>
      </w:r>
      <w:r>
        <w:rPr>
          <w:b/>
          <w:spacing w:val="-8"/>
          <w:sz w:val="28"/>
        </w:rPr>
        <w:t xml:space="preserve"> </w:t>
      </w:r>
      <w:r>
        <w:rPr>
          <w:b/>
          <w:sz w:val="28"/>
        </w:rPr>
        <w:t>выполнении</w:t>
      </w:r>
      <w:r>
        <w:rPr>
          <w:b/>
          <w:spacing w:val="-6"/>
          <w:sz w:val="28"/>
        </w:rPr>
        <w:t xml:space="preserve"> </w:t>
      </w:r>
      <w:r>
        <w:rPr>
          <w:b/>
          <w:sz w:val="28"/>
        </w:rPr>
        <w:t>огневых</w:t>
      </w:r>
      <w:r>
        <w:rPr>
          <w:b/>
          <w:spacing w:val="-5"/>
          <w:sz w:val="28"/>
        </w:rPr>
        <w:t xml:space="preserve"> </w:t>
      </w:r>
      <w:r>
        <w:rPr>
          <w:b/>
          <w:spacing w:val="-2"/>
          <w:sz w:val="28"/>
        </w:rPr>
        <w:t>работ</w:t>
      </w:r>
    </w:p>
    <w:p w14:paraId="4D3A4EA8" w14:textId="77777777" w:rsidR="002E7F45" w:rsidRDefault="002E7F45" w:rsidP="002E7F45">
      <w:pPr>
        <w:pStyle w:val="aa"/>
        <w:spacing w:before="44"/>
        <w:ind w:left="285"/>
        <w:jc w:val="both"/>
      </w:pPr>
      <w:r>
        <w:t>Список</w:t>
      </w:r>
      <w:r>
        <w:rPr>
          <w:spacing w:val="-6"/>
        </w:rPr>
        <w:t xml:space="preserve"> </w:t>
      </w:r>
      <w:r>
        <w:t>выполняемых</w:t>
      </w:r>
      <w:r>
        <w:rPr>
          <w:spacing w:val="-9"/>
        </w:rPr>
        <w:t xml:space="preserve"> </w:t>
      </w:r>
      <w:r>
        <w:t>огневых</w:t>
      </w:r>
      <w:r>
        <w:rPr>
          <w:spacing w:val="-4"/>
        </w:rPr>
        <w:t xml:space="preserve"> </w:t>
      </w:r>
      <w:r>
        <w:rPr>
          <w:spacing w:val="-2"/>
        </w:rPr>
        <w:t>работ:</w:t>
      </w:r>
    </w:p>
    <w:p w14:paraId="50E84FFB" w14:textId="77777777" w:rsidR="002E7F45" w:rsidRDefault="002E7F45" w:rsidP="002E7F45">
      <w:pPr>
        <w:pStyle w:val="ac"/>
        <w:numPr>
          <w:ilvl w:val="0"/>
          <w:numId w:val="12"/>
        </w:numPr>
        <w:tabs>
          <w:tab w:val="left" w:pos="1014"/>
        </w:tabs>
        <w:spacing w:before="48" w:line="322" w:lineRule="exact"/>
        <w:ind w:left="1014" w:hanging="162"/>
        <w:jc w:val="both"/>
        <w:rPr>
          <w:sz w:val="28"/>
        </w:rPr>
      </w:pPr>
      <w:r>
        <w:rPr>
          <w:sz w:val="28"/>
        </w:rPr>
        <w:t>электросварочные</w:t>
      </w:r>
      <w:r>
        <w:rPr>
          <w:spacing w:val="-15"/>
          <w:sz w:val="28"/>
        </w:rPr>
        <w:t xml:space="preserve"> </w:t>
      </w:r>
      <w:r>
        <w:rPr>
          <w:spacing w:val="-2"/>
          <w:sz w:val="28"/>
        </w:rPr>
        <w:t>работы;</w:t>
      </w:r>
    </w:p>
    <w:p w14:paraId="7B513EED" w14:textId="77777777" w:rsidR="002E7F45" w:rsidRDefault="002E7F45" w:rsidP="002E7F45">
      <w:pPr>
        <w:pStyle w:val="ac"/>
        <w:numPr>
          <w:ilvl w:val="0"/>
          <w:numId w:val="12"/>
        </w:numPr>
        <w:tabs>
          <w:tab w:val="left" w:pos="1014"/>
        </w:tabs>
        <w:spacing w:line="322" w:lineRule="exact"/>
        <w:ind w:left="1014" w:hanging="162"/>
        <w:jc w:val="both"/>
        <w:rPr>
          <w:sz w:val="28"/>
        </w:rPr>
      </w:pPr>
      <w:r>
        <w:rPr>
          <w:sz w:val="28"/>
        </w:rPr>
        <w:t>резка</w:t>
      </w:r>
      <w:r>
        <w:rPr>
          <w:spacing w:val="-5"/>
          <w:sz w:val="28"/>
        </w:rPr>
        <w:t xml:space="preserve"> </w:t>
      </w:r>
      <w:r>
        <w:rPr>
          <w:sz w:val="28"/>
        </w:rPr>
        <w:t>металлоизделий</w:t>
      </w:r>
      <w:r>
        <w:rPr>
          <w:spacing w:val="-5"/>
          <w:sz w:val="28"/>
        </w:rPr>
        <w:t xml:space="preserve"> </w:t>
      </w:r>
      <w:r>
        <w:rPr>
          <w:sz w:val="28"/>
        </w:rPr>
        <w:t>при</w:t>
      </w:r>
      <w:r>
        <w:rPr>
          <w:spacing w:val="-5"/>
          <w:sz w:val="28"/>
        </w:rPr>
        <w:t xml:space="preserve"> </w:t>
      </w:r>
      <w:r>
        <w:rPr>
          <w:sz w:val="28"/>
        </w:rPr>
        <w:t>помощи</w:t>
      </w:r>
      <w:r>
        <w:rPr>
          <w:spacing w:val="-5"/>
          <w:sz w:val="28"/>
        </w:rPr>
        <w:t xml:space="preserve"> </w:t>
      </w:r>
      <w:r>
        <w:rPr>
          <w:spacing w:val="-4"/>
          <w:sz w:val="28"/>
        </w:rPr>
        <w:t>УШМ.</w:t>
      </w:r>
    </w:p>
    <w:p w14:paraId="76E7F5C4" w14:textId="77777777" w:rsidR="002E7F45" w:rsidRDefault="002E7F45" w:rsidP="002E7F45">
      <w:pPr>
        <w:pStyle w:val="ac"/>
        <w:numPr>
          <w:ilvl w:val="0"/>
          <w:numId w:val="12"/>
        </w:numPr>
        <w:tabs>
          <w:tab w:val="left" w:pos="1121"/>
        </w:tabs>
        <w:ind w:right="571" w:firstLine="566"/>
        <w:rPr>
          <w:sz w:val="28"/>
        </w:rPr>
      </w:pPr>
      <w:r>
        <w:rPr>
          <w:sz w:val="28"/>
        </w:rPr>
        <w:t>работа</w:t>
      </w:r>
      <w:r>
        <w:rPr>
          <w:spacing w:val="80"/>
          <w:sz w:val="28"/>
        </w:rPr>
        <w:t xml:space="preserve"> </w:t>
      </w:r>
      <w:r>
        <w:rPr>
          <w:sz w:val="28"/>
        </w:rPr>
        <w:t>с</w:t>
      </w:r>
      <w:r>
        <w:rPr>
          <w:spacing w:val="80"/>
          <w:sz w:val="28"/>
        </w:rPr>
        <w:t xml:space="preserve"> </w:t>
      </w:r>
      <w:r>
        <w:rPr>
          <w:sz w:val="28"/>
        </w:rPr>
        <w:t>газовой</w:t>
      </w:r>
      <w:r>
        <w:rPr>
          <w:spacing w:val="80"/>
          <w:sz w:val="28"/>
        </w:rPr>
        <w:t xml:space="preserve"> </w:t>
      </w:r>
      <w:r>
        <w:rPr>
          <w:sz w:val="28"/>
        </w:rPr>
        <w:t>горелкой</w:t>
      </w:r>
      <w:r>
        <w:rPr>
          <w:spacing w:val="80"/>
          <w:sz w:val="28"/>
        </w:rPr>
        <w:t xml:space="preserve"> </w:t>
      </w:r>
      <w:r>
        <w:rPr>
          <w:sz w:val="28"/>
        </w:rPr>
        <w:t>или</w:t>
      </w:r>
      <w:r>
        <w:rPr>
          <w:spacing w:val="80"/>
          <w:sz w:val="28"/>
        </w:rPr>
        <w:t xml:space="preserve"> </w:t>
      </w:r>
      <w:r>
        <w:rPr>
          <w:sz w:val="28"/>
        </w:rPr>
        <w:t>электрическим</w:t>
      </w:r>
      <w:r>
        <w:rPr>
          <w:spacing w:val="80"/>
          <w:sz w:val="28"/>
        </w:rPr>
        <w:t xml:space="preserve"> </w:t>
      </w:r>
      <w:r>
        <w:rPr>
          <w:sz w:val="28"/>
        </w:rPr>
        <w:t>феном</w:t>
      </w:r>
      <w:r>
        <w:rPr>
          <w:spacing w:val="80"/>
          <w:sz w:val="28"/>
        </w:rPr>
        <w:t xml:space="preserve"> </w:t>
      </w:r>
      <w:r>
        <w:rPr>
          <w:sz w:val="28"/>
        </w:rPr>
        <w:t>при</w:t>
      </w:r>
      <w:r>
        <w:rPr>
          <w:spacing w:val="80"/>
          <w:sz w:val="28"/>
        </w:rPr>
        <w:t xml:space="preserve"> </w:t>
      </w:r>
      <w:r>
        <w:rPr>
          <w:sz w:val="28"/>
        </w:rPr>
        <w:t>монтаже кабельных муфт.</w:t>
      </w:r>
    </w:p>
    <w:p w14:paraId="3BCC6128" w14:textId="77777777" w:rsidR="002E7F45" w:rsidRDefault="002E7F45" w:rsidP="002E7F45">
      <w:pPr>
        <w:pStyle w:val="aa"/>
        <w:spacing w:before="1" w:line="276" w:lineRule="auto"/>
        <w:ind w:left="285" w:right="623" w:firstLine="566"/>
      </w:pPr>
      <w:r>
        <w:t>К</w:t>
      </w:r>
      <w:r>
        <w:rPr>
          <w:spacing w:val="-3"/>
        </w:rPr>
        <w:t xml:space="preserve"> </w:t>
      </w:r>
      <w:r>
        <w:t>проведению</w:t>
      </w:r>
      <w:r>
        <w:rPr>
          <w:spacing w:val="-4"/>
        </w:rPr>
        <w:t xml:space="preserve"> </w:t>
      </w:r>
      <w:r>
        <w:t>огневых</w:t>
      </w:r>
      <w:r>
        <w:rPr>
          <w:spacing w:val="-6"/>
        </w:rPr>
        <w:t xml:space="preserve"> </w:t>
      </w:r>
      <w:r>
        <w:t>работ</w:t>
      </w:r>
      <w:r>
        <w:rPr>
          <w:spacing w:val="-7"/>
        </w:rPr>
        <w:t xml:space="preserve"> </w:t>
      </w:r>
      <w:r>
        <w:t>разрешается</w:t>
      </w:r>
      <w:r>
        <w:rPr>
          <w:spacing w:val="-3"/>
        </w:rPr>
        <w:t xml:space="preserve"> </w:t>
      </w:r>
      <w:r>
        <w:t>допускать</w:t>
      </w:r>
      <w:r>
        <w:rPr>
          <w:spacing w:val="-4"/>
        </w:rPr>
        <w:t xml:space="preserve"> </w:t>
      </w:r>
      <w:r>
        <w:t>лиц,</w:t>
      </w:r>
      <w:r>
        <w:rPr>
          <w:spacing w:val="-4"/>
        </w:rPr>
        <w:t xml:space="preserve"> </w:t>
      </w:r>
      <w:r>
        <w:t>достигших</w:t>
      </w:r>
      <w:r>
        <w:rPr>
          <w:spacing w:val="-2"/>
        </w:rPr>
        <w:t xml:space="preserve"> </w:t>
      </w:r>
      <w:r>
        <w:t>18-ти лет, прошедших специальную подготовку, имеющих действующее квалификационное удостоверение и действующий талон о прохождении пожарно-технического минимума.</w:t>
      </w:r>
    </w:p>
    <w:p w14:paraId="2AB8063D" w14:textId="77777777" w:rsidR="002E7F45" w:rsidRDefault="002E7F45" w:rsidP="002E7F45">
      <w:pPr>
        <w:pStyle w:val="aa"/>
        <w:spacing w:line="276" w:lineRule="auto"/>
        <w:ind w:left="285" w:firstLine="566"/>
      </w:pPr>
      <w:r>
        <w:t>Ответственным</w:t>
      </w:r>
      <w:r>
        <w:rPr>
          <w:spacing w:val="-5"/>
        </w:rPr>
        <w:t xml:space="preserve"> </w:t>
      </w:r>
      <w:r>
        <w:t>за</w:t>
      </w:r>
      <w:r>
        <w:rPr>
          <w:spacing w:val="-5"/>
        </w:rPr>
        <w:t xml:space="preserve"> </w:t>
      </w:r>
      <w:r>
        <w:t>проведение</w:t>
      </w:r>
      <w:r>
        <w:rPr>
          <w:spacing w:val="-5"/>
        </w:rPr>
        <w:t xml:space="preserve"> </w:t>
      </w:r>
      <w:r>
        <w:t>огневых</w:t>
      </w:r>
      <w:r>
        <w:rPr>
          <w:spacing w:val="-8"/>
        </w:rPr>
        <w:t xml:space="preserve"> </w:t>
      </w:r>
      <w:r>
        <w:t>работ</w:t>
      </w:r>
      <w:r>
        <w:rPr>
          <w:spacing w:val="-6"/>
        </w:rPr>
        <w:t xml:space="preserve"> </w:t>
      </w:r>
      <w:r>
        <w:t>является</w:t>
      </w:r>
      <w:r>
        <w:rPr>
          <w:spacing w:val="-8"/>
        </w:rPr>
        <w:t xml:space="preserve"> </w:t>
      </w:r>
      <w:r>
        <w:t>ответственный руководителя работ.</w:t>
      </w:r>
    </w:p>
    <w:p w14:paraId="70D4094E" w14:textId="77777777" w:rsidR="002E7F45" w:rsidRDefault="002E7F45" w:rsidP="002E7F45">
      <w:pPr>
        <w:pStyle w:val="aa"/>
        <w:spacing w:line="276" w:lineRule="auto"/>
        <w:ind w:left="285" w:right="636" w:firstLine="566"/>
      </w:pPr>
      <w:r>
        <w:t>Ответственный руководитель за проведение огневых работ обязан проинструктировать непосредственных исполнителей этих работ о мерах пожарной безопасности, определить противопожарные мероприятия по подготовке рабочего места в соответствии с требованиями пожарной безопасности.</w:t>
      </w:r>
      <w:r>
        <w:rPr>
          <w:spacing w:val="-5"/>
        </w:rPr>
        <w:t xml:space="preserve"> </w:t>
      </w:r>
      <w:r>
        <w:t>Место</w:t>
      </w:r>
      <w:r>
        <w:rPr>
          <w:spacing w:val="-4"/>
        </w:rPr>
        <w:t xml:space="preserve"> </w:t>
      </w:r>
      <w:r>
        <w:t>производства</w:t>
      </w:r>
      <w:r>
        <w:rPr>
          <w:spacing w:val="-8"/>
        </w:rPr>
        <w:t xml:space="preserve"> </w:t>
      </w:r>
      <w:r>
        <w:t>работ</w:t>
      </w:r>
      <w:r>
        <w:rPr>
          <w:spacing w:val="-6"/>
        </w:rPr>
        <w:t xml:space="preserve"> </w:t>
      </w:r>
      <w:r>
        <w:t>необходимо</w:t>
      </w:r>
      <w:r>
        <w:rPr>
          <w:spacing w:val="-7"/>
        </w:rPr>
        <w:t xml:space="preserve"> </w:t>
      </w:r>
      <w:r>
        <w:t>оборудовать</w:t>
      </w:r>
      <w:r>
        <w:rPr>
          <w:spacing w:val="-9"/>
        </w:rPr>
        <w:t xml:space="preserve"> </w:t>
      </w:r>
      <w:r>
        <w:t>первичными средствами пожаротушения: двумя порошковыми огнетушителями (не менее ОП-4), покрывалом для изоляции очага возгорания и емкостью с водой (ведром). В необходимых случаях участки работ могут быть пролиты водой.</w:t>
      </w:r>
    </w:p>
    <w:p w14:paraId="1175E98E" w14:textId="77777777" w:rsidR="002E7F45" w:rsidRDefault="002E7F45" w:rsidP="002E7F45">
      <w:pPr>
        <w:pStyle w:val="aa"/>
        <w:spacing w:before="1" w:line="276" w:lineRule="auto"/>
        <w:ind w:left="285" w:firstLine="566"/>
      </w:pPr>
      <w:r>
        <w:t>Электросварщики</w:t>
      </w:r>
      <w:r>
        <w:rPr>
          <w:spacing w:val="-6"/>
        </w:rPr>
        <w:t xml:space="preserve"> </w:t>
      </w:r>
      <w:r>
        <w:t>должны</w:t>
      </w:r>
      <w:r>
        <w:rPr>
          <w:spacing w:val="-5"/>
        </w:rPr>
        <w:t xml:space="preserve"> </w:t>
      </w:r>
      <w:r>
        <w:t>иметь</w:t>
      </w:r>
      <w:r>
        <w:rPr>
          <w:spacing w:val="-6"/>
        </w:rPr>
        <w:t xml:space="preserve"> </w:t>
      </w:r>
      <w:r>
        <w:t>при</w:t>
      </w:r>
      <w:r>
        <w:rPr>
          <w:spacing w:val="-5"/>
        </w:rPr>
        <w:t xml:space="preserve"> </w:t>
      </w:r>
      <w:r>
        <w:t>себе</w:t>
      </w:r>
      <w:r>
        <w:rPr>
          <w:spacing w:val="-5"/>
        </w:rPr>
        <w:t xml:space="preserve"> </w:t>
      </w:r>
      <w:r>
        <w:t>талоны</w:t>
      </w:r>
      <w:r>
        <w:rPr>
          <w:spacing w:val="-5"/>
        </w:rPr>
        <w:t xml:space="preserve"> </w:t>
      </w:r>
      <w:r>
        <w:t>по</w:t>
      </w:r>
      <w:r>
        <w:rPr>
          <w:spacing w:val="-4"/>
        </w:rPr>
        <w:t xml:space="preserve"> </w:t>
      </w:r>
      <w:r>
        <w:t>технике</w:t>
      </w:r>
      <w:r>
        <w:rPr>
          <w:spacing w:val="-5"/>
        </w:rPr>
        <w:t xml:space="preserve"> </w:t>
      </w:r>
      <w:r>
        <w:t>пожарной безопасности на проведение огневых работ, удостоверение по пожарно- техническому минимуму, удостоверение сварщика.</w:t>
      </w:r>
    </w:p>
    <w:p w14:paraId="738D9592" w14:textId="77777777" w:rsidR="002E7F45" w:rsidRDefault="002E7F45" w:rsidP="002E7F45">
      <w:pPr>
        <w:pStyle w:val="aa"/>
        <w:spacing w:line="276" w:lineRule="auto"/>
        <w:ind w:left="285" w:firstLine="566"/>
      </w:pPr>
      <w:r>
        <w:t>Перед началом работ необходимо проверить исправность используемой электросварочной</w:t>
      </w:r>
      <w:r>
        <w:rPr>
          <w:spacing w:val="-7"/>
        </w:rPr>
        <w:t xml:space="preserve"> </w:t>
      </w:r>
      <w:r>
        <w:t>аппаратуры,</w:t>
      </w:r>
      <w:r>
        <w:rPr>
          <w:spacing w:val="-8"/>
        </w:rPr>
        <w:t xml:space="preserve"> </w:t>
      </w:r>
      <w:r>
        <w:t>электроинструмента,</w:t>
      </w:r>
      <w:r>
        <w:rPr>
          <w:spacing w:val="-9"/>
        </w:rPr>
        <w:t xml:space="preserve"> </w:t>
      </w:r>
      <w:r>
        <w:t>надёжность</w:t>
      </w:r>
      <w:r>
        <w:rPr>
          <w:spacing w:val="-11"/>
        </w:rPr>
        <w:t xml:space="preserve"> </w:t>
      </w:r>
      <w:r>
        <w:t>разъемных</w:t>
      </w:r>
      <w:r>
        <w:rPr>
          <w:spacing w:val="-6"/>
        </w:rPr>
        <w:t xml:space="preserve"> </w:t>
      </w:r>
      <w:r>
        <w:t>и болтовых соединений, изоляцию сварочных и питающих кабелей.</w:t>
      </w:r>
    </w:p>
    <w:p w14:paraId="19AFE998" w14:textId="77777777" w:rsidR="002E7F45" w:rsidRDefault="002E7F45" w:rsidP="002E7F45">
      <w:pPr>
        <w:pStyle w:val="aa"/>
        <w:spacing w:line="276" w:lineRule="auto"/>
        <w:ind w:left="285" w:right="525" w:firstLine="566"/>
      </w:pPr>
      <w:r>
        <w:t>Место</w:t>
      </w:r>
      <w:r>
        <w:rPr>
          <w:spacing w:val="-7"/>
        </w:rPr>
        <w:t xml:space="preserve"> </w:t>
      </w:r>
      <w:r>
        <w:t>проведения</w:t>
      </w:r>
      <w:r>
        <w:rPr>
          <w:spacing w:val="-4"/>
        </w:rPr>
        <w:t xml:space="preserve"> </w:t>
      </w:r>
      <w:r>
        <w:t>огневых</w:t>
      </w:r>
      <w:r>
        <w:rPr>
          <w:spacing w:val="-7"/>
        </w:rPr>
        <w:t xml:space="preserve"> </w:t>
      </w:r>
      <w:r>
        <w:t>работ</w:t>
      </w:r>
      <w:r>
        <w:rPr>
          <w:spacing w:val="-8"/>
        </w:rPr>
        <w:t xml:space="preserve"> </w:t>
      </w:r>
      <w:r>
        <w:t>должно</w:t>
      </w:r>
      <w:r>
        <w:rPr>
          <w:spacing w:val="-3"/>
        </w:rPr>
        <w:t xml:space="preserve"> </w:t>
      </w:r>
      <w:r>
        <w:t>быть</w:t>
      </w:r>
      <w:r>
        <w:rPr>
          <w:spacing w:val="-5"/>
        </w:rPr>
        <w:t xml:space="preserve"> </w:t>
      </w:r>
      <w:r>
        <w:t>очищено</w:t>
      </w:r>
      <w:r>
        <w:rPr>
          <w:spacing w:val="-3"/>
        </w:rPr>
        <w:t xml:space="preserve"> </w:t>
      </w:r>
      <w:r>
        <w:t>от</w:t>
      </w:r>
      <w:r>
        <w:rPr>
          <w:spacing w:val="-4"/>
        </w:rPr>
        <w:t xml:space="preserve"> </w:t>
      </w:r>
      <w:r>
        <w:t>горючих веществ и материалов.</w:t>
      </w:r>
    </w:p>
    <w:p w14:paraId="0CA120E6" w14:textId="77777777" w:rsidR="002E7F45" w:rsidRDefault="002E7F45" w:rsidP="002E7F45">
      <w:pPr>
        <w:pStyle w:val="aa"/>
        <w:spacing w:line="322" w:lineRule="exact"/>
        <w:ind w:left="852"/>
      </w:pPr>
      <w:r>
        <w:t>Запрещается</w:t>
      </w:r>
      <w:r>
        <w:rPr>
          <w:spacing w:val="-10"/>
        </w:rPr>
        <w:t xml:space="preserve"> </w:t>
      </w:r>
      <w:r>
        <w:t>производство</w:t>
      </w:r>
      <w:r>
        <w:rPr>
          <w:spacing w:val="-10"/>
        </w:rPr>
        <w:t xml:space="preserve"> </w:t>
      </w:r>
      <w:r>
        <w:t>огневых</w:t>
      </w:r>
      <w:r>
        <w:rPr>
          <w:spacing w:val="-5"/>
        </w:rPr>
        <w:t xml:space="preserve"> </w:t>
      </w:r>
      <w:r>
        <w:rPr>
          <w:spacing w:val="-2"/>
        </w:rPr>
        <w:t>работ:</w:t>
      </w:r>
    </w:p>
    <w:p w14:paraId="1C77BF45" w14:textId="77777777" w:rsidR="002E7F45" w:rsidRDefault="002E7F45" w:rsidP="002E7F45">
      <w:pPr>
        <w:pStyle w:val="ac"/>
        <w:numPr>
          <w:ilvl w:val="0"/>
          <w:numId w:val="12"/>
        </w:numPr>
        <w:tabs>
          <w:tab w:val="left" w:pos="1014"/>
        </w:tabs>
        <w:ind w:left="1014" w:hanging="162"/>
        <w:rPr>
          <w:sz w:val="28"/>
        </w:rPr>
      </w:pPr>
      <w:r>
        <w:rPr>
          <w:sz w:val="28"/>
        </w:rPr>
        <w:t>если</w:t>
      </w:r>
      <w:r>
        <w:rPr>
          <w:spacing w:val="-9"/>
          <w:sz w:val="28"/>
        </w:rPr>
        <w:t xml:space="preserve"> </w:t>
      </w:r>
      <w:r>
        <w:rPr>
          <w:sz w:val="28"/>
        </w:rPr>
        <w:t>аппаратура</w:t>
      </w:r>
      <w:r>
        <w:rPr>
          <w:spacing w:val="-8"/>
          <w:sz w:val="28"/>
        </w:rPr>
        <w:t xml:space="preserve"> </w:t>
      </w:r>
      <w:r>
        <w:rPr>
          <w:sz w:val="28"/>
        </w:rPr>
        <w:t>собственного</w:t>
      </w:r>
      <w:r>
        <w:rPr>
          <w:spacing w:val="-7"/>
          <w:sz w:val="28"/>
        </w:rPr>
        <w:t xml:space="preserve"> </w:t>
      </w:r>
      <w:r>
        <w:rPr>
          <w:spacing w:val="-2"/>
          <w:sz w:val="28"/>
        </w:rPr>
        <w:t>изготовления;</w:t>
      </w:r>
    </w:p>
    <w:bookmarkEnd w:id="23"/>
    <w:p w14:paraId="4EBEF15C" w14:textId="77777777" w:rsidR="002E7F45" w:rsidRDefault="002E7F45" w:rsidP="007A2B8A">
      <w:pPr>
        <w:pStyle w:val="aa"/>
        <w:ind w:left="852" w:right="6746"/>
        <w:rPr>
          <w:spacing w:val="-2"/>
        </w:rPr>
      </w:pPr>
    </w:p>
    <w:p w14:paraId="0D149BDB" w14:textId="77777777" w:rsidR="002E7F45" w:rsidRDefault="002E7F45" w:rsidP="002E7F45">
      <w:pPr>
        <w:pStyle w:val="ac"/>
        <w:numPr>
          <w:ilvl w:val="0"/>
          <w:numId w:val="12"/>
        </w:numPr>
        <w:tabs>
          <w:tab w:val="left" w:pos="1014"/>
        </w:tabs>
        <w:spacing w:before="73" w:line="322" w:lineRule="exact"/>
        <w:ind w:left="1014" w:hanging="162"/>
        <w:jc w:val="both"/>
        <w:rPr>
          <w:sz w:val="28"/>
        </w:rPr>
      </w:pPr>
      <w:bookmarkStart w:id="24" w:name="_Hlk205364381"/>
      <w:r>
        <w:rPr>
          <w:sz w:val="28"/>
        </w:rPr>
        <w:t>эксплуатировать</w:t>
      </w:r>
      <w:r>
        <w:rPr>
          <w:spacing w:val="-17"/>
          <w:sz w:val="28"/>
        </w:rPr>
        <w:t xml:space="preserve"> </w:t>
      </w:r>
      <w:r>
        <w:rPr>
          <w:sz w:val="28"/>
        </w:rPr>
        <w:t>аппаратуру</w:t>
      </w:r>
      <w:r>
        <w:rPr>
          <w:spacing w:val="-13"/>
          <w:sz w:val="28"/>
        </w:rPr>
        <w:t xml:space="preserve"> </w:t>
      </w:r>
      <w:r>
        <w:rPr>
          <w:sz w:val="28"/>
        </w:rPr>
        <w:t>собственного</w:t>
      </w:r>
      <w:r>
        <w:rPr>
          <w:spacing w:val="-12"/>
          <w:sz w:val="28"/>
        </w:rPr>
        <w:t xml:space="preserve"> </w:t>
      </w:r>
      <w:r>
        <w:rPr>
          <w:spacing w:val="-2"/>
          <w:sz w:val="28"/>
        </w:rPr>
        <w:t>изготовления;</w:t>
      </w:r>
    </w:p>
    <w:p w14:paraId="6AABE485" w14:textId="77777777" w:rsidR="002E7F45" w:rsidRDefault="002E7F45" w:rsidP="002E7F45">
      <w:pPr>
        <w:pStyle w:val="ac"/>
        <w:numPr>
          <w:ilvl w:val="0"/>
          <w:numId w:val="12"/>
        </w:numPr>
        <w:tabs>
          <w:tab w:val="left" w:pos="1092"/>
        </w:tabs>
        <w:ind w:right="563" w:firstLine="566"/>
        <w:jc w:val="both"/>
        <w:rPr>
          <w:sz w:val="28"/>
        </w:rPr>
      </w:pPr>
      <w:r>
        <w:rPr>
          <w:sz w:val="28"/>
        </w:rPr>
        <w:t>если не выполнены противопожарные мероприятия, не подготовлены средства</w:t>
      </w:r>
      <w:r>
        <w:rPr>
          <w:spacing w:val="-16"/>
          <w:sz w:val="28"/>
        </w:rPr>
        <w:t xml:space="preserve"> </w:t>
      </w:r>
      <w:r>
        <w:rPr>
          <w:sz w:val="28"/>
        </w:rPr>
        <w:t>пожаротушения</w:t>
      </w:r>
      <w:r>
        <w:rPr>
          <w:spacing w:val="-15"/>
          <w:sz w:val="28"/>
        </w:rPr>
        <w:t xml:space="preserve"> </w:t>
      </w:r>
      <w:r>
        <w:rPr>
          <w:sz w:val="28"/>
        </w:rPr>
        <w:t>и</w:t>
      </w:r>
      <w:r>
        <w:rPr>
          <w:spacing w:val="-15"/>
          <w:sz w:val="28"/>
        </w:rPr>
        <w:t xml:space="preserve"> </w:t>
      </w:r>
      <w:r>
        <w:rPr>
          <w:sz w:val="28"/>
        </w:rPr>
        <w:t>не</w:t>
      </w:r>
      <w:r>
        <w:rPr>
          <w:spacing w:val="-18"/>
          <w:sz w:val="28"/>
        </w:rPr>
        <w:t xml:space="preserve"> </w:t>
      </w:r>
      <w:r>
        <w:rPr>
          <w:sz w:val="28"/>
        </w:rPr>
        <w:t>оформлен</w:t>
      </w:r>
      <w:r>
        <w:rPr>
          <w:spacing w:val="-14"/>
          <w:sz w:val="28"/>
        </w:rPr>
        <w:t xml:space="preserve"> </w:t>
      </w:r>
      <w:r>
        <w:rPr>
          <w:sz w:val="28"/>
        </w:rPr>
        <w:t>наряд-допуск</w:t>
      </w:r>
      <w:r>
        <w:rPr>
          <w:spacing w:val="-16"/>
          <w:sz w:val="28"/>
        </w:rPr>
        <w:t xml:space="preserve"> </w:t>
      </w:r>
      <w:r>
        <w:rPr>
          <w:sz w:val="28"/>
        </w:rPr>
        <w:t>на</w:t>
      </w:r>
      <w:r>
        <w:rPr>
          <w:spacing w:val="-16"/>
          <w:sz w:val="28"/>
        </w:rPr>
        <w:t xml:space="preserve"> </w:t>
      </w:r>
      <w:r>
        <w:rPr>
          <w:sz w:val="28"/>
        </w:rPr>
        <w:t>проведение</w:t>
      </w:r>
      <w:r>
        <w:rPr>
          <w:spacing w:val="-16"/>
          <w:sz w:val="28"/>
        </w:rPr>
        <w:t xml:space="preserve"> </w:t>
      </w:r>
      <w:r>
        <w:rPr>
          <w:sz w:val="28"/>
        </w:rPr>
        <w:t>этих</w:t>
      </w:r>
      <w:r>
        <w:rPr>
          <w:spacing w:val="-14"/>
          <w:sz w:val="28"/>
        </w:rPr>
        <w:t xml:space="preserve"> </w:t>
      </w:r>
      <w:r>
        <w:rPr>
          <w:sz w:val="28"/>
        </w:rPr>
        <w:t>работ;</w:t>
      </w:r>
    </w:p>
    <w:p w14:paraId="5F6AA97B" w14:textId="77777777" w:rsidR="002E7F45" w:rsidRDefault="002E7F45" w:rsidP="002E7F45">
      <w:pPr>
        <w:pStyle w:val="ac"/>
        <w:numPr>
          <w:ilvl w:val="0"/>
          <w:numId w:val="12"/>
        </w:numPr>
        <w:tabs>
          <w:tab w:val="left" w:pos="1014"/>
        </w:tabs>
        <w:spacing w:line="321" w:lineRule="exact"/>
        <w:ind w:left="1014" w:hanging="162"/>
        <w:jc w:val="both"/>
        <w:rPr>
          <w:sz w:val="28"/>
        </w:rPr>
      </w:pPr>
      <w:r>
        <w:rPr>
          <w:sz w:val="28"/>
        </w:rPr>
        <w:t>если</w:t>
      </w:r>
      <w:r>
        <w:rPr>
          <w:spacing w:val="-5"/>
          <w:sz w:val="28"/>
        </w:rPr>
        <w:t xml:space="preserve"> </w:t>
      </w:r>
      <w:r>
        <w:rPr>
          <w:sz w:val="28"/>
        </w:rPr>
        <w:t>неисправна</w:t>
      </w:r>
      <w:r>
        <w:rPr>
          <w:spacing w:val="-5"/>
          <w:sz w:val="28"/>
        </w:rPr>
        <w:t xml:space="preserve"> </w:t>
      </w:r>
      <w:r>
        <w:rPr>
          <w:spacing w:val="-2"/>
          <w:sz w:val="28"/>
        </w:rPr>
        <w:t>аппаратура;</w:t>
      </w:r>
    </w:p>
    <w:p w14:paraId="19F4C92C" w14:textId="77777777" w:rsidR="002E7F45" w:rsidRDefault="002E7F45" w:rsidP="002E7F45">
      <w:pPr>
        <w:pStyle w:val="ac"/>
        <w:numPr>
          <w:ilvl w:val="0"/>
          <w:numId w:val="12"/>
        </w:numPr>
        <w:tabs>
          <w:tab w:val="left" w:pos="1208"/>
        </w:tabs>
        <w:ind w:right="570" w:firstLine="566"/>
        <w:jc w:val="both"/>
        <w:rPr>
          <w:sz w:val="28"/>
        </w:rPr>
      </w:pPr>
      <w:r>
        <w:rPr>
          <w:sz w:val="28"/>
        </w:rPr>
        <w:t>проводить электросварочные работы при отсутствии заземления сварочного аппарата;</w:t>
      </w:r>
    </w:p>
    <w:p w14:paraId="5ED66FA1" w14:textId="77777777" w:rsidR="002E7F45" w:rsidRDefault="002E7F45" w:rsidP="002E7F45">
      <w:pPr>
        <w:pStyle w:val="ac"/>
        <w:numPr>
          <w:ilvl w:val="0"/>
          <w:numId w:val="12"/>
        </w:numPr>
        <w:tabs>
          <w:tab w:val="left" w:pos="1008"/>
        </w:tabs>
        <w:spacing w:before="2"/>
        <w:ind w:right="563" w:firstLine="566"/>
        <w:jc w:val="both"/>
        <w:rPr>
          <w:sz w:val="28"/>
        </w:rPr>
      </w:pPr>
      <w:r>
        <w:rPr>
          <w:sz w:val="28"/>
        </w:rPr>
        <w:t>если</w:t>
      </w:r>
      <w:r>
        <w:rPr>
          <w:spacing w:val="-7"/>
          <w:sz w:val="28"/>
        </w:rPr>
        <w:t xml:space="preserve"> </w:t>
      </w:r>
      <w:r>
        <w:rPr>
          <w:sz w:val="28"/>
        </w:rPr>
        <w:t>сварочные</w:t>
      </w:r>
      <w:r>
        <w:rPr>
          <w:spacing w:val="-8"/>
          <w:sz w:val="28"/>
        </w:rPr>
        <w:t xml:space="preserve"> </w:t>
      </w:r>
      <w:r>
        <w:rPr>
          <w:sz w:val="28"/>
        </w:rPr>
        <w:t>провода</w:t>
      </w:r>
      <w:r>
        <w:rPr>
          <w:spacing w:val="-8"/>
          <w:sz w:val="28"/>
        </w:rPr>
        <w:t xml:space="preserve"> </w:t>
      </w:r>
      <w:r>
        <w:rPr>
          <w:sz w:val="28"/>
        </w:rPr>
        <w:t>и</w:t>
      </w:r>
      <w:r>
        <w:rPr>
          <w:spacing w:val="-10"/>
          <w:sz w:val="28"/>
        </w:rPr>
        <w:t xml:space="preserve"> </w:t>
      </w:r>
      <w:r>
        <w:rPr>
          <w:sz w:val="28"/>
        </w:rPr>
        <w:t>провода</w:t>
      </w:r>
      <w:r>
        <w:rPr>
          <w:spacing w:val="-8"/>
          <w:sz w:val="28"/>
        </w:rPr>
        <w:t xml:space="preserve"> </w:t>
      </w:r>
      <w:r>
        <w:rPr>
          <w:sz w:val="28"/>
        </w:rPr>
        <w:t>электроинструмента</w:t>
      </w:r>
      <w:r>
        <w:rPr>
          <w:spacing w:val="-10"/>
          <w:sz w:val="28"/>
        </w:rPr>
        <w:t xml:space="preserve"> </w:t>
      </w:r>
      <w:r>
        <w:rPr>
          <w:sz w:val="28"/>
        </w:rPr>
        <w:t>оголены,</w:t>
      </w:r>
      <w:r>
        <w:rPr>
          <w:spacing w:val="-8"/>
          <w:sz w:val="28"/>
        </w:rPr>
        <w:t xml:space="preserve"> </w:t>
      </w:r>
      <w:r>
        <w:rPr>
          <w:sz w:val="28"/>
        </w:rPr>
        <w:t>с</w:t>
      </w:r>
      <w:r>
        <w:rPr>
          <w:spacing w:val="-8"/>
          <w:sz w:val="28"/>
        </w:rPr>
        <w:t xml:space="preserve"> </w:t>
      </w:r>
      <w:r>
        <w:rPr>
          <w:sz w:val="28"/>
        </w:rPr>
        <w:t>плохой изоляцией или не изолированы в местах соединения, а также если сечение не обеспечивает</w:t>
      </w:r>
      <w:r>
        <w:rPr>
          <w:spacing w:val="-4"/>
          <w:sz w:val="28"/>
        </w:rPr>
        <w:t xml:space="preserve"> </w:t>
      </w:r>
      <w:r>
        <w:rPr>
          <w:sz w:val="28"/>
        </w:rPr>
        <w:t>протекание</w:t>
      </w:r>
      <w:r>
        <w:rPr>
          <w:spacing w:val="-4"/>
          <w:sz w:val="28"/>
        </w:rPr>
        <w:t xml:space="preserve"> </w:t>
      </w:r>
      <w:r>
        <w:rPr>
          <w:sz w:val="28"/>
        </w:rPr>
        <w:t>допустимого</w:t>
      </w:r>
      <w:r>
        <w:rPr>
          <w:spacing w:val="-3"/>
          <w:sz w:val="28"/>
        </w:rPr>
        <w:t xml:space="preserve"> </w:t>
      </w:r>
      <w:r>
        <w:rPr>
          <w:sz w:val="28"/>
        </w:rPr>
        <w:t>номинального</w:t>
      </w:r>
      <w:r>
        <w:rPr>
          <w:spacing w:val="-4"/>
          <w:sz w:val="28"/>
        </w:rPr>
        <w:t xml:space="preserve"> </w:t>
      </w:r>
      <w:r>
        <w:rPr>
          <w:sz w:val="28"/>
        </w:rPr>
        <w:t>тока</w:t>
      </w:r>
      <w:r>
        <w:rPr>
          <w:spacing w:val="-7"/>
          <w:sz w:val="28"/>
        </w:rPr>
        <w:t xml:space="preserve"> </w:t>
      </w:r>
      <w:r>
        <w:rPr>
          <w:sz w:val="28"/>
        </w:rPr>
        <w:t>сварочного</w:t>
      </w:r>
      <w:r>
        <w:rPr>
          <w:spacing w:val="-3"/>
          <w:sz w:val="28"/>
        </w:rPr>
        <w:t xml:space="preserve"> </w:t>
      </w:r>
      <w:r>
        <w:rPr>
          <w:sz w:val="28"/>
        </w:rPr>
        <w:t>аппарата;</w:t>
      </w:r>
    </w:p>
    <w:p w14:paraId="63855ABD" w14:textId="77777777" w:rsidR="002E7F45" w:rsidRDefault="002E7F45" w:rsidP="002E7F45">
      <w:pPr>
        <w:pStyle w:val="ac"/>
        <w:numPr>
          <w:ilvl w:val="0"/>
          <w:numId w:val="12"/>
        </w:numPr>
        <w:tabs>
          <w:tab w:val="left" w:pos="1014"/>
        </w:tabs>
        <w:spacing w:line="321" w:lineRule="exact"/>
        <w:ind w:left="1014" w:hanging="162"/>
        <w:jc w:val="both"/>
        <w:rPr>
          <w:sz w:val="28"/>
        </w:rPr>
      </w:pPr>
      <w:r>
        <w:rPr>
          <w:sz w:val="28"/>
        </w:rPr>
        <w:lastRenderedPageBreak/>
        <w:t>работать</w:t>
      </w:r>
      <w:r>
        <w:rPr>
          <w:spacing w:val="-14"/>
          <w:sz w:val="28"/>
        </w:rPr>
        <w:t xml:space="preserve"> </w:t>
      </w:r>
      <w:r>
        <w:rPr>
          <w:sz w:val="28"/>
        </w:rPr>
        <w:t>без</w:t>
      </w:r>
      <w:r>
        <w:rPr>
          <w:spacing w:val="-7"/>
          <w:sz w:val="28"/>
        </w:rPr>
        <w:t xml:space="preserve"> </w:t>
      </w:r>
      <w:r>
        <w:rPr>
          <w:sz w:val="28"/>
        </w:rPr>
        <w:t>спецодежды</w:t>
      </w:r>
      <w:r>
        <w:rPr>
          <w:spacing w:val="-10"/>
          <w:sz w:val="28"/>
        </w:rPr>
        <w:t xml:space="preserve"> </w:t>
      </w:r>
      <w:r>
        <w:rPr>
          <w:sz w:val="28"/>
        </w:rPr>
        <w:t>и</w:t>
      </w:r>
      <w:r>
        <w:rPr>
          <w:spacing w:val="-6"/>
          <w:sz w:val="28"/>
        </w:rPr>
        <w:t xml:space="preserve"> </w:t>
      </w:r>
      <w:r>
        <w:rPr>
          <w:sz w:val="28"/>
        </w:rPr>
        <w:t>средств</w:t>
      </w:r>
      <w:r>
        <w:rPr>
          <w:spacing w:val="-9"/>
          <w:sz w:val="28"/>
        </w:rPr>
        <w:t xml:space="preserve"> </w:t>
      </w:r>
      <w:r>
        <w:rPr>
          <w:sz w:val="28"/>
        </w:rPr>
        <w:t>индивидуальной</w:t>
      </w:r>
      <w:r>
        <w:rPr>
          <w:spacing w:val="-6"/>
          <w:sz w:val="28"/>
        </w:rPr>
        <w:t xml:space="preserve"> </w:t>
      </w:r>
      <w:r>
        <w:rPr>
          <w:spacing w:val="-2"/>
          <w:sz w:val="28"/>
        </w:rPr>
        <w:t>защиты;</w:t>
      </w:r>
    </w:p>
    <w:p w14:paraId="0DF6EA0B" w14:textId="77777777" w:rsidR="002E7F45" w:rsidRDefault="002E7F45" w:rsidP="002E7F45">
      <w:pPr>
        <w:pStyle w:val="ac"/>
        <w:numPr>
          <w:ilvl w:val="0"/>
          <w:numId w:val="12"/>
        </w:numPr>
        <w:tabs>
          <w:tab w:val="left" w:pos="1037"/>
        </w:tabs>
        <w:ind w:right="574" w:firstLine="566"/>
        <w:jc w:val="both"/>
        <w:rPr>
          <w:sz w:val="28"/>
        </w:rPr>
      </w:pPr>
      <w:r>
        <w:rPr>
          <w:sz w:val="28"/>
        </w:rPr>
        <w:t>если на оборудовании и вблизи строительных конструкций (менее 20 м) имеются свежеокрашенные поверхности или проводятся окрасочные работы;</w:t>
      </w:r>
    </w:p>
    <w:p w14:paraId="547D5241" w14:textId="77777777" w:rsidR="002E7F45" w:rsidRDefault="002E7F45" w:rsidP="002E7F45">
      <w:pPr>
        <w:pStyle w:val="ac"/>
        <w:numPr>
          <w:ilvl w:val="0"/>
          <w:numId w:val="12"/>
        </w:numPr>
        <w:tabs>
          <w:tab w:val="left" w:pos="1035"/>
        </w:tabs>
        <w:spacing w:line="242" w:lineRule="auto"/>
        <w:ind w:right="573" w:firstLine="566"/>
        <w:jc w:val="both"/>
        <w:rPr>
          <w:sz w:val="28"/>
        </w:rPr>
      </w:pPr>
      <w:r>
        <w:rPr>
          <w:sz w:val="28"/>
        </w:rPr>
        <w:t xml:space="preserve">в рабочей одежде и рукавицах, пропитанных горючими жидкостями или </w:t>
      </w:r>
      <w:r>
        <w:rPr>
          <w:spacing w:val="-2"/>
          <w:sz w:val="28"/>
        </w:rPr>
        <w:t>мастиками;</w:t>
      </w:r>
    </w:p>
    <w:p w14:paraId="66C97289" w14:textId="77777777" w:rsidR="002E7F45" w:rsidRDefault="002E7F45" w:rsidP="002E7F45">
      <w:pPr>
        <w:pStyle w:val="ac"/>
        <w:numPr>
          <w:ilvl w:val="0"/>
          <w:numId w:val="12"/>
        </w:numPr>
        <w:tabs>
          <w:tab w:val="left" w:pos="1014"/>
        </w:tabs>
        <w:spacing w:line="318" w:lineRule="exact"/>
        <w:ind w:left="1014" w:hanging="162"/>
        <w:jc w:val="both"/>
        <w:rPr>
          <w:sz w:val="28"/>
        </w:rPr>
      </w:pPr>
      <w:r>
        <w:rPr>
          <w:sz w:val="28"/>
        </w:rPr>
        <w:t>ремонтировать</w:t>
      </w:r>
      <w:r>
        <w:rPr>
          <w:spacing w:val="-11"/>
          <w:sz w:val="28"/>
        </w:rPr>
        <w:t xml:space="preserve"> </w:t>
      </w:r>
      <w:r>
        <w:rPr>
          <w:sz w:val="28"/>
        </w:rPr>
        <w:t>электроинструмент</w:t>
      </w:r>
      <w:r>
        <w:rPr>
          <w:spacing w:val="-12"/>
          <w:sz w:val="28"/>
        </w:rPr>
        <w:t xml:space="preserve"> </w:t>
      </w:r>
      <w:r>
        <w:rPr>
          <w:sz w:val="28"/>
        </w:rPr>
        <w:t>на</w:t>
      </w:r>
      <w:r>
        <w:rPr>
          <w:spacing w:val="-11"/>
          <w:sz w:val="28"/>
        </w:rPr>
        <w:t xml:space="preserve"> </w:t>
      </w:r>
      <w:r>
        <w:rPr>
          <w:sz w:val="28"/>
        </w:rPr>
        <w:t>рабочем</w:t>
      </w:r>
      <w:r>
        <w:rPr>
          <w:spacing w:val="-8"/>
          <w:sz w:val="28"/>
        </w:rPr>
        <w:t xml:space="preserve"> </w:t>
      </w:r>
      <w:r>
        <w:rPr>
          <w:spacing w:val="-2"/>
          <w:sz w:val="28"/>
        </w:rPr>
        <w:t>месте.</w:t>
      </w:r>
    </w:p>
    <w:p w14:paraId="593BD353" w14:textId="77777777" w:rsidR="002E7F45" w:rsidRDefault="002E7F45" w:rsidP="002E7F45">
      <w:pPr>
        <w:pStyle w:val="aa"/>
        <w:spacing w:line="276" w:lineRule="auto"/>
        <w:ind w:left="285" w:right="629" w:firstLine="566"/>
      </w:pPr>
      <w:r>
        <w:t>По</w:t>
      </w:r>
      <w:r>
        <w:rPr>
          <w:spacing w:val="-7"/>
        </w:rPr>
        <w:t xml:space="preserve"> </w:t>
      </w:r>
      <w:r>
        <w:t>окончании</w:t>
      </w:r>
      <w:r>
        <w:rPr>
          <w:spacing w:val="-4"/>
        </w:rPr>
        <w:t xml:space="preserve"> </w:t>
      </w:r>
      <w:r>
        <w:t>электросварочных</w:t>
      </w:r>
      <w:r>
        <w:rPr>
          <w:spacing w:val="-7"/>
        </w:rPr>
        <w:t xml:space="preserve"> </w:t>
      </w:r>
      <w:r>
        <w:t>и</w:t>
      </w:r>
      <w:r>
        <w:rPr>
          <w:spacing w:val="-4"/>
        </w:rPr>
        <w:t xml:space="preserve"> </w:t>
      </w:r>
      <w:r>
        <w:t>других</w:t>
      </w:r>
      <w:r>
        <w:rPr>
          <w:spacing w:val="-7"/>
        </w:rPr>
        <w:t xml:space="preserve"> </w:t>
      </w:r>
      <w:r>
        <w:t>огневых</w:t>
      </w:r>
      <w:r>
        <w:rPr>
          <w:spacing w:val="-4"/>
        </w:rPr>
        <w:t xml:space="preserve"> </w:t>
      </w:r>
      <w:r>
        <w:t>работ</w:t>
      </w:r>
      <w:r>
        <w:rPr>
          <w:spacing w:val="-5"/>
        </w:rPr>
        <w:t xml:space="preserve"> </w:t>
      </w:r>
      <w:r>
        <w:t>электросварщик (работник) не должен покидать рабочее место, не убедившись в отсутствии очага, способного вызвать пожар на месте проведения работ. В течение 3 – 5 часов командированным персоналом осуществляется контроль за рабочим местом на предмет отсутствия загорания. В необходимых случаях рабочее место должно быть пролито водой.</w:t>
      </w:r>
    </w:p>
    <w:p w14:paraId="67270405" w14:textId="77777777" w:rsidR="002E7F45" w:rsidRDefault="002E7F45" w:rsidP="002E7F45">
      <w:pPr>
        <w:pStyle w:val="aa"/>
        <w:spacing w:line="276" w:lineRule="auto"/>
        <w:ind w:left="285" w:right="1032" w:firstLine="566"/>
      </w:pPr>
      <w:r>
        <w:t>На период перерывов (на обед и т.п.) аппаратуру электросварки и электроинструмент необходимо отключить от электропитания. После окончания</w:t>
      </w:r>
      <w:r>
        <w:rPr>
          <w:spacing w:val="-8"/>
        </w:rPr>
        <w:t xml:space="preserve"> </w:t>
      </w:r>
      <w:r>
        <w:t>рабочей</w:t>
      </w:r>
      <w:r>
        <w:rPr>
          <w:spacing w:val="-7"/>
        </w:rPr>
        <w:t xml:space="preserve"> </w:t>
      </w:r>
      <w:r>
        <w:t>смены</w:t>
      </w:r>
      <w:r>
        <w:rPr>
          <w:spacing w:val="-5"/>
        </w:rPr>
        <w:t xml:space="preserve"> </w:t>
      </w:r>
      <w:r>
        <w:t>электросварочный</w:t>
      </w:r>
      <w:r>
        <w:rPr>
          <w:spacing w:val="-5"/>
        </w:rPr>
        <w:t xml:space="preserve"> </w:t>
      </w:r>
      <w:r>
        <w:t>аппарат</w:t>
      </w:r>
      <w:r>
        <w:rPr>
          <w:spacing w:val="-8"/>
        </w:rPr>
        <w:t xml:space="preserve"> </w:t>
      </w:r>
      <w:r>
        <w:t>и</w:t>
      </w:r>
      <w:r>
        <w:rPr>
          <w:spacing w:val="-5"/>
        </w:rPr>
        <w:t xml:space="preserve"> </w:t>
      </w:r>
      <w:r>
        <w:t>электроинструмент отключить от электросети и убрать на место временного хранения.</w:t>
      </w:r>
    </w:p>
    <w:p w14:paraId="5ED23118" w14:textId="77777777" w:rsidR="002E7F45" w:rsidRDefault="002E7F45" w:rsidP="002E7F45">
      <w:pPr>
        <w:pStyle w:val="aa"/>
        <w:spacing w:line="276" w:lineRule="auto"/>
        <w:ind w:left="285" w:right="565" w:firstLine="566"/>
      </w:pPr>
      <w:r>
        <w:t>После</w:t>
      </w:r>
      <w:r>
        <w:rPr>
          <w:spacing w:val="-7"/>
        </w:rPr>
        <w:t xml:space="preserve"> </w:t>
      </w:r>
      <w:r>
        <w:t>окончания</w:t>
      </w:r>
      <w:r>
        <w:rPr>
          <w:spacing w:val="-5"/>
        </w:rPr>
        <w:t xml:space="preserve"> </w:t>
      </w:r>
      <w:r>
        <w:t>огневых</w:t>
      </w:r>
      <w:r>
        <w:rPr>
          <w:spacing w:val="-4"/>
        </w:rPr>
        <w:t xml:space="preserve"> </w:t>
      </w:r>
      <w:r>
        <w:t>работ</w:t>
      </w:r>
      <w:r>
        <w:rPr>
          <w:spacing w:val="-6"/>
        </w:rPr>
        <w:t xml:space="preserve"> </w:t>
      </w:r>
      <w:r>
        <w:t>аппаратуру</w:t>
      </w:r>
      <w:r>
        <w:rPr>
          <w:spacing w:val="-4"/>
        </w:rPr>
        <w:t xml:space="preserve"> </w:t>
      </w:r>
      <w:r>
        <w:t>и</w:t>
      </w:r>
      <w:r>
        <w:rPr>
          <w:spacing w:val="-5"/>
        </w:rPr>
        <w:t xml:space="preserve"> </w:t>
      </w:r>
      <w:r>
        <w:t>электроинструмент</w:t>
      </w:r>
      <w:r>
        <w:rPr>
          <w:spacing w:val="-6"/>
        </w:rPr>
        <w:t xml:space="preserve"> </w:t>
      </w:r>
      <w:r>
        <w:t xml:space="preserve">очистить от грязи и пыли, кабели уложить в бухты и убрать в места постоянного их </w:t>
      </w:r>
      <w:r>
        <w:rPr>
          <w:spacing w:val="-2"/>
        </w:rPr>
        <w:t>хранения.</w:t>
      </w:r>
    </w:p>
    <w:p w14:paraId="40B25A88" w14:textId="77777777" w:rsidR="002E7F45" w:rsidRDefault="002E7F45" w:rsidP="002E7F45">
      <w:pPr>
        <w:pStyle w:val="aa"/>
        <w:spacing w:line="276" w:lineRule="auto"/>
        <w:ind w:left="285" w:right="1032" w:firstLine="566"/>
      </w:pPr>
      <w:r>
        <w:t>После</w:t>
      </w:r>
      <w:r>
        <w:rPr>
          <w:spacing w:val="-8"/>
        </w:rPr>
        <w:t xml:space="preserve"> </w:t>
      </w:r>
      <w:r>
        <w:t>окончания</w:t>
      </w:r>
      <w:r>
        <w:rPr>
          <w:spacing w:val="-6"/>
        </w:rPr>
        <w:t xml:space="preserve"> </w:t>
      </w:r>
      <w:r>
        <w:t>огневых</w:t>
      </w:r>
      <w:r>
        <w:rPr>
          <w:spacing w:val="-5"/>
        </w:rPr>
        <w:t xml:space="preserve"> </w:t>
      </w:r>
      <w:r>
        <w:t>работ</w:t>
      </w:r>
      <w:r>
        <w:rPr>
          <w:spacing w:val="-7"/>
        </w:rPr>
        <w:t xml:space="preserve"> </w:t>
      </w:r>
      <w:r>
        <w:t>производить</w:t>
      </w:r>
      <w:r>
        <w:rPr>
          <w:spacing w:val="-7"/>
        </w:rPr>
        <w:t xml:space="preserve"> </w:t>
      </w:r>
      <w:r>
        <w:t>периодический</w:t>
      </w:r>
      <w:r>
        <w:rPr>
          <w:spacing w:val="-6"/>
        </w:rPr>
        <w:t xml:space="preserve"> </w:t>
      </w:r>
      <w:r>
        <w:t>осмотр рабочего места на отсутствие возгораний в течение 2-х часов.</w:t>
      </w:r>
    </w:p>
    <w:p w14:paraId="3791CF8B" w14:textId="77777777" w:rsidR="00092E80" w:rsidRDefault="00092E80" w:rsidP="002E7F45">
      <w:pPr>
        <w:pStyle w:val="aa"/>
        <w:spacing w:line="276" w:lineRule="auto"/>
        <w:ind w:left="285" w:right="1032" w:firstLine="566"/>
      </w:pPr>
    </w:p>
    <w:p w14:paraId="1547F411" w14:textId="77777777" w:rsidR="002E7F45" w:rsidRDefault="002E7F45" w:rsidP="002E7F45">
      <w:pPr>
        <w:ind w:left="852" w:right="1455" w:firstLine="443"/>
        <w:rPr>
          <w:sz w:val="28"/>
        </w:rPr>
      </w:pPr>
      <w:r>
        <w:rPr>
          <w:b/>
          <w:sz w:val="28"/>
        </w:rPr>
        <w:t>Требования</w:t>
      </w:r>
      <w:r>
        <w:rPr>
          <w:b/>
          <w:spacing w:val="-7"/>
          <w:sz w:val="28"/>
        </w:rPr>
        <w:t xml:space="preserve"> </w:t>
      </w:r>
      <w:r>
        <w:rPr>
          <w:b/>
          <w:sz w:val="28"/>
        </w:rPr>
        <w:t>охраны</w:t>
      </w:r>
      <w:r>
        <w:rPr>
          <w:b/>
          <w:spacing w:val="-6"/>
          <w:sz w:val="28"/>
        </w:rPr>
        <w:t xml:space="preserve"> </w:t>
      </w:r>
      <w:r>
        <w:rPr>
          <w:b/>
          <w:sz w:val="28"/>
        </w:rPr>
        <w:t>труда</w:t>
      </w:r>
      <w:r>
        <w:rPr>
          <w:b/>
          <w:spacing w:val="-4"/>
          <w:sz w:val="28"/>
        </w:rPr>
        <w:t xml:space="preserve"> </w:t>
      </w:r>
      <w:r>
        <w:rPr>
          <w:b/>
          <w:sz w:val="28"/>
        </w:rPr>
        <w:t>при</w:t>
      </w:r>
      <w:r>
        <w:rPr>
          <w:b/>
          <w:spacing w:val="-6"/>
          <w:sz w:val="28"/>
        </w:rPr>
        <w:t xml:space="preserve"> </w:t>
      </w:r>
      <w:r>
        <w:rPr>
          <w:b/>
          <w:sz w:val="28"/>
        </w:rPr>
        <w:t>проведении</w:t>
      </w:r>
      <w:r>
        <w:rPr>
          <w:b/>
          <w:spacing w:val="-6"/>
          <w:sz w:val="28"/>
        </w:rPr>
        <w:t xml:space="preserve"> </w:t>
      </w:r>
      <w:r>
        <w:rPr>
          <w:b/>
          <w:sz w:val="28"/>
        </w:rPr>
        <w:t>работ</w:t>
      </w:r>
      <w:r>
        <w:rPr>
          <w:b/>
          <w:spacing w:val="-4"/>
          <w:sz w:val="28"/>
        </w:rPr>
        <w:t xml:space="preserve"> </w:t>
      </w:r>
      <w:r>
        <w:rPr>
          <w:b/>
          <w:sz w:val="28"/>
        </w:rPr>
        <w:t>на</w:t>
      </w:r>
      <w:r>
        <w:rPr>
          <w:b/>
          <w:spacing w:val="-4"/>
          <w:sz w:val="28"/>
        </w:rPr>
        <w:t xml:space="preserve"> </w:t>
      </w:r>
      <w:r>
        <w:rPr>
          <w:b/>
          <w:sz w:val="28"/>
        </w:rPr>
        <w:t xml:space="preserve">высоте. </w:t>
      </w:r>
      <w:r>
        <w:rPr>
          <w:sz w:val="28"/>
        </w:rPr>
        <w:t>К работе на высоте допускаются лица, достигшие возраста 18 лет. Работники допускаются к работе на высоте после проведения:</w:t>
      </w:r>
    </w:p>
    <w:p w14:paraId="046AEFCB" w14:textId="77777777" w:rsidR="002E7F45" w:rsidRDefault="002E7F45" w:rsidP="002E7F45">
      <w:pPr>
        <w:pStyle w:val="aa"/>
        <w:spacing w:line="322" w:lineRule="exact"/>
        <w:ind w:left="852"/>
      </w:pPr>
      <w:r>
        <w:t>а)</w:t>
      </w:r>
      <w:r>
        <w:rPr>
          <w:spacing w:val="-4"/>
        </w:rPr>
        <w:t xml:space="preserve"> </w:t>
      </w:r>
      <w:r>
        <w:t>инструктажей</w:t>
      </w:r>
      <w:r>
        <w:rPr>
          <w:spacing w:val="-3"/>
        </w:rPr>
        <w:t xml:space="preserve"> </w:t>
      </w:r>
      <w:r>
        <w:t>по</w:t>
      </w:r>
      <w:r>
        <w:rPr>
          <w:spacing w:val="-2"/>
        </w:rPr>
        <w:t xml:space="preserve"> </w:t>
      </w:r>
      <w:r>
        <w:t>охране</w:t>
      </w:r>
      <w:r>
        <w:rPr>
          <w:spacing w:val="-3"/>
        </w:rPr>
        <w:t xml:space="preserve"> </w:t>
      </w:r>
      <w:r>
        <w:rPr>
          <w:spacing w:val="-2"/>
        </w:rPr>
        <w:t>труда;</w:t>
      </w:r>
    </w:p>
    <w:p w14:paraId="157DFA64" w14:textId="77777777" w:rsidR="002E7F45" w:rsidRDefault="002E7F45" w:rsidP="002E7F45">
      <w:pPr>
        <w:pStyle w:val="aa"/>
        <w:ind w:left="852" w:right="1805"/>
      </w:pPr>
      <w:r>
        <w:t>б)</w:t>
      </w:r>
      <w:r>
        <w:rPr>
          <w:spacing w:val="-5"/>
        </w:rPr>
        <w:t xml:space="preserve"> </w:t>
      </w:r>
      <w:r>
        <w:t>обучения</w:t>
      </w:r>
      <w:r>
        <w:rPr>
          <w:spacing w:val="-5"/>
        </w:rPr>
        <w:t xml:space="preserve"> </w:t>
      </w:r>
      <w:r>
        <w:t>безопасным</w:t>
      </w:r>
      <w:r>
        <w:rPr>
          <w:spacing w:val="-5"/>
        </w:rPr>
        <w:t xml:space="preserve"> </w:t>
      </w:r>
      <w:r>
        <w:t>методам</w:t>
      </w:r>
      <w:r>
        <w:rPr>
          <w:spacing w:val="-8"/>
        </w:rPr>
        <w:t xml:space="preserve"> </w:t>
      </w:r>
      <w:r>
        <w:t>и</w:t>
      </w:r>
      <w:r>
        <w:rPr>
          <w:spacing w:val="-5"/>
        </w:rPr>
        <w:t xml:space="preserve"> </w:t>
      </w:r>
      <w:r>
        <w:t>приемам</w:t>
      </w:r>
      <w:r>
        <w:rPr>
          <w:spacing w:val="-5"/>
        </w:rPr>
        <w:t xml:space="preserve"> </w:t>
      </w:r>
      <w:r>
        <w:t>выполнения</w:t>
      </w:r>
      <w:r>
        <w:rPr>
          <w:spacing w:val="-8"/>
        </w:rPr>
        <w:t xml:space="preserve"> </w:t>
      </w:r>
      <w:r>
        <w:t>работ; в) обучение и проверки знаний требований охраны труда.</w:t>
      </w:r>
    </w:p>
    <w:p w14:paraId="1CFB9849" w14:textId="77777777" w:rsidR="002E7F45" w:rsidRDefault="002E7F45" w:rsidP="002E7F45">
      <w:pPr>
        <w:pStyle w:val="aa"/>
        <w:spacing w:line="278" w:lineRule="auto"/>
        <w:ind w:left="285" w:firstLine="566"/>
      </w:pPr>
      <w:r>
        <w:t>В таблице приведены требования по наличию на месте выполнения работ необходимых</w:t>
      </w:r>
      <w:r>
        <w:rPr>
          <w:spacing w:val="-7"/>
        </w:rPr>
        <w:t xml:space="preserve"> </w:t>
      </w:r>
      <w:r>
        <w:t>средств,</w:t>
      </w:r>
      <w:r>
        <w:rPr>
          <w:spacing w:val="-9"/>
        </w:rPr>
        <w:t xml:space="preserve"> </w:t>
      </w:r>
      <w:r>
        <w:t>устройств,</w:t>
      </w:r>
      <w:r>
        <w:rPr>
          <w:spacing w:val="-10"/>
        </w:rPr>
        <w:t xml:space="preserve"> </w:t>
      </w:r>
      <w:r>
        <w:t>выполнению</w:t>
      </w:r>
      <w:r>
        <w:rPr>
          <w:spacing w:val="-9"/>
        </w:rPr>
        <w:t xml:space="preserve"> </w:t>
      </w:r>
      <w:r>
        <w:t>организационных</w:t>
      </w:r>
      <w:r>
        <w:rPr>
          <w:spacing w:val="-7"/>
        </w:rPr>
        <w:t xml:space="preserve"> </w:t>
      </w:r>
      <w:r>
        <w:t>мероприятий.</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4227"/>
        <w:gridCol w:w="4649"/>
      </w:tblGrid>
      <w:tr w:rsidR="002E7F45" w14:paraId="317D93E7" w14:textId="77777777" w:rsidTr="00E56B2F">
        <w:trPr>
          <w:trHeight w:val="551"/>
        </w:trPr>
        <w:tc>
          <w:tcPr>
            <w:tcW w:w="535" w:type="dxa"/>
          </w:tcPr>
          <w:p w14:paraId="7B0DE6B5" w14:textId="77777777" w:rsidR="002E7F45" w:rsidRDefault="002E7F45" w:rsidP="00E56B2F">
            <w:pPr>
              <w:pStyle w:val="TableParagraph"/>
              <w:spacing w:line="268" w:lineRule="exact"/>
              <w:ind w:left="146"/>
              <w:rPr>
                <w:b/>
                <w:sz w:val="24"/>
              </w:rPr>
            </w:pPr>
            <w:r>
              <w:rPr>
                <w:b/>
                <w:spacing w:val="-10"/>
                <w:sz w:val="24"/>
              </w:rPr>
              <w:t>№</w:t>
            </w:r>
          </w:p>
          <w:p w14:paraId="5F58A4D0" w14:textId="77777777" w:rsidR="002E7F45" w:rsidRDefault="002E7F45" w:rsidP="00E56B2F">
            <w:pPr>
              <w:pStyle w:val="TableParagraph"/>
              <w:spacing w:line="263" w:lineRule="exact"/>
              <w:ind w:left="95"/>
              <w:rPr>
                <w:b/>
                <w:sz w:val="24"/>
              </w:rPr>
            </w:pPr>
            <w:r>
              <w:rPr>
                <w:b/>
                <w:spacing w:val="-5"/>
                <w:sz w:val="24"/>
              </w:rPr>
              <w:t>п/п</w:t>
            </w:r>
          </w:p>
        </w:tc>
        <w:tc>
          <w:tcPr>
            <w:tcW w:w="4227" w:type="dxa"/>
          </w:tcPr>
          <w:p w14:paraId="66B7B187" w14:textId="77777777" w:rsidR="002E7F45" w:rsidRDefault="002E7F45" w:rsidP="00E56B2F">
            <w:pPr>
              <w:pStyle w:val="TableParagraph"/>
              <w:spacing w:line="268" w:lineRule="exact"/>
              <w:ind w:left="10" w:right="5"/>
              <w:jc w:val="center"/>
              <w:rPr>
                <w:b/>
                <w:sz w:val="24"/>
              </w:rPr>
            </w:pPr>
            <w:proofErr w:type="spellStart"/>
            <w:r>
              <w:rPr>
                <w:b/>
                <w:sz w:val="24"/>
              </w:rPr>
              <w:t>Наименование</w:t>
            </w:r>
            <w:proofErr w:type="spellEnd"/>
            <w:r>
              <w:rPr>
                <w:b/>
                <w:spacing w:val="-6"/>
                <w:sz w:val="24"/>
              </w:rPr>
              <w:t xml:space="preserve"> </w:t>
            </w:r>
            <w:proofErr w:type="spellStart"/>
            <w:r>
              <w:rPr>
                <w:b/>
                <w:sz w:val="24"/>
              </w:rPr>
              <w:t>средств</w:t>
            </w:r>
            <w:proofErr w:type="spellEnd"/>
            <w:r>
              <w:rPr>
                <w:b/>
                <w:sz w:val="24"/>
              </w:rPr>
              <w:t>,</w:t>
            </w:r>
            <w:r>
              <w:rPr>
                <w:b/>
                <w:spacing w:val="-4"/>
                <w:sz w:val="24"/>
              </w:rPr>
              <w:t xml:space="preserve"> </w:t>
            </w:r>
            <w:proofErr w:type="spellStart"/>
            <w:r>
              <w:rPr>
                <w:b/>
                <w:spacing w:val="-2"/>
                <w:sz w:val="24"/>
              </w:rPr>
              <w:t>устройств</w:t>
            </w:r>
            <w:proofErr w:type="spellEnd"/>
            <w:r>
              <w:rPr>
                <w:b/>
                <w:spacing w:val="-2"/>
                <w:sz w:val="24"/>
              </w:rPr>
              <w:t>,</w:t>
            </w:r>
          </w:p>
          <w:p w14:paraId="30226C73" w14:textId="77777777" w:rsidR="002E7F45" w:rsidRDefault="002E7F45" w:rsidP="00E56B2F">
            <w:pPr>
              <w:pStyle w:val="TableParagraph"/>
              <w:spacing w:line="263" w:lineRule="exact"/>
              <w:ind w:left="10"/>
              <w:jc w:val="center"/>
              <w:rPr>
                <w:b/>
                <w:sz w:val="24"/>
              </w:rPr>
            </w:pPr>
            <w:proofErr w:type="spellStart"/>
            <w:r>
              <w:rPr>
                <w:b/>
                <w:spacing w:val="-2"/>
                <w:sz w:val="24"/>
              </w:rPr>
              <w:t>мероприятий</w:t>
            </w:r>
            <w:proofErr w:type="spellEnd"/>
          </w:p>
        </w:tc>
        <w:tc>
          <w:tcPr>
            <w:tcW w:w="4649" w:type="dxa"/>
          </w:tcPr>
          <w:p w14:paraId="33A73A8A" w14:textId="77777777" w:rsidR="002E7F45" w:rsidRDefault="002E7F45" w:rsidP="00E56B2F">
            <w:pPr>
              <w:pStyle w:val="TableParagraph"/>
              <w:spacing w:before="131"/>
              <w:ind w:left="794"/>
              <w:rPr>
                <w:b/>
                <w:sz w:val="24"/>
              </w:rPr>
            </w:pPr>
            <w:proofErr w:type="spellStart"/>
            <w:r>
              <w:rPr>
                <w:b/>
                <w:sz w:val="24"/>
              </w:rPr>
              <w:t>Необходимость</w:t>
            </w:r>
            <w:proofErr w:type="spellEnd"/>
            <w:r>
              <w:rPr>
                <w:b/>
                <w:spacing w:val="-8"/>
                <w:sz w:val="24"/>
              </w:rPr>
              <w:t xml:space="preserve"> </w:t>
            </w:r>
            <w:proofErr w:type="spellStart"/>
            <w:r>
              <w:rPr>
                <w:b/>
                <w:spacing w:val="-2"/>
                <w:sz w:val="24"/>
              </w:rPr>
              <w:t>применения</w:t>
            </w:r>
            <w:proofErr w:type="spellEnd"/>
          </w:p>
        </w:tc>
      </w:tr>
      <w:tr w:rsidR="002E7F45" w14:paraId="63993140" w14:textId="77777777" w:rsidTr="00E56B2F">
        <w:trPr>
          <w:trHeight w:val="551"/>
        </w:trPr>
        <w:tc>
          <w:tcPr>
            <w:tcW w:w="535" w:type="dxa"/>
          </w:tcPr>
          <w:p w14:paraId="399FE19B" w14:textId="77777777" w:rsidR="002E7F45" w:rsidRDefault="002E7F45" w:rsidP="00E56B2F">
            <w:pPr>
              <w:pStyle w:val="TableParagraph"/>
              <w:spacing w:line="268" w:lineRule="exact"/>
              <w:ind w:left="12"/>
              <w:jc w:val="center"/>
              <w:rPr>
                <w:sz w:val="24"/>
              </w:rPr>
            </w:pPr>
            <w:r>
              <w:rPr>
                <w:spacing w:val="-4"/>
                <w:sz w:val="24"/>
              </w:rPr>
              <w:t>1.1.</w:t>
            </w:r>
          </w:p>
        </w:tc>
        <w:tc>
          <w:tcPr>
            <w:tcW w:w="4227" w:type="dxa"/>
          </w:tcPr>
          <w:p w14:paraId="459EC53C" w14:textId="77777777" w:rsidR="002E7F45" w:rsidRDefault="002E7F45" w:rsidP="00E56B2F">
            <w:pPr>
              <w:pStyle w:val="TableParagraph"/>
              <w:spacing w:line="268" w:lineRule="exact"/>
              <w:ind w:left="28"/>
              <w:rPr>
                <w:sz w:val="24"/>
              </w:rPr>
            </w:pPr>
            <w:proofErr w:type="spellStart"/>
            <w:r>
              <w:rPr>
                <w:sz w:val="24"/>
              </w:rPr>
              <w:t>Устройство</w:t>
            </w:r>
            <w:proofErr w:type="spellEnd"/>
            <w:r>
              <w:rPr>
                <w:spacing w:val="-3"/>
                <w:sz w:val="24"/>
              </w:rPr>
              <w:t xml:space="preserve"> </w:t>
            </w:r>
            <w:proofErr w:type="spellStart"/>
            <w:r>
              <w:rPr>
                <w:sz w:val="24"/>
              </w:rPr>
              <w:t>постоянных</w:t>
            </w:r>
            <w:proofErr w:type="spellEnd"/>
            <w:r>
              <w:rPr>
                <w:spacing w:val="-2"/>
                <w:sz w:val="24"/>
              </w:rPr>
              <w:t xml:space="preserve"> </w:t>
            </w:r>
            <w:proofErr w:type="spellStart"/>
            <w:r>
              <w:rPr>
                <w:spacing w:val="-2"/>
                <w:sz w:val="24"/>
              </w:rPr>
              <w:t>ограждающих</w:t>
            </w:r>
            <w:proofErr w:type="spellEnd"/>
          </w:p>
          <w:p w14:paraId="77016509" w14:textId="77777777" w:rsidR="002E7F45" w:rsidRDefault="002E7F45" w:rsidP="00E56B2F">
            <w:pPr>
              <w:pStyle w:val="TableParagraph"/>
              <w:spacing w:line="263" w:lineRule="exact"/>
              <w:ind w:left="28"/>
              <w:rPr>
                <w:sz w:val="24"/>
              </w:rPr>
            </w:pPr>
            <w:proofErr w:type="spellStart"/>
            <w:r>
              <w:rPr>
                <w:spacing w:val="-2"/>
                <w:sz w:val="24"/>
              </w:rPr>
              <w:t>конструкций</w:t>
            </w:r>
            <w:proofErr w:type="spellEnd"/>
          </w:p>
        </w:tc>
        <w:tc>
          <w:tcPr>
            <w:tcW w:w="4649" w:type="dxa"/>
          </w:tcPr>
          <w:p w14:paraId="0B8E0D19" w14:textId="77777777" w:rsidR="002E7F45" w:rsidRDefault="002E7F45" w:rsidP="00E56B2F">
            <w:pPr>
              <w:pStyle w:val="TableParagraph"/>
              <w:spacing w:line="268" w:lineRule="exact"/>
              <w:ind w:left="26"/>
              <w:rPr>
                <w:sz w:val="24"/>
              </w:rPr>
            </w:pPr>
            <w:proofErr w:type="spellStart"/>
            <w:r>
              <w:rPr>
                <w:sz w:val="24"/>
              </w:rPr>
              <w:t>Не</w:t>
            </w:r>
            <w:proofErr w:type="spellEnd"/>
            <w:r>
              <w:rPr>
                <w:spacing w:val="-2"/>
                <w:sz w:val="24"/>
              </w:rPr>
              <w:t xml:space="preserve"> </w:t>
            </w:r>
            <w:proofErr w:type="spellStart"/>
            <w:r>
              <w:rPr>
                <w:spacing w:val="-2"/>
                <w:sz w:val="24"/>
              </w:rPr>
              <w:t>требуется</w:t>
            </w:r>
            <w:proofErr w:type="spellEnd"/>
          </w:p>
        </w:tc>
      </w:tr>
      <w:tr w:rsidR="002E7F45" w14:paraId="2A07577D" w14:textId="77777777" w:rsidTr="00E56B2F">
        <w:trPr>
          <w:trHeight w:val="277"/>
        </w:trPr>
        <w:tc>
          <w:tcPr>
            <w:tcW w:w="535" w:type="dxa"/>
          </w:tcPr>
          <w:p w14:paraId="070354CC" w14:textId="77777777" w:rsidR="002E7F45" w:rsidRDefault="002E7F45" w:rsidP="00E56B2F">
            <w:pPr>
              <w:pStyle w:val="TableParagraph"/>
              <w:spacing w:line="258" w:lineRule="exact"/>
              <w:ind w:left="12"/>
              <w:jc w:val="center"/>
              <w:rPr>
                <w:sz w:val="24"/>
              </w:rPr>
            </w:pPr>
            <w:r>
              <w:rPr>
                <w:spacing w:val="-4"/>
                <w:sz w:val="24"/>
              </w:rPr>
              <w:t>1.2.</w:t>
            </w:r>
          </w:p>
        </w:tc>
        <w:tc>
          <w:tcPr>
            <w:tcW w:w="4227" w:type="dxa"/>
          </w:tcPr>
          <w:p w14:paraId="25D8C2D8" w14:textId="77777777" w:rsidR="002E7F45" w:rsidRDefault="002E7F45" w:rsidP="00E56B2F">
            <w:pPr>
              <w:pStyle w:val="TableParagraph"/>
              <w:spacing w:line="258" w:lineRule="exact"/>
              <w:ind w:left="28"/>
              <w:rPr>
                <w:sz w:val="24"/>
              </w:rPr>
            </w:pPr>
            <w:proofErr w:type="spellStart"/>
            <w:r>
              <w:rPr>
                <w:sz w:val="24"/>
              </w:rPr>
              <w:t>Устройство</w:t>
            </w:r>
            <w:proofErr w:type="spellEnd"/>
            <w:r>
              <w:rPr>
                <w:spacing w:val="-5"/>
                <w:sz w:val="24"/>
              </w:rPr>
              <w:t xml:space="preserve"> </w:t>
            </w:r>
            <w:proofErr w:type="spellStart"/>
            <w:r>
              <w:rPr>
                <w:sz w:val="24"/>
              </w:rPr>
              <w:t>временных</w:t>
            </w:r>
            <w:proofErr w:type="spellEnd"/>
            <w:r>
              <w:rPr>
                <w:spacing w:val="-4"/>
                <w:sz w:val="24"/>
              </w:rPr>
              <w:t xml:space="preserve"> </w:t>
            </w:r>
            <w:proofErr w:type="spellStart"/>
            <w:r>
              <w:rPr>
                <w:spacing w:val="-2"/>
                <w:sz w:val="24"/>
              </w:rPr>
              <w:t>ограждающих</w:t>
            </w:r>
            <w:proofErr w:type="spellEnd"/>
          </w:p>
        </w:tc>
        <w:tc>
          <w:tcPr>
            <w:tcW w:w="4649" w:type="dxa"/>
          </w:tcPr>
          <w:p w14:paraId="07B79CCF" w14:textId="77777777" w:rsidR="002E7F45" w:rsidRPr="002E7F45" w:rsidRDefault="002E7F45" w:rsidP="00E56B2F">
            <w:pPr>
              <w:pStyle w:val="TableParagraph"/>
              <w:spacing w:line="258" w:lineRule="exact"/>
              <w:ind w:left="26"/>
              <w:rPr>
                <w:sz w:val="24"/>
                <w:lang w:val="ru-RU"/>
              </w:rPr>
            </w:pPr>
            <w:r w:rsidRPr="002E7F45">
              <w:rPr>
                <w:sz w:val="24"/>
                <w:lang w:val="ru-RU"/>
              </w:rPr>
              <w:t>В</w:t>
            </w:r>
            <w:r w:rsidRPr="002E7F45">
              <w:rPr>
                <w:spacing w:val="39"/>
                <w:sz w:val="24"/>
                <w:lang w:val="ru-RU"/>
              </w:rPr>
              <w:t xml:space="preserve"> </w:t>
            </w:r>
            <w:r w:rsidRPr="002E7F45">
              <w:rPr>
                <w:sz w:val="24"/>
                <w:lang w:val="ru-RU"/>
              </w:rPr>
              <w:t>соответствии</w:t>
            </w:r>
            <w:r w:rsidRPr="002E7F45">
              <w:rPr>
                <w:spacing w:val="41"/>
                <w:sz w:val="24"/>
                <w:lang w:val="ru-RU"/>
              </w:rPr>
              <w:t xml:space="preserve"> </w:t>
            </w:r>
            <w:r w:rsidRPr="002E7F45">
              <w:rPr>
                <w:sz w:val="24"/>
                <w:lang w:val="ru-RU"/>
              </w:rPr>
              <w:t>с</w:t>
            </w:r>
            <w:r w:rsidRPr="002E7F45">
              <w:rPr>
                <w:spacing w:val="40"/>
                <w:sz w:val="24"/>
                <w:lang w:val="ru-RU"/>
              </w:rPr>
              <w:t xml:space="preserve"> </w:t>
            </w:r>
            <w:r w:rsidRPr="002E7F45">
              <w:rPr>
                <w:sz w:val="24"/>
                <w:lang w:val="ru-RU"/>
              </w:rPr>
              <w:t>требованиями</w:t>
            </w:r>
            <w:r w:rsidRPr="002E7F45">
              <w:rPr>
                <w:spacing w:val="41"/>
                <w:sz w:val="24"/>
                <w:lang w:val="ru-RU"/>
              </w:rPr>
              <w:t xml:space="preserve"> </w:t>
            </w:r>
            <w:r w:rsidRPr="002E7F45">
              <w:rPr>
                <w:sz w:val="24"/>
                <w:lang w:val="ru-RU"/>
              </w:rPr>
              <w:t>Правил</w:t>
            </w:r>
            <w:r w:rsidRPr="002E7F45">
              <w:rPr>
                <w:spacing w:val="41"/>
                <w:sz w:val="24"/>
                <w:lang w:val="ru-RU"/>
              </w:rPr>
              <w:t xml:space="preserve"> </w:t>
            </w:r>
            <w:r w:rsidRPr="002E7F45">
              <w:rPr>
                <w:spacing w:val="-5"/>
                <w:sz w:val="24"/>
                <w:lang w:val="ru-RU"/>
              </w:rPr>
              <w:t>по</w:t>
            </w:r>
          </w:p>
        </w:tc>
      </w:tr>
      <w:bookmarkEnd w:id="24"/>
    </w:tbl>
    <w:p w14:paraId="40839368" w14:textId="77777777" w:rsidR="002E7F45" w:rsidRDefault="002E7F45" w:rsidP="007A2B8A">
      <w:pPr>
        <w:pStyle w:val="aa"/>
        <w:ind w:left="852" w:right="6746"/>
        <w:rPr>
          <w:spacing w:val="-2"/>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4227"/>
        <w:gridCol w:w="4649"/>
      </w:tblGrid>
      <w:tr w:rsidR="002E7F45" w14:paraId="3ABD2798" w14:textId="77777777" w:rsidTr="00E56B2F">
        <w:trPr>
          <w:trHeight w:val="275"/>
        </w:trPr>
        <w:tc>
          <w:tcPr>
            <w:tcW w:w="535" w:type="dxa"/>
          </w:tcPr>
          <w:p w14:paraId="5CEF5896" w14:textId="77777777" w:rsidR="002E7F45" w:rsidRPr="005039CB" w:rsidRDefault="002E7F45" w:rsidP="00E56B2F">
            <w:pPr>
              <w:pStyle w:val="TableParagraph"/>
              <w:rPr>
                <w:sz w:val="20"/>
                <w:lang w:val="ru-RU"/>
              </w:rPr>
            </w:pPr>
            <w:bookmarkStart w:id="25" w:name="_Hlk205364391"/>
          </w:p>
        </w:tc>
        <w:tc>
          <w:tcPr>
            <w:tcW w:w="4227" w:type="dxa"/>
          </w:tcPr>
          <w:p w14:paraId="652662F5" w14:textId="77777777" w:rsidR="002E7F45" w:rsidRDefault="002E7F45" w:rsidP="00E56B2F">
            <w:pPr>
              <w:pStyle w:val="TableParagraph"/>
              <w:spacing w:line="256" w:lineRule="exact"/>
              <w:ind w:left="28"/>
              <w:rPr>
                <w:sz w:val="24"/>
              </w:rPr>
            </w:pPr>
            <w:proofErr w:type="spellStart"/>
            <w:r>
              <w:rPr>
                <w:spacing w:val="-2"/>
                <w:sz w:val="24"/>
              </w:rPr>
              <w:t>устройств</w:t>
            </w:r>
            <w:proofErr w:type="spellEnd"/>
          </w:p>
        </w:tc>
        <w:tc>
          <w:tcPr>
            <w:tcW w:w="4649" w:type="dxa"/>
          </w:tcPr>
          <w:p w14:paraId="0CAF437F" w14:textId="77777777" w:rsidR="002E7F45" w:rsidRDefault="002E7F45" w:rsidP="00E56B2F">
            <w:pPr>
              <w:pStyle w:val="TableParagraph"/>
              <w:spacing w:line="256" w:lineRule="exact"/>
              <w:ind w:left="26"/>
              <w:rPr>
                <w:sz w:val="24"/>
              </w:rPr>
            </w:pPr>
            <w:r>
              <w:rPr>
                <w:sz w:val="24"/>
              </w:rPr>
              <w:t>ОТ</w:t>
            </w:r>
            <w:r>
              <w:rPr>
                <w:spacing w:val="-3"/>
                <w:sz w:val="24"/>
              </w:rPr>
              <w:t xml:space="preserve"> </w:t>
            </w:r>
            <w:proofErr w:type="spellStart"/>
            <w:r>
              <w:rPr>
                <w:sz w:val="24"/>
              </w:rPr>
              <w:t>при</w:t>
            </w:r>
            <w:proofErr w:type="spellEnd"/>
            <w:r>
              <w:rPr>
                <w:spacing w:val="-2"/>
                <w:sz w:val="24"/>
              </w:rPr>
              <w:t xml:space="preserve"> </w:t>
            </w:r>
            <w:proofErr w:type="spellStart"/>
            <w:r>
              <w:rPr>
                <w:sz w:val="24"/>
              </w:rPr>
              <w:t>эксплуатации</w:t>
            </w:r>
            <w:proofErr w:type="spellEnd"/>
            <w:r>
              <w:rPr>
                <w:spacing w:val="-2"/>
                <w:sz w:val="24"/>
              </w:rPr>
              <w:t xml:space="preserve"> </w:t>
            </w:r>
            <w:proofErr w:type="spellStart"/>
            <w:r>
              <w:rPr>
                <w:spacing w:val="-2"/>
                <w:sz w:val="24"/>
              </w:rPr>
              <w:t>электроустановок</w:t>
            </w:r>
            <w:proofErr w:type="spellEnd"/>
          </w:p>
        </w:tc>
      </w:tr>
      <w:tr w:rsidR="002E7F45" w14:paraId="41393B31" w14:textId="77777777" w:rsidTr="00E56B2F">
        <w:trPr>
          <w:trHeight w:val="827"/>
        </w:trPr>
        <w:tc>
          <w:tcPr>
            <w:tcW w:w="535" w:type="dxa"/>
          </w:tcPr>
          <w:p w14:paraId="05A4BE80" w14:textId="77777777" w:rsidR="002E7F45" w:rsidRDefault="002E7F45" w:rsidP="00E56B2F">
            <w:pPr>
              <w:pStyle w:val="TableParagraph"/>
              <w:spacing w:line="275" w:lineRule="exact"/>
              <w:ind w:left="12"/>
              <w:jc w:val="center"/>
              <w:rPr>
                <w:sz w:val="24"/>
              </w:rPr>
            </w:pPr>
            <w:r>
              <w:rPr>
                <w:spacing w:val="-4"/>
                <w:sz w:val="24"/>
              </w:rPr>
              <w:t>1.3.</w:t>
            </w:r>
          </w:p>
        </w:tc>
        <w:tc>
          <w:tcPr>
            <w:tcW w:w="4227" w:type="dxa"/>
          </w:tcPr>
          <w:p w14:paraId="1C2CE488" w14:textId="77777777" w:rsidR="002E7F45" w:rsidRPr="002E7F45" w:rsidRDefault="002E7F45" w:rsidP="00E56B2F">
            <w:pPr>
              <w:pStyle w:val="TableParagraph"/>
              <w:spacing w:line="276" w:lineRule="exact"/>
              <w:ind w:left="28" w:right="80"/>
              <w:rPr>
                <w:sz w:val="24"/>
                <w:lang w:val="ru-RU"/>
              </w:rPr>
            </w:pPr>
            <w:r w:rsidRPr="002E7F45">
              <w:rPr>
                <w:sz w:val="24"/>
                <w:lang w:val="ru-RU"/>
              </w:rPr>
              <w:t>Использование</w:t>
            </w:r>
            <w:r w:rsidRPr="002E7F45">
              <w:rPr>
                <w:spacing w:val="-15"/>
                <w:sz w:val="24"/>
                <w:lang w:val="ru-RU"/>
              </w:rPr>
              <w:t xml:space="preserve"> </w:t>
            </w:r>
            <w:r w:rsidRPr="002E7F45">
              <w:rPr>
                <w:sz w:val="24"/>
                <w:lang w:val="ru-RU"/>
              </w:rPr>
              <w:t>средств</w:t>
            </w:r>
            <w:r w:rsidRPr="002E7F45">
              <w:rPr>
                <w:spacing w:val="-15"/>
                <w:sz w:val="24"/>
                <w:lang w:val="ru-RU"/>
              </w:rPr>
              <w:t xml:space="preserve"> </w:t>
            </w:r>
            <w:r w:rsidRPr="002E7F45">
              <w:rPr>
                <w:sz w:val="24"/>
                <w:lang w:val="ru-RU"/>
              </w:rPr>
              <w:t>подмащивания, в том числе лестниц, стремянок, настилов, лесов</w:t>
            </w:r>
          </w:p>
        </w:tc>
        <w:tc>
          <w:tcPr>
            <w:tcW w:w="4649" w:type="dxa"/>
          </w:tcPr>
          <w:p w14:paraId="0147F972" w14:textId="77777777" w:rsidR="002E7F45" w:rsidRDefault="002E7F45" w:rsidP="00E56B2F">
            <w:pPr>
              <w:pStyle w:val="TableParagraph"/>
              <w:spacing w:line="275" w:lineRule="exact"/>
              <w:ind w:left="26"/>
              <w:rPr>
                <w:sz w:val="24"/>
              </w:rPr>
            </w:pPr>
            <w:proofErr w:type="spellStart"/>
            <w:r>
              <w:rPr>
                <w:sz w:val="24"/>
              </w:rPr>
              <w:t>Не</w:t>
            </w:r>
            <w:proofErr w:type="spellEnd"/>
            <w:r>
              <w:rPr>
                <w:spacing w:val="-2"/>
                <w:sz w:val="24"/>
              </w:rPr>
              <w:t xml:space="preserve"> </w:t>
            </w:r>
            <w:proofErr w:type="spellStart"/>
            <w:r>
              <w:rPr>
                <w:spacing w:val="-2"/>
                <w:sz w:val="24"/>
              </w:rPr>
              <w:t>требуется</w:t>
            </w:r>
            <w:proofErr w:type="spellEnd"/>
          </w:p>
        </w:tc>
      </w:tr>
      <w:tr w:rsidR="002E7F45" w14:paraId="6FED91E6" w14:textId="77777777" w:rsidTr="00E56B2F">
        <w:trPr>
          <w:trHeight w:val="827"/>
        </w:trPr>
        <w:tc>
          <w:tcPr>
            <w:tcW w:w="535" w:type="dxa"/>
          </w:tcPr>
          <w:p w14:paraId="4BA0AA28" w14:textId="77777777" w:rsidR="002E7F45" w:rsidRDefault="002E7F45" w:rsidP="00E56B2F">
            <w:pPr>
              <w:pStyle w:val="TableParagraph"/>
              <w:spacing w:line="275" w:lineRule="exact"/>
              <w:ind w:left="12"/>
              <w:jc w:val="center"/>
              <w:rPr>
                <w:sz w:val="24"/>
              </w:rPr>
            </w:pPr>
            <w:r>
              <w:rPr>
                <w:spacing w:val="-4"/>
                <w:sz w:val="24"/>
              </w:rPr>
              <w:t>1.4.</w:t>
            </w:r>
          </w:p>
        </w:tc>
        <w:tc>
          <w:tcPr>
            <w:tcW w:w="4227" w:type="dxa"/>
          </w:tcPr>
          <w:p w14:paraId="6DACA04A" w14:textId="77777777" w:rsidR="002E7F45" w:rsidRPr="002E7F45" w:rsidRDefault="002E7F45" w:rsidP="00E56B2F">
            <w:pPr>
              <w:pStyle w:val="TableParagraph"/>
              <w:spacing w:line="276" w:lineRule="exact"/>
              <w:ind w:left="28" w:right="80"/>
              <w:rPr>
                <w:sz w:val="24"/>
                <w:lang w:val="ru-RU"/>
              </w:rPr>
            </w:pPr>
            <w:r w:rsidRPr="002E7F45">
              <w:rPr>
                <w:sz w:val="24"/>
                <w:lang w:val="ru-RU"/>
              </w:rPr>
              <w:t>Использование грузоподъемных механизмов,</w:t>
            </w:r>
            <w:r w:rsidRPr="002E7F45">
              <w:rPr>
                <w:spacing w:val="-15"/>
                <w:sz w:val="24"/>
                <w:lang w:val="ru-RU"/>
              </w:rPr>
              <w:t xml:space="preserve"> </w:t>
            </w:r>
            <w:r w:rsidRPr="002E7F45">
              <w:rPr>
                <w:sz w:val="24"/>
                <w:lang w:val="ru-RU"/>
              </w:rPr>
              <w:t>люлек</w:t>
            </w:r>
            <w:r w:rsidRPr="002E7F45">
              <w:rPr>
                <w:spacing w:val="-15"/>
                <w:sz w:val="24"/>
                <w:lang w:val="ru-RU"/>
              </w:rPr>
              <w:t xml:space="preserve"> </w:t>
            </w:r>
            <w:r w:rsidRPr="002E7F45">
              <w:rPr>
                <w:sz w:val="24"/>
                <w:lang w:val="ru-RU"/>
              </w:rPr>
              <w:t xml:space="preserve">подъемников </w:t>
            </w:r>
            <w:r w:rsidRPr="002E7F45">
              <w:rPr>
                <w:spacing w:val="-2"/>
                <w:sz w:val="24"/>
                <w:lang w:val="ru-RU"/>
              </w:rPr>
              <w:t>(вышек)</w:t>
            </w:r>
          </w:p>
        </w:tc>
        <w:tc>
          <w:tcPr>
            <w:tcW w:w="4649" w:type="dxa"/>
          </w:tcPr>
          <w:p w14:paraId="128E15F8" w14:textId="77777777" w:rsidR="002E7F45" w:rsidRDefault="002E7F45" w:rsidP="00E56B2F">
            <w:pPr>
              <w:pStyle w:val="TableParagraph"/>
              <w:spacing w:line="275" w:lineRule="exact"/>
              <w:ind w:left="26"/>
              <w:rPr>
                <w:sz w:val="24"/>
              </w:rPr>
            </w:pPr>
            <w:proofErr w:type="spellStart"/>
            <w:r>
              <w:rPr>
                <w:spacing w:val="-2"/>
                <w:sz w:val="24"/>
              </w:rPr>
              <w:t>Автогидроподъемник</w:t>
            </w:r>
            <w:proofErr w:type="spellEnd"/>
          </w:p>
        </w:tc>
      </w:tr>
      <w:tr w:rsidR="002E7F45" w14:paraId="5A98D453" w14:textId="77777777" w:rsidTr="00E56B2F">
        <w:trPr>
          <w:trHeight w:val="1931"/>
        </w:trPr>
        <w:tc>
          <w:tcPr>
            <w:tcW w:w="535" w:type="dxa"/>
          </w:tcPr>
          <w:p w14:paraId="08031759" w14:textId="77777777" w:rsidR="002E7F45" w:rsidRDefault="002E7F45" w:rsidP="00E56B2F">
            <w:pPr>
              <w:pStyle w:val="TableParagraph"/>
              <w:spacing w:line="275" w:lineRule="exact"/>
              <w:ind w:left="12"/>
              <w:jc w:val="center"/>
              <w:rPr>
                <w:sz w:val="24"/>
              </w:rPr>
            </w:pPr>
            <w:r>
              <w:rPr>
                <w:spacing w:val="-4"/>
                <w:sz w:val="24"/>
              </w:rPr>
              <w:lastRenderedPageBreak/>
              <w:t>1.5.</w:t>
            </w:r>
          </w:p>
        </w:tc>
        <w:tc>
          <w:tcPr>
            <w:tcW w:w="4227" w:type="dxa"/>
          </w:tcPr>
          <w:p w14:paraId="79A36F4B" w14:textId="77777777" w:rsidR="002E7F45" w:rsidRPr="002E7F45" w:rsidRDefault="002E7F45" w:rsidP="00E56B2F">
            <w:pPr>
              <w:pStyle w:val="TableParagraph"/>
              <w:ind w:left="28" w:right="80"/>
              <w:rPr>
                <w:sz w:val="24"/>
                <w:lang w:val="ru-RU"/>
              </w:rPr>
            </w:pPr>
            <w:r w:rsidRPr="002E7F45">
              <w:rPr>
                <w:sz w:val="24"/>
                <w:lang w:val="ru-RU"/>
              </w:rPr>
              <w:t>Обеспечение</w:t>
            </w:r>
            <w:r w:rsidRPr="002E7F45">
              <w:rPr>
                <w:spacing w:val="-13"/>
                <w:sz w:val="24"/>
                <w:lang w:val="ru-RU"/>
              </w:rPr>
              <w:t xml:space="preserve"> </w:t>
            </w:r>
            <w:r w:rsidRPr="002E7F45">
              <w:rPr>
                <w:sz w:val="24"/>
                <w:lang w:val="ru-RU"/>
              </w:rPr>
              <w:t>безопасности</w:t>
            </w:r>
            <w:r w:rsidRPr="002E7F45">
              <w:rPr>
                <w:spacing w:val="-12"/>
                <w:sz w:val="24"/>
                <w:lang w:val="ru-RU"/>
              </w:rPr>
              <w:t xml:space="preserve"> </w:t>
            </w:r>
            <w:r w:rsidRPr="002E7F45">
              <w:rPr>
                <w:sz w:val="24"/>
                <w:lang w:val="ru-RU"/>
              </w:rPr>
              <w:t>работ</w:t>
            </w:r>
            <w:r w:rsidRPr="002E7F45">
              <w:rPr>
                <w:spacing w:val="-12"/>
                <w:sz w:val="24"/>
                <w:lang w:val="ru-RU"/>
              </w:rPr>
              <w:t xml:space="preserve"> </w:t>
            </w:r>
            <w:r w:rsidRPr="002E7F45">
              <w:rPr>
                <w:sz w:val="24"/>
                <w:lang w:val="ru-RU"/>
              </w:rPr>
              <w:t>на высоте. Номенклатура устройств, приспособлений и средств индивидуальной и коллективной защиты работников от падения с высоты и потребность в них</w:t>
            </w:r>
          </w:p>
        </w:tc>
        <w:tc>
          <w:tcPr>
            <w:tcW w:w="4649" w:type="dxa"/>
          </w:tcPr>
          <w:p w14:paraId="0DF198C5" w14:textId="77777777" w:rsidR="002E7F45" w:rsidRPr="002E7F45" w:rsidRDefault="002E7F45" w:rsidP="00E56B2F">
            <w:pPr>
              <w:pStyle w:val="TableParagraph"/>
              <w:tabs>
                <w:tab w:val="left" w:leader="dot" w:pos="3461"/>
              </w:tabs>
              <w:spacing w:line="275" w:lineRule="exact"/>
              <w:ind w:left="26"/>
              <w:rPr>
                <w:sz w:val="24"/>
                <w:lang w:val="ru-RU"/>
              </w:rPr>
            </w:pPr>
            <w:r w:rsidRPr="002E7F45">
              <w:rPr>
                <w:sz w:val="24"/>
                <w:lang w:val="ru-RU"/>
              </w:rPr>
              <w:t>Страховочная</w:t>
            </w:r>
            <w:r w:rsidRPr="002E7F45">
              <w:rPr>
                <w:spacing w:val="-8"/>
                <w:sz w:val="24"/>
                <w:lang w:val="ru-RU"/>
              </w:rPr>
              <w:t xml:space="preserve"> </w:t>
            </w:r>
            <w:r w:rsidRPr="002E7F45">
              <w:rPr>
                <w:spacing w:val="-2"/>
                <w:sz w:val="24"/>
                <w:lang w:val="ru-RU"/>
              </w:rPr>
              <w:t>привязь</w:t>
            </w:r>
            <w:r w:rsidRPr="002E7F45">
              <w:rPr>
                <w:sz w:val="24"/>
                <w:lang w:val="ru-RU"/>
              </w:rPr>
              <w:tab/>
              <w:t xml:space="preserve">1 </w:t>
            </w:r>
            <w:r w:rsidRPr="002E7F45">
              <w:rPr>
                <w:spacing w:val="-2"/>
                <w:sz w:val="24"/>
                <w:lang w:val="ru-RU"/>
              </w:rPr>
              <w:t>шт./чел.</w:t>
            </w:r>
          </w:p>
          <w:p w14:paraId="087E6F3F" w14:textId="77777777" w:rsidR="002E7F45" w:rsidRPr="002E7F45" w:rsidRDefault="002E7F45" w:rsidP="00E56B2F">
            <w:pPr>
              <w:pStyle w:val="TableParagraph"/>
              <w:tabs>
                <w:tab w:val="left" w:leader="dot" w:pos="3459"/>
              </w:tabs>
              <w:ind w:left="26"/>
              <w:rPr>
                <w:sz w:val="24"/>
                <w:lang w:val="ru-RU"/>
              </w:rPr>
            </w:pPr>
            <w:r w:rsidRPr="002E7F45">
              <w:rPr>
                <w:sz w:val="24"/>
                <w:lang w:val="ru-RU"/>
              </w:rPr>
              <w:t>Строп</w:t>
            </w:r>
            <w:r w:rsidRPr="002E7F45">
              <w:rPr>
                <w:spacing w:val="-2"/>
                <w:sz w:val="24"/>
                <w:lang w:val="ru-RU"/>
              </w:rPr>
              <w:t xml:space="preserve"> регулируемый</w:t>
            </w:r>
            <w:r w:rsidRPr="002E7F45">
              <w:rPr>
                <w:sz w:val="24"/>
                <w:lang w:val="ru-RU"/>
              </w:rPr>
              <w:tab/>
              <w:t xml:space="preserve">1 </w:t>
            </w:r>
            <w:r w:rsidRPr="002E7F45">
              <w:rPr>
                <w:spacing w:val="-2"/>
                <w:sz w:val="24"/>
                <w:lang w:val="ru-RU"/>
              </w:rPr>
              <w:t>шт./чел.</w:t>
            </w:r>
          </w:p>
          <w:p w14:paraId="757E87C5" w14:textId="77777777" w:rsidR="002E7F45" w:rsidRPr="002E7F45" w:rsidRDefault="002E7F45" w:rsidP="00E56B2F">
            <w:pPr>
              <w:pStyle w:val="TableParagraph"/>
              <w:tabs>
                <w:tab w:val="left" w:leader="dot" w:pos="3477"/>
              </w:tabs>
              <w:ind w:left="26"/>
              <w:rPr>
                <w:sz w:val="24"/>
                <w:lang w:val="ru-RU"/>
              </w:rPr>
            </w:pPr>
            <w:r w:rsidRPr="002E7F45">
              <w:rPr>
                <w:spacing w:val="-2"/>
                <w:sz w:val="24"/>
                <w:lang w:val="ru-RU"/>
              </w:rPr>
              <w:t>Карабин</w:t>
            </w:r>
            <w:r w:rsidRPr="002E7F45">
              <w:rPr>
                <w:sz w:val="24"/>
                <w:lang w:val="ru-RU"/>
              </w:rPr>
              <w:tab/>
              <w:t xml:space="preserve">2 </w:t>
            </w:r>
            <w:r w:rsidRPr="002E7F45">
              <w:rPr>
                <w:spacing w:val="-2"/>
                <w:sz w:val="24"/>
                <w:lang w:val="ru-RU"/>
              </w:rPr>
              <w:t>шт./чел.</w:t>
            </w:r>
          </w:p>
          <w:p w14:paraId="122B8023" w14:textId="77777777" w:rsidR="002E7F45" w:rsidRPr="002E7F45" w:rsidRDefault="002E7F45" w:rsidP="00E56B2F">
            <w:pPr>
              <w:pStyle w:val="TableParagraph"/>
              <w:tabs>
                <w:tab w:val="left" w:leader="dot" w:pos="3503"/>
              </w:tabs>
              <w:ind w:left="26"/>
              <w:rPr>
                <w:sz w:val="24"/>
                <w:lang w:val="ru-RU"/>
              </w:rPr>
            </w:pPr>
            <w:r w:rsidRPr="002E7F45">
              <w:rPr>
                <w:spacing w:val="-4"/>
                <w:sz w:val="24"/>
                <w:lang w:val="ru-RU"/>
              </w:rPr>
              <w:t>Каска</w:t>
            </w:r>
            <w:r w:rsidRPr="002E7F45">
              <w:rPr>
                <w:sz w:val="24"/>
                <w:lang w:val="ru-RU"/>
              </w:rPr>
              <w:tab/>
              <w:t xml:space="preserve">1 </w:t>
            </w:r>
            <w:r w:rsidRPr="002E7F45">
              <w:rPr>
                <w:spacing w:val="-2"/>
                <w:sz w:val="24"/>
                <w:lang w:val="ru-RU"/>
              </w:rPr>
              <w:t>шт./чел.</w:t>
            </w:r>
          </w:p>
          <w:p w14:paraId="29DF8406" w14:textId="77777777" w:rsidR="002E7F45" w:rsidRPr="002E7F45" w:rsidRDefault="002E7F45" w:rsidP="00E56B2F">
            <w:pPr>
              <w:pStyle w:val="TableParagraph"/>
              <w:tabs>
                <w:tab w:val="left" w:pos="2083"/>
                <w:tab w:val="right" w:leader="dot" w:pos="4620"/>
              </w:tabs>
              <w:ind w:left="26" w:right="15"/>
              <w:rPr>
                <w:sz w:val="24"/>
                <w:lang w:val="ru-RU"/>
              </w:rPr>
            </w:pPr>
            <w:r w:rsidRPr="002E7F45">
              <w:rPr>
                <w:spacing w:val="-2"/>
                <w:sz w:val="24"/>
                <w:lang w:val="ru-RU"/>
              </w:rPr>
              <w:t>Комплект</w:t>
            </w:r>
            <w:r w:rsidRPr="002E7F45">
              <w:rPr>
                <w:sz w:val="24"/>
                <w:lang w:val="ru-RU"/>
              </w:rPr>
              <w:tab/>
              <w:t>спецодежды</w:t>
            </w:r>
            <w:r w:rsidRPr="002E7F45">
              <w:rPr>
                <w:spacing w:val="80"/>
                <w:w w:val="150"/>
                <w:sz w:val="24"/>
                <w:lang w:val="ru-RU"/>
              </w:rPr>
              <w:t xml:space="preserve">     </w:t>
            </w:r>
            <w:r w:rsidRPr="002E7F45">
              <w:rPr>
                <w:sz w:val="24"/>
                <w:lang w:val="ru-RU"/>
              </w:rPr>
              <w:t>от общепроизводственных</w:t>
            </w:r>
            <w:r w:rsidRPr="002E7F45">
              <w:rPr>
                <w:spacing w:val="50"/>
                <w:sz w:val="24"/>
                <w:lang w:val="ru-RU"/>
              </w:rPr>
              <w:t xml:space="preserve"> </w:t>
            </w:r>
            <w:r w:rsidRPr="002E7F45">
              <w:rPr>
                <w:spacing w:val="-2"/>
                <w:sz w:val="24"/>
                <w:lang w:val="ru-RU"/>
              </w:rPr>
              <w:t>загрязнений</w:t>
            </w:r>
            <w:r w:rsidRPr="002E7F45">
              <w:rPr>
                <w:sz w:val="24"/>
                <w:lang w:val="ru-RU"/>
              </w:rPr>
              <w:tab/>
            </w:r>
            <w:r w:rsidRPr="002E7F45">
              <w:rPr>
                <w:spacing w:val="-10"/>
                <w:sz w:val="24"/>
                <w:lang w:val="ru-RU"/>
              </w:rPr>
              <w:t>1</w:t>
            </w:r>
          </w:p>
          <w:p w14:paraId="7ED8B4B1" w14:textId="77777777" w:rsidR="002E7F45" w:rsidRDefault="002E7F45" w:rsidP="00E56B2F">
            <w:pPr>
              <w:pStyle w:val="TableParagraph"/>
              <w:spacing w:line="257" w:lineRule="exact"/>
              <w:ind w:left="26"/>
              <w:rPr>
                <w:sz w:val="24"/>
              </w:rPr>
            </w:pPr>
            <w:proofErr w:type="spellStart"/>
            <w:r>
              <w:rPr>
                <w:spacing w:val="-2"/>
                <w:sz w:val="24"/>
              </w:rPr>
              <w:t>комплект</w:t>
            </w:r>
            <w:proofErr w:type="spellEnd"/>
            <w:r>
              <w:rPr>
                <w:spacing w:val="-2"/>
                <w:sz w:val="24"/>
              </w:rPr>
              <w:t>/</w:t>
            </w:r>
            <w:proofErr w:type="spellStart"/>
            <w:r>
              <w:rPr>
                <w:spacing w:val="-2"/>
                <w:sz w:val="24"/>
              </w:rPr>
              <w:t>чел</w:t>
            </w:r>
            <w:proofErr w:type="spellEnd"/>
            <w:r>
              <w:rPr>
                <w:spacing w:val="-2"/>
                <w:sz w:val="24"/>
              </w:rPr>
              <w:t>.</w:t>
            </w:r>
          </w:p>
        </w:tc>
      </w:tr>
      <w:tr w:rsidR="002E7F45" w14:paraId="7E35457D" w14:textId="77777777" w:rsidTr="00E56B2F">
        <w:trPr>
          <w:trHeight w:val="1656"/>
        </w:trPr>
        <w:tc>
          <w:tcPr>
            <w:tcW w:w="535" w:type="dxa"/>
          </w:tcPr>
          <w:p w14:paraId="34164EE4" w14:textId="77777777" w:rsidR="002E7F45" w:rsidRDefault="002E7F45" w:rsidP="00E56B2F">
            <w:pPr>
              <w:pStyle w:val="TableParagraph"/>
              <w:spacing w:line="275" w:lineRule="exact"/>
              <w:ind w:left="12"/>
              <w:jc w:val="center"/>
              <w:rPr>
                <w:sz w:val="24"/>
              </w:rPr>
            </w:pPr>
            <w:r>
              <w:rPr>
                <w:spacing w:val="-4"/>
                <w:sz w:val="24"/>
              </w:rPr>
              <w:t>1.6.</w:t>
            </w:r>
          </w:p>
        </w:tc>
        <w:tc>
          <w:tcPr>
            <w:tcW w:w="4227" w:type="dxa"/>
          </w:tcPr>
          <w:p w14:paraId="56DD5964" w14:textId="77777777" w:rsidR="002E7F45" w:rsidRPr="002E7F45" w:rsidRDefault="002E7F45" w:rsidP="00E56B2F">
            <w:pPr>
              <w:pStyle w:val="TableParagraph"/>
              <w:ind w:left="28" w:right="474"/>
              <w:jc w:val="both"/>
              <w:rPr>
                <w:sz w:val="24"/>
                <w:lang w:val="ru-RU"/>
              </w:rPr>
            </w:pPr>
            <w:r w:rsidRPr="002E7F45">
              <w:rPr>
                <w:sz w:val="24"/>
                <w:lang w:val="ru-RU"/>
              </w:rPr>
              <w:t>Места</w:t>
            </w:r>
            <w:r w:rsidRPr="002E7F45">
              <w:rPr>
                <w:spacing w:val="-10"/>
                <w:sz w:val="24"/>
                <w:lang w:val="ru-RU"/>
              </w:rPr>
              <w:t xml:space="preserve"> </w:t>
            </w:r>
            <w:r w:rsidRPr="002E7F45">
              <w:rPr>
                <w:sz w:val="24"/>
                <w:lang w:val="ru-RU"/>
              </w:rPr>
              <w:t>и</w:t>
            </w:r>
            <w:r w:rsidRPr="002E7F45">
              <w:rPr>
                <w:spacing w:val="-10"/>
                <w:sz w:val="24"/>
                <w:lang w:val="ru-RU"/>
              </w:rPr>
              <w:t xml:space="preserve"> </w:t>
            </w:r>
            <w:r w:rsidRPr="002E7F45">
              <w:rPr>
                <w:sz w:val="24"/>
                <w:lang w:val="ru-RU"/>
              </w:rPr>
              <w:t>способов</w:t>
            </w:r>
            <w:r w:rsidRPr="002E7F45">
              <w:rPr>
                <w:spacing w:val="-11"/>
                <w:sz w:val="24"/>
                <w:lang w:val="ru-RU"/>
              </w:rPr>
              <w:t xml:space="preserve"> </w:t>
            </w:r>
            <w:r w:rsidRPr="002E7F45">
              <w:rPr>
                <w:sz w:val="24"/>
                <w:lang w:val="ru-RU"/>
              </w:rPr>
              <w:t>крепления</w:t>
            </w:r>
            <w:r w:rsidRPr="002E7F45">
              <w:rPr>
                <w:spacing w:val="-10"/>
                <w:sz w:val="24"/>
                <w:lang w:val="ru-RU"/>
              </w:rPr>
              <w:t xml:space="preserve"> </w:t>
            </w:r>
            <w:r w:rsidRPr="002E7F45">
              <w:rPr>
                <w:sz w:val="24"/>
                <w:lang w:val="ru-RU"/>
              </w:rPr>
              <w:t xml:space="preserve">систем обеспечения безопасности работ на </w:t>
            </w:r>
            <w:r w:rsidRPr="002E7F45">
              <w:rPr>
                <w:spacing w:val="-2"/>
                <w:sz w:val="24"/>
                <w:lang w:val="ru-RU"/>
              </w:rPr>
              <w:t>высоте</w:t>
            </w:r>
          </w:p>
        </w:tc>
        <w:tc>
          <w:tcPr>
            <w:tcW w:w="4649" w:type="dxa"/>
          </w:tcPr>
          <w:p w14:paraId="04BB45FF" w14:textId="77777777" w:rsidR="002E7F45" w:rsidRPr="002E7F45" w:rsidRDefault="002E7F45" w:rsidP="00E56B2F">
            <w:pPr>
              <w:pStyle w:val="TableParagraph"/>
              <w:ind w:left="26"/>
              <w:rPr>
                <w:sz w:val="24"/>
                <w:lang w:val="ru-RU"/>
              </w:rPr>
            </w:pPr>
            <w:r w:rsidRPr="002E7F45">
              <w:rPr>
                <w:sz w:val="24"/>
                <w:lang w:val="ru-RU"/>
              </w:rPr>
              <w:t>Карабинами на стропе с одной стороны за стационарные</w:t>
            </w:r>
            <w:r w:rsidRPr="002E7F45">
              <w:rPr>
                <w:spacing w:val="-14"/>
                <w:sz w:val="24"/>
                <w:lang w:val="ru-RU"/>
              </w:rPr>
              <w:t xml:space="preserve"> </w:t>
            </w:r>
            <w:r w:rsidRPr="002E7F45">
              <w:rPr>
                <w:sz w:val="24"/>
                <w:lang w:val="ru-RU"/>
              </w:rPr>
              <w:t>проушины</w:t>
            </w:r>
            <w:r w:rsidRPr="002E7F45">
              <w:rPr>
                <w:spacing w:val="-12"/>
                <w:sz w:val="24"/>
                <w:lang w:val="ru-RU"/>
              </w:rPr>
              <w:t xml:space="preserve"> </w:t>
            </w:r>
            <w:r w:rsidRPr="002E7F45">
              <w:rPr>
                <w:sz w:val="24"/>
                <w:lang w:val="ru-RU"/>
              </w:rPr>
              <w:t>на</w:t>
            </w:r>
            <w:r w:rsidRPr="002E7F45">
              <w:rPr>
                <w:spacing w:val="-13"/>
                <w:sz w:val="24"/>
                <w:lang w:val="ru-RU"/>
              </w:rPr>
              <w:t xml:space="preserve"> </w:t>
            </w:r>
            <w:r w:rsidRPr="002E7F45">
              <w:rPr>
                <w:sz w:val="24"/>
                <w:lang w:val="ru-RU"/>
              </w:rPr>
              <w:t>оборудовании, или элементы конструкции люльки автогидроподъемника,</w:t>
            </w:r>
            <w:r w:rsidRPr="002E7F45">
              <w:rPr>
                <w:spacing w:val="-5"/>
                <w:sz w:val="24"/>
                <w:lang w:val="ru-RU"/>
              </w:rPr>
              <w:t xml:space="preserve"> </w:t>
            </w:r>
            <w:r w:rsidRPr="002E7F45">
              <w:rPr>
                <w:sz w:val="24"/>
                <w:lang w:val="ru-RU"/>
              </w:rPr>
              <w:t>с</w:t>
            </w:r>
            <w:r w:rsidRPr="002E7F45">
              <w:rPr>
                <w:spacing w:val="-6"/>
                <w:sz w:val="24"/>
                <w:lang w:val="ru-RU"/>
              </w:rPr>
              <w:t xml:space="preserve"> </w:t>
            </w:r>
            <w:r w:rsidRPr="002E7F45">
              <w:rPr>
                <w:sz w:val="24"/>
                <w:lang w:val="ru-RU"/>
              </w:rPr>
              <w:t>другой</w:t>
            </w:r>
            <w:r w:rsidRPr="002E7F45">
              <w:rPr>
                <w:spacing w:val="-5"/>
                <w:sz w:val="24"/>
                <w:lang w:val="ru-RU"/>
              </w:rPr>
              <w:t xml:space="preserve"> </w:t>
            </w:r>
            <w:r w:rsidRPr="002E7F45">
              <w:rPr>
                <w:sz w:val="24"/>
                <w:lang w:val="ru-RU"/>
              </w:rPr>
              <w:t>стороны</w:t>
            </w:r>
            <w:r w:rsidRPr="002E7F45">
              <w:rPr>
                <w:spacing w:val="-5"/>
                <w:sz w:val="24"/>
                <w:lang w:val="ru-RU"/>
              </w:rPr>
              <w:t xml:space="preserve"> </w:t>
            </w:r>
            <w:r w:rsidRPr="002E7F45">
              <w:rPr>
                <w:sz w:val="24"/>
                <w:lang w:val="ru-RU"/>
              </w:rPr>
              <w:t>за</w:t>
            </w:r>
          </w:p>
          <w:p w14:paraId="1F78F3FF" w14:textId="77777777" w:rsidR="002E7F45" w:rsidRPr="002E7F45" w:rsidRDefault="002E7F45" w:rsidP="00E56B2F">
            <w:pPr>
              <w:pStyle w:val="TableParagraph"/>
              <w:spacing w:line="270" w:lineRule="atLeast"/>
              <w:ind w:left="26"/>
              <w:rPr>
                <w:sz w:val="24"/>
                <w:lang w:val="ru-RU"/>
              </w:rPr>
            </w:pPr>
            <w:r w:rsidRPr="002E7F45">
              <w:rPr>
                <w:sz w:val="24"/>
                <w:lang w:val="ru-RU"/>
              </w:rPr>
              <w:t>элемент</w:t>
            </w:r>
            <w:r w:rsidRPr="002E7F45">
              <w:rPr>
                <w:spacing w:val="-13"/>
                <w:sz w:val="24"/>
                <w:lang w:val="ru-RU"/>
              </w:rPr>
              <w:t xml:space="preserve"> </w:t>
            </w:r>
            <w:r w:rsidRPr="002E7F45">
              <w:rPr>
                <w:sz w:val="24"/>
                <w:lang w:val="ru-RU"/>
              </w:rPr>
              <w:t>страховочной</w:t>
            </w:r>
            <w:r w:rsidRPr="002E7F45">
              <w:rPr>
                <w:spacing w:val="-13"/>
                <w:sz w:val="24"/>
                <w:lang w:val="ru-RU"/>
              </w:rPr>
              <w:t xml:space="preserve"> </w:t>
            </w:r>
            <w:r w:rsidRPr="002E7F45">
              <w:rPr>
                <w:sz w:val="24"/>
                <w:lang w:val="ru-RU"/>
              </w:rPr>
              <w:t>привязи,</w:t>
            </w:r>
            <w:r w:rsidRPr="002E7F45">
              <w:rPr>
                <w:spacing w:val="-13"/>
                <w:sz w:val="24"/>
                <w:lang w:val="ru-RU"/>
              </w:rPr>
              <w:t xml:space="preserve"> </w:t>
            </w:r>
            <w:r w:rsidRPr="002E7F45">
              <w:rPr>
                <w:sz w:val="24"/>
                <w:lang w:val="ru-RU"/>
              </w:rPr>
              <w:t xml:space="preserve">имеющий маркировку </w:t>
            </w:r>
            <w:r>
              <w:rPr>
                <w:sz w:val="24"/>
              </w:rPr>
              <w:t>A</w:t>
            </w:r>
            <w:r w:rsidRPr="002E7F45">
              <w:rPr>
                <w:sz w:val="24"/>
                <w:lang w:val="ru-RU"/>
              </w:rPr>
              <w:t>.</w:t>
            </w:r>
          </w:p>
        </w:tc>
      </w:tr>
      <w:tr w:rsidR="002E7F45" w14:paraId="6215BA85" w14:textId="77777777" w:rsidTr="00E56B2F">
        <w:trPr>
          <w:trHeight w:val="827"/>
        </w:trPr>
        <w:tc>
          <w:tcPr>
            <w:tcW w:w="535" w:type="dxa"/>
          </w:tcPr>
          <w:p w14:paraId="5CB7D407" w14:textId="77777777" w:rsidR="002E7F45" w:rsidRDefault="002E7F45" w:rsidP="00E56B2F">
            <w:pPr>
              <w:pStyle w:val="TableParagraph"/>
              <w:spacing w:line="275" w:lineRule="exact"/>
              <w:ind w:left="12"/>
              <w:jc w:val="center"/>
              <w:rPr>
                <w:sz w:val="24"/>
              </w:rPr>
            </w:pPr>
            <w:r>
              <w:rPr>
                <w:spacing w:val="-4"/>
                <w:sz w:val="24"/>
              </w:rPr>
              <w:t>1.7.</w:t>
            </w:r>
          </w:p>
        </w:tc>
        <w:tc>
          <w:tcPr>
            <w:tcW w:w="4227" w:type="dxa"/>
          </w:tcPr>
          <w:p w14:paraId="134E080F" w14:textId="77777777" w:rsidR="002E7F45" w:rsidRPr="002E7F45" w:rsidRDefault="002E7F45" w:rsidP="00E56B2F">
            <w:pPr>
              <w:pStyle w:val="TableParagraph"/>
              <w:spacing w:line="276" w:lineRule="exact"/>
              <w:ind w:left="28"/>
              <w:rPr>
                <w:sz w:val="24"/>
                <w:lang w:val="ru-RU"/>
              </w:rPr>
            </w:pPr>
            <w:r w:rsidRPr="002E7F45">
              <w:rPr>
                <w:sz w:val="24"/>
                <w:lang w:val="ru-RU"/>
              </w:rPr>
              <w:t>Пути и средства подъема работников к рабочему</w:t>
            </w:r>
            <w:r w:rsidRPr="002E7F45">
              <w:rPr>
                <w:spacing w:val="-8"/>
                <w:sz w:val="24"/>
                <w:lang w:val="ru-RU"/>
              </w:rPr>
              <w:t xml:space="preserve"> </w:t>
            </w:r>
            <w:r w:rsidRPr="002E7F45">
              <w:rPr>
                <w:sz w:val="24"/>
                <w:lang w:val="ru-RU"/>
              </w:rPr>
              <w:t>месту</w:t>
            </w:r>
            <w:r w:rsidRPr="002E7F45">
              <w:rPr>
                <w:spacing w:val="-10"/>
                <w:sz w:val="24"/>
                <w:lang w:val="ru-RU"/>
              </w:rPr>
              <w:t xml:space="preserve"> </w:t>
            </w:r>
            <w:r w:rsidRPr="002E7F45">
              <w:rPr>
                <w:sz w:val="24"/>
                <w:lang w:val="ru-RU"/>
              </w:rPr>
              <w:t>или</w:t>
            </w:r>
            <w:r w:rsidRPr="002E7F45">
              <w:rPr>
                <w:spacing w:val="-9"/>
                <w:sz w:val="24"/>
                <w:lang w:val="ru-RU"/>
              </w:rPr>
              <w:t xml:space="preserve"> </w:t>
            </w:r>
            <w:r w:rsidRPr="002E7F45">
              <w:rPr>
                <w:sz w:val="24"/>
                <w:lang w:val="ru-RU"/>
              </w:rPr>
              <w:t>месту</w:t>
            </w:r>
            <w:r w:rsidRPr="002E7F45">
              <w:rPr>
                <w:spacing w:val="-10"/>
                <w:sz w:val="24"/>
                <w:lang w:val="ru-RU"/>
              </w:rPr>
              <w:t xml:space="preserve"> </w:t>
            </w:r>
            <w:r w:rsidRPr="002E7F45">
              <w:rPr>
                <w:sz w:val="24"/>
                <w:lang w:val="ru-RU"/>
              </w:rPr>
              <w:t xml:space="preserve">производства </w:t>
            </w:r>
            <w:r w:rsidRPr="002E7F45">
              <w:rPr>
                <w:spacing w:val="-4"/>
                <w:sz w:val="24"/>
                <w:lang w:val="ru-RU"/>
              </w:rPr>
              <w:t>работ</w:t>
            </w:r>
          </w:p>
        </w:tc>
        <w:tc>
          <w:tcPr>
            <w:tcW w:w="4649" w:type="dxa"/>
          </w:tcPr>
          <w:p w14:paraId="3397D010" w14:textId="77777777" w:rsidR="002E7F45" w:rsidRDefault="002E7F45" w:rsidP="00E56B2F">
            <w:pPr>
              <w:pStyle w:val="TableParagraph"/>
              <w:spacing w:line="275" w:lineRule="exact"/>
              <w:ind w:left="26"/>
              <w:rPr>
                <w:sz w:val="24"/>
              </w:rPr>
            </w:pPr>
            <w:proofErr w:type="spellStart"/>
            <w:r>
              <w:rPr>
                <w:spacing w:val="-2"/>
                <w:sz w:val="24"/>
              </w:rPr>
              <w:t>Автогидроподъемник</w:t>
            </w:r>
            <w:proofErr w:type="spellEnd"/>
          </w:p>
        </w:tc>
      </w:tr>
      <w:tr w:rsidR="002E7F45" w14:paraId="682E8CE2" w14:textId="77777777" w:rsidTr="00E56B2F">
        <w:trPr>
          <w:trHeight w:val="1379"/>
        </w:trPr>
        <w:tc>
          <w:tcPr>
            <w:tcW w:w="535" w:type="dxa"/>
          </w:tcPr>
          <w:p w14:paraId="76A16FCF" w14:textId="77777777" w:rsidR="002E7F45" w:rsidRDefault="002E7F45" w:rsidP="00E56B2F">
            <w:pPr>
              <w:pStyle w:val="TableParagraph"/>
              <w:spacing w:before="1"/>
              <w:ind w:left="12"/>
              <w:jc w:val="center"/>
              <w:rPr>
                <w:sz w:val="24"/>
              </w:rPr>
            </w:pPr>
            <w:r>
              <w:rPr>
                <w:spacing w:val="-4"/>
                <w:sz w:val="24"/>
              </w:rPr>
              <w:t>1.8.</w:t>
            </w:r>
          </w:p>
        </w:tc>
        <w:tc>
          <w:tcPr>
            <w:tcW w:w="4227" w:type="dxa"/>
          </w:tcPr>
          <w:p w14:paraId="2A4B3CD4" w14:textId="77777777" w:rsidR="002E7F45" w:rsidRPr="002E7F45" w:rsidRDefault="002E7F45" w:rsidP="00E56B2F">
            <w:pPr>
              <w:pStyle w:val="TableParagraph"/>
              <w:spacing w:before="1"/>
              <w:ind w:left="28"/>
              <w:rPr>
                <w:sz w:val="24"/>
                <w:lang w:val="ru-RU"/>
              </w:rPr>
            </w:pPr>
            <w:r w:rsidRPr="002E7F45">
              <w:rPr>
                <w:sz w:val="24"/>
                <w:lang w:val="ru-RU"/>
              </w:rPr>
              <w:t>Средства освещения рабочего места, проходов</w:t>
            </w:r>
            <w:r w:rsidRPr="002E7F45">
              <w:rPr>
                <w:spacing w:val="-9"/>
                <w:sz w:val="24"/>
                <w:lang w:val="ru-RU"/>
              </w:rPr>
              <w:t xml:space="preserve"> </w:t>
            </w:r>
            <w:r w:rsidRPr="002E7F45">
              <w:rPr>
                <w:sz w:val="24"/>
                <w:lang w:val="ru-RU"/>
              </w:rPr>
              <w:t>и</w:t>
            </w:r>
            <w:r w:rsidRPr="002E7F45">
              <w:rPr>
                <w:spacing w:val="-8"/>
                <w:sz w:val="24"/>
                <w:lang w:val="ru-RU"/>
              </w:rPr>
              <w:t xml:space="preserve"> </w:t>
            </w:r>
            <w:r w:rsidRPr="002E7F45">
              <w:rPr>
                <w:sz w:val="24"/>
                <w:lang w:val="ru-RU"/>
              </w:rPr>
              <w:t>проездов,</w:t>
            </w:r>
            <w:r w:rsidRPr="002E7F45">
              <w:rPr>
                <w:spacing w:val="-8"/>
                <w:sz w:val="24"/>
                <w:lang w:val="ru-RU"/>
              </w:rPr>
              <w:t xml:space="preserve"> </w:t>
            </w:r>
            <w:r w:rsidRPr="002E7F45">
              <w:rPr>
                <w:sz w:val="24"/>
                <w:lang w:val="ru-RU"/>
              </w:rPr>
              <w:t>а</w:t>
            </w:r>
            <w:r w:rsidRPr="002E7F45">
              <w:rPr>
                <w:spacing w:val="-10"/>
                <w:sz w:val="24"/>
                <w:lang w:val="ru-RU"/>
              </w:rPr>
              <w:t xml:space="preserve"> </w:t>
            </w:r>
            <w:r w:rsidRPr="002E7F45">
              <w:rPr>
                <w:sz w:val="24"/>
                <w:lang w:val="ru-RU"/>
              </w:rPr>
              <w:t>также</w:t>
            </w:r>
            <w:r w:rsidRPr="002E7F45">
              <w:rPr>
                <w:spacing w:val="-8"/>
                <w:sz w:val="24"/>
                <w:lang w:val="ru-RU"/>
              </w:rPr>
              <w:t xml:space="preserve"> </w:t>
            </w:r>
            <w:r w:rsidRPr="002E7F45">
              <w:rPr>
                <w:sz w:val="24"/>
                <w:lang w:val="ru-RU"/>
              </w:rPr>
              <w:t>средств сигнализации и связи.</w:t>
            </w:r>
          </w:p>
        </w:tc>
        <w:tc>
          <w:tcPr>
            <w:tcW w:w="4649" w:type="dxa"/>
          </w:tcPr>
          <w:p w14:paraId="236968C2" w14:textId="77777777" w:rsidR="002E7F45" w:rsidRPr="002E7F45" w:rsidRDefault="002E7F45" w:rsidP="00E56B2F">
            <w:pPr>
              <w:pStyle w:val="TableParagraph"/>
              <w:spacing w:before="1"/>
              <w:ind w:left="26"/>
              <w:rPr>
                <w:sz w:val="24"/>
                <w:lang w:val="ru-RU"/>
              </w:rPr>
            </w:pPr>
            <w:r w:rsidRPr="002E7F45">
              <w:rPr>
                <w:sz w:val="24"/>
                <w:lang w:val="ru-RU"/>
              </w:rPr>
              <w:t>Освещение: в дневное время суток – естественное освещение, в темное время суток</w:t>
            </w:r>
            <w:r w:rsidRPr="002E7F45">
              <w:rPr>
                <w:spacing w:val="-12"/>
                <w:sz w:val="24"/>
                <w:lang w:val="ru-RU"/>
              </w:rPr>
              <w:t xml:space="preserve"> </w:t>
            </w:r>
            <w:r w:rsidRPr="002E7F45">
              <w:rPr>
                <w:sz w:val="24"/>
                <w:lang w:val="ru-RU"/>
              </w:rPr>
              <w:t>искусственное</w:t>
            </w:r>
            <w:r w:rsidRPr="002E7F45">
              <w:rPr>
                <w:spacing w:val="-14"/>
                <w:sz w:val="24"/>
                <w:lang w:val="ru-RU"/>
              </w:rPr>
              <w:t xml:space="preserve"> </w:t>
            </w:r>
            <w:r w:rsidRPr="002E7F45">
              <w:rPr>
                <w:sz w:val="24"/>
                <w:lang w:val="ru-RU"/>
              </w:rPr>
              <w:t>освещение</w:t>
            </w:r>
            <w:r w:rsidRPr="002E7F45">
              <w:rPr>
                <w:spacing w:val="-14"/>
                <w:sz w:val="24"/>
                <w:lang w:val="ru-RU"/>
              </w:rPr>
              <w:t xml:space="preserve"> </w:t>
            </w:r>
            <w:r w:rsidRPr="002E7F45">
              <w:rPr>
                <w:sz w:val="24"/>
                <w:lang w:val="ru-RU"/>
              </w:rPr>
              <w:t xml:space="preserve">территории ПС 220 </w:t>
            </w:r>
            <w:proofErr w:type="spellStart"/>
            <w:r w:rsidRPr="002E7F45">
              <w:rPr>
                <w:sz w:val="24"/>
                <w:lang w:val="ru-RU"/>
              </w:rPr>
              <w:t>кВ</w:t>
            </w:r>
            <w:proofErr w:type="spellEnd"/>
            <w:r w:rsidRPr="002E7F45">
              <w:rPr>
                <w:sz w:val="24"/>
                <w:lang w:val="ru-RU"/>
              </w:rPr>
              <w:t xml:space="preserve"> КИСК.</w:t>
            </w:r>
          </w:p>
          <w:p w14:paraId="1DE4A8DB" w14:textId="77777777" w:rsidR="002E7F45" w:rsidRDefault="002E7F45" w:rsidP="00E56B2F">
            <w:pPr>
              <w:pStyle w:val="TableParagraph"/>
              <w:spacing w:line="254" w:lineRule="exact"/>
              <w:ind w:left="26"/>
              <w:rPr>
                <w:sz w:val="24"/>
              </w:rPr>
            </w:pPr>
            <w:proofErr w:type="spellStart"/>
            <w:r>
              <w:rPr>
                <w:sz w:val="24"/>
              </w:rPr>
              <w:t>Связь</w:t>
            </w:r>
            <w:proofErr w:type="spellEnd"/>
            <w:r>
              <w:rPr>
                <w:spacing w:val="-1"/>
                <w:sz w:val="24"/>
              </w:rPr>
              <w:t xml:space="preserve"> </w:t>
            </w:r>
            <w:r>
              <w:rPr>
                <w:sz w:val="24"/>
              </w:rPr>
              <w:t>–</w:t>
            </w:r>
            <w:r>
              <w:rPr>
                <w:spacing w:val="-2"/>
                <w:sz w:val="24"/>
              </w:rPr>
              <w:t xml:space="preserve"> </w:t>
            </w:r>
            <w:proofErr w:type="spellStart"/>
            <w:r>
              <w:rPr>
                <w:sz w:val="24"/>
              </w:rPr>
              <w:t>естественная</w:t>
            </w:r>
            <w:proofErr w:type="spellEnd"/>
            <w:r>
              <w:rPr>
                <w:sz w:val="24"/>
              </w:rPr>
              <w:t>,</w:t>
            </w:r>
            <w:r>
              <w:rPr>
                <w:spacing w:val="-1"/>
                <w:sz w:val="24"/>
              </w:rPr>
              <w:t xml:space="preserve"> </w:t>
            </w:r>
            <w:proofErr w:type="spellStart"/>
            <w:r>
              <w:rPr>
                <w:sz w:val="24"/>
              </w:rPr>
              <w:t>путем</w:t>
            </w:r>
            <w:proofErr w:type="spellEnd"/>
            <w:r>
              <w:rPr>
                <w:spacing w:val="-2"/>
                <w:sz w:val="24"/>
              </w:rPr>
              <w:t xml:space="preserve"> </w:t>
            </w:r>
            <w:proofErr w:type="spellStart"/>
            <w:r>
              <w:rPr>
                <w:spacing w:val="-2"/>
                <w:sz w:val="24"/>
              </w:rPr>
              <w:t>переговоров</w:t>
            </w:r>
            <w:proofErr w:type="spellEnd"/>
            <w:r>
              <w:rPr>
                <w:spacing w:val="-2"/>
                <w:sz w:val="24"/>
              </w:rPr>
              <w:t>.</w:t>
            </w:r>
          </w:p>
        </w:tc>
      </w:tr>
      <w:tr w:rsidR="002E7F45" w14:paraId="28B8437E" w14:textId="77777777" w:rsidTr="00E56B2F">
        <w:trPr>
          <w:trHeight w:val="6348"/>
        </w:trPr>
        <w:tc>
          <w:tcPr>
            <w:tcW w:w="535" w:type="dxa"/>
          </w:tcPr>
          <w:p w14:paraId="5CDFA433" w14:textId="77777777" w:rsidR="002E7F45" w:rsidRDefault="002E7F45" w:rsidP="00E56B2F">
            <w:pPr>
              <w:pStyle w:val="TableParagraph"/>
              <w:spacing w:before="1"/>
              <w:ind w:left="12"/>
              <w:jc w:val="center"/>
              <w:rPr>
                <w:sz w:val="24"/>
              </w:rPr>
            </w:pPr>
            <w:r>
              <w:rPr>
                <w:spacing w:val="-4"/>
                <w:sz w:val="24"/>
              </w:rPr>
              <w:t>1.9.</w:t>
            </w:r>
          </w:p>
        </w:tc>
        <w:tc>
          <w:tcPr>
            <w:tcW w:w="4227" w:type="dxa"/>
          </w:tcPr>
          <w:p w14:paraId="0AAB1A2A" w14:textId="77777777" w:rsidR="002E7F45" w:rsidRPr="002E7F45" w:rsidRDefault="002E7F45" w:rsidP="00E56B2F">
            <w:pPr>
              <w:pStyle w:val="TableParagraph"/>
              <w:spacing w:before="1"/>
              <w:ind w:left="28"/>
              <w:rPr>
                <w:sz w:val="24"/>
                <w:lang w:val="ru-RU"/>
              </w:rPr>
            </w:pPr>
            <w:r w:rsidRPr="002E7F45">
              <w:rPr>
                <w:sz w:val="24"/>
                <w:lang w:val="ru-RU"/>
              </w:rPr>
              <w:t>Организационные мероприятия по применению на рабочих местах технических</w:t>
            </w:r>
            <w:r w:rsidRPr="002E7F45">
              <w:rPr>
                <w:spacing w:val="-13"/>
                <w:sz w:val="24"/>
                <w:lang w:val="ru-RU"/>
              </w:rPr>
              <w:t xml:space="preserve"> </w:t>
            </w:r>
            <w:r w:rsidRPr="002E7F45">
              <w:rPr>
                <w:sz w:val="24"/>
                <w:lang w:val="ru-RU"/>
              </w:rPr>
              <w:t>средств</w:t>
            </w:r>
            <w:r w:rsidRPr="002E7F45">
              <w:rPr>
                <w:spacing w:val="-13"/>
                <w:sz w:val="24"/>
                <w:lang w:val="ru-RU"/>
              </w:rPr>
              <w:t xml:space="preserve"> </w:t>
            </w:r>
            <w:r w:rsidRPr="002E7F45">
              <w:rPr>
                <w:sz w:val="24"/>
                <w:lang w:val="ru-RU"/>
              </w:rPr>
              <w:t>безопасности</w:t>
            </w:r>
            <w:r w:rsidRPr="002E7F45">
              <w:rPr>
                <w:spacing w:val="-13"/>
                <w:sz w:val="24"/>
                <w:lang w:val="ru-RU"/>
              </w:rPr>
              <w:t xml:space="preserve"> </w:t>
            </w:r>
            <w:r w:rsidRPr="002E7F45">
              <w:rPr>
                <w:sz w:val="24"/>
                <w:lang w:val="ru-RU"/>
              </w:rPr>
              <w:t>и первичных средств пожаротушения</w:t>
            </w:r>
          </w:p>
        </w:tc>
        <w:tc>
          <w:tcPr>
            <w:tcW w:w="4649" w:type="dxa"/>
          </w:tcPr>
          <w:p w14:paraId="6117645E" w14:textId="77777777" w:rsidR="002E7F45" w:rsidRPr="002E7F45" w:rsidRDefault="002E7F45" w:rsidP="00E56B2F">
            <w:pPr>
              <w:pStyle w:val="TableParagraph"/>
              <w:spacing w:before="1"/>
              <w:ind w:left="26"/>
              <w:rPr>
                <w:sz w:val="24"/>
                <w:lang w:val="ru-RU"/>
              </w:rPr>
            </w:pPr>
            <w:r w:rsidRPr="002E7F45">
              <w:rPr>
                <w:sz w:val="24"/>
                <w:lang w:val="ru-RU"/>
              </w:rPr>
              <w:t>Работа</w:t>
            </w:r>
            <w:r w:rsidRPr="002E7F45">
              <w:rPr>
                <w:spacing w:val="-3"/>
                <w:sz w:val="24"/>
                <w:lang w:val="ru-RU"/>
              </w:rPr>
              <w:t xml:space="preserve"> </w:t>
            </w:r>
            <w:r w:rsidRPr="002E7F45">
              <w:rPr>
                <w:sz w:val="24"/>
                <w:lang w:val="ru-RU"/>
              </w:rPr>
              <w:t>выполняется</w:t>
            </w:r>
            <w:r w:rsidRPr="002E7F45">
              <w:rPr>
                <w:spacing w:val="-3"/>
                <w:sz w:val="24"/>
                <w:lang w:val="ru-RU"/>
              </w:rPr>
              <w:t xml:space="preserve"> </w:t>
            </w:r>
            <w:r w:rsidRPr="002E7F45">
              <w:rPr>
                <w:sz w:val="24"/>
                <w:lang w:val="ru-RU"/>
              </w:rPr>
              <w:t>по</w:t>
            </w:r>
            <w:r w:rsidRPr="002E7F45">
              <w:rPr>
                <w:spacing w:val="-2"/>
                <w:sz w:val="24"/>
                <w:lang w:val="ru-RU"/>
              </w:rPr>
              <w:t xml:space="preserve"> </w:t>
            </w:r>
            <w:r w:rsidRPr="002E7F45">
              <w:rPr>
                <w:sz w:val="24"/>
                <w:lang w:val="ru-RU"/>
              </w:rPr>
              <w:t>наряду-</w:t>
            </w:r>
            <w:r w:rsidRPr="002E7F45">
              <w:rPr>
                <w:spacing w:val="-2"/>
                <w:sz w:val="24"/>
                <w:lang w:val="ru-RU"/>
              </w:rPr>
              <w:t>допуску.</w:t>
            </w:r>
          </w:p>
          <w:p w14:paraId="5972634E" w14:textId="77777777" w:rsidR="002E7F45" w:rsidRPr="002E7F45" w:rsidRDefault="002E7F45" w:rsidP="00E56B2F">
            <w:pPr>
              <w:pStyle w:val="TableParagraph"/>
              <w:ind w:left="26"/>
              <w:rPr>
                <w:sz w:val="24"/>
                <w:lang w:val="ru-RU"/>
              </w:rPr>
            </w:pPr>
            <w:r w:rsidRPr="002E7F45">
              <w:rPr>
                <w:sz w:val="24"/>
                <w:lang w:val="ru-RU"/>
              </w:rPr>
              <w:t>До</w:t>
            </w:r>
            <w:r w:rsidRPr="002E7F45">
              <w:rPr>
                <w:spacing w:val="-8"/>
                <w:sz w:val="24"/>
                <w:lang w:val="ru-RU"/>
              </w:rPr>
              <w:t xml:space="preserve"> </w:t>
            </w:r>
            <w:r w:rsidRPr="002E7F45">
              <w:rPr>
                <w:sz w:val="24"/>
                <w:lang w:val="ru-RU"/>
              </w:rPr>
              <w:t>начала</w:t>
            </w:r>
            <w:r w:rsidRPr="002E7F45">
              <w:rPr>
                <w:spacing w:val="-9"/>
                <w:sz w:val="24"/>
                <w:lang w:val="ru-RU"/>
              </w:rPr>
              <w:t xml:space="preserve"> </w:t>
            </w:r>
            <w:r w:rsidRPr="002E7F45">
              <w:rPr>
                <w:sz w:val="24"/>
                <w:lang w:val="ru-RU"/>
              </w:rPr>
              <w:t>выполнения</w:t>
            </w:r>
            <w:r w:rsidRPr="002E7F45">
              <w:rPr>
                <w:spacing w:val="-11"/>
                <w:sz w:val="24"/>
                <w:lang w:val="ru-RU"/>
              </w:rPr>
              <w:t xml:space="preserve"> </w:t>
            </w:r>
            <w:r w:rsidRPr="002E7F45">
              <w:rPr>
                <w:sz w:val="24"/>
                <w:lang w:val="ru-RU"/>
              </w:rPr>
              <w:t>работ</w:t>
            </w:r>
            <w:r w:rsidRPr="002E7F45">
              <w:rPr>
                <w:spacing w:val="-8"/>
                <w:sz w:val="24"/>
                <w:lang w:val="ru-RU"/>
              </w:rPr>
              <w:t xml:space="preserve"> </w:t>
            </w:r>
            <w:r w:rsidRPr="002E7F45">
              <w:rPr>
                <w:sz w:val="24"/>
                <w:lang w:val="ru-RU"/>
              </w:rPr>
              <w:t>ответственный руководитель работ в присутствии ответственного исполнителя работ (производителя)</w:t>
            </w:r>
            <w:r w:rsidRPr="002E7F45">
              <w:rPr>
                <w:spacing w:val="-9"/>
                <w:sz w:val="24"/>
                <w:lang w:val="ru-RU"/>
              </w:rPr>
              <w:t xml:space="preserve"> </w:t>
            </w:r>
            <w:r w:rsidRPr="002E7F45">
              <w:rPr>
                <w:sz w:val="24"/>
                <w:lang w:val="ru-RU"/>
              </w:rPr>
              <w:t>на</w:t>
            </w:r>
            <w:r w:rsidRPr="002E7F45">
              <w:rPr>
                <w:spacing w:val="-9"/>
                <w:sz w:val="24"/>
                <w:lang w:val="ru-RU"/>
              </w:rPr>
              <w:t xml:space="preserve"> </w:t>
            </w:r>
            <w:r w:rsidRPr="002E7F45">
              <w:rPr>
                <w:sz w:val="24"/>
                <w:lang w:val="ru-RU"/>
              </w:rPr>
              <w:t>высоте</w:t>
            </w:r>
            <w:r w:rsidRPr="002E7F45">
              <w:rPr>
                <w:spacing w:val="-8"/>
                <w:sz w:val="24"/>
                <w:lang w:val="ru-RU"/>
              </w:rPr>
              <w:t xml:space="preserve"> </w:t>
            </w:r>
            <w:r w:rsidRPr="002E7F45">
              <w:rPr>
                <w:sz w:val="24"/>
                <w:lang w:val="ru-RU"/>
              </w:rPr>
              <w:t>должен</w:t>
            </w:r>
            <w:r w:rsidRPr="002E7F45">
              <w:rPr>
                <w:spacing w:val="-8"/>
                <w:sz w:val="24"/>
                <w:lang w:val="ru-RU"/>
              </w:rPr>
              <w:t xml:space="preserve"> </w:t>
            </w:r>
            <w:r w:rsidRPr="002E7F45">
              <w:rPr>
                <w:sz w:val="24"/>
                <w:lang w:val="ru-RU"/>
              </w:rPr>
              <w:t>провести осмотр рабочего места на предмет соответствия</w:t>
            </w:r>
            <w:r w:rsidRPr="002E7F45">
              <w:rPr>
                <w:spacing w:val="-8"/>
                <w:sz w:val="24"/>
                <w:lang w:val="ru-RU"/>
              </w:rPr>
              <w:t xml:space="preserve"> </w:t>
            </w:r>
            <w:r w:rsidRPr="002E7F45">
              <w:rPr>
                <w:sz w:val="24"/>
                <w:lang w:val="ru-RU"/>
              </w:rPr>
              <w:t>Правилам</w:t>
            </w:r>
            <w:r w:rsidRPr="002E7F45">
              <w:rPr>
                <w:spacing w:val="-7"/>
                <w:sz w:val="24"/>
                <w:lang w:val="ru-RU"/>
              </w:rPr>
              <w:t xml:space="preserve"> </w:t>
            </w:r>
            <w:r w:rsidRPr="002E7F45">
              <w:rPr>
                <w:sz w:val="24"/>
                <w:lang w:val="ru-RU"/>
              </w:rPr>
              <w:t>по</w:t>
            </w:r>
            <w:r w:rsidRPr="002E7F45">
              <w:rPr>
                <w:spacing w:val="-8"/>
                <w:sz w:val="24"/>
                <w:lang w:val="ru-RU"/>
              </w:rPr>
              <w:t xml:space="preserve"> </w:t>
            </w:r>
            <w:r w:rsidRPr="002E7F45">
              <w:rPr>
                <w:sz w:val="24"/>
                <w:lang w:val="ru-RU"/>
              </w:rPr>
              <w:t>охране</w:t>
            </w:r>
            <w:r w:rsidRPr="002E7F45">
              <w:rPr>
                <w:spacing w:val="-9"/>
                <w:sz w:val="24"/>
                <w:lang w:val="ru-RU"/>
              </w:rPr>
              <w:t xml:space="preserve"> </w:t>
            </w:r>
            <w:r w:rsidRPr="002E7F45">
              <w:rPr>
                <w:sz w:val="24"/>
                <w:lang w:val="ru-RU"/>
              </w:rPr>
              <w:t>труда</w:t>
            </w:r>
            <w:r w:rsidRPr="002E7F45">
              <w:rPr>
                <w:spacing w:val="-9"/>
                <w:sz w:val="24"/>
                <w:lang w:val="ru-RU"/>
              </w:rPr>
              <w:t xml:space="preserve"> </w:t>
            </w:r>
            <w:r w:rsidRPr="002E7F45">
              <w:rPr>
                <w:sz w:val="24"/>
                <w:lang w:val="ru-RU"/>
              </w:rPr>
              <w:t>при работе на высоте.</w:t>
            </w:r>
          </w:p>
          <w:p w14:paraId="14589C87" w14:textId="77777777" w:rsidR="002E7F45" w:rsidRPr="002E7F45" w:rsidRDefault="002E7F45" w:rsidP="00E56B2F">
            <w:pPr>
              <w:pStyle w:val="TableParagraph"/>
              <w:spacing w:before="1"/>
              <w:ind w:left="26"/>
              <w:rPr>
                <w:sz w:val="24"/>
                <w:lang w:val="ru-RU"/>
              </w:rPr>
            </w:pPr>
            <w:r w:rsidRPr="002E7F45">
              <w:rPr>
                <w:sz w:val="24"/>
                <w:lang w:val="ru-RU"/>
              </w:rPr>
              <w:t>Эвакуация работающего выполняется в соответствии</w:t>
            </w:r>
            <w:r w:rsidRPr="002E7F45">
              <w:rPr>
                <w:spacing w:val="-9"/>
                <w:sz w:val="24"/>
                <w:lang w:val="ru-RU"/>
              </w:rPr>
              <w:t xml:space="preserve"> </w:t>
            </w:r>
            <w:r w:rsidRPr="002E7F45">
              <w:rPr>
                <w:sz w:val="24"/>
                <w:lang w:val="ru-RU"/>
              </w:rPr>
              <w:t>с</w:t>
            </w:r>
            <w:r w:rsidRPr="002E7F45">
              <w:rPr>
                <w:spacing w:val="-9"/>
                <w:sz w:val="24"/>
                <w:lang w:val="ru-RU"/>
              </w:rPr>
              <w:t xml:space="preserve"> </w:t>
            </w:r>
            <w:r w:rsidRPr="002E7F45">
              <w:rPr>
                <w:sz w:val="24"/>
                <w:lang w:val="ru-RU"/>
              </w:rPr>
              <w:t>"Планом</w:t>
            </w:r>
            <w:r w:rsidRPr="002E7F45">
              <w:rPr>
                <w:spacing w:val="-10"/>
                <w:sz w:val="24"/>
                <w:lang w:val="ru-RU"/>
              </w:rPr>
              <w:t xml:space="preserve"> </w:t>
            </w:r>
            <w:r w:rsidRPr="002E7F45">
              <w:rPr>
                <w:sz w:val="24"/>
                <w:lang w:val="ru-RU"/>
              </w:rPr>
              <w:t>мероприятий</w:t>
            </w:r>
            <w:r w:rsidRPr="002E7F45">
              <w:rPr>
                <w:spacing w:val="-11"/>
                <w:sz w:val="24"/>
                <w:lang w:val="ru-RU"/>
              </w:rPr>
              <w:t xml:space="preserve"> </w:t>
            </w:r>
            <w:r w:rsidRPr="002E7F45">
              <w:rPr>
                <w:sz w:val="24"/>
                <w:lang w:val="ru-RU"/>
              </w:rPr>
              <w:t>по эвакуации и спасению работников при возникновении аварийной ситуации".</w:t>
            </w:r>
          </w:p>
          <w:p w14:paraId="26799DD1" w14:textId="77777777" w:rsidR="002E7F45" w:rsidRPr="002E7F45" w:rsidRDefault="002E7F45" w:rsidP="00E56B2F">
            <w:pPr>
              <w:pStyle w:val="TableParagraph"/>
              <w:ind w:left="26"/>
              <w:rPr>
                <w:sz w:val="24"/>
                <w:lang w:val="ru-RU"/>
              </w:rPr>
            </w:pPr>
            <w:r w:rsidRPr="002E7F45">
              <w:rPr>
                <w:sz w:val="24"/>
                <w:lang w:val="ru-RU"/>
              </w:rPr>
              <w:t>Не</w:t>
            </w:r>
            <w:r w:rsidRPr="002E7F45">
              <w:rPr>
                <w:spacing w:val="-5"/>
                <w:sz w:val="24"/>
                <w:lang w:val="ru-RU"/>
              </w:rPr>
              <w:t xml:space="preserve"> </w:t>
            </w:r>
            <w:r w:rsidRPr="002E7F45">
              <w:rPr>
                <w:sz w:val="24"/>
                <w:lang w:val="ru-RU"/>
              </w:rPr>
              <w:t>разрешается</w:t>
            </w:r>
            <w:r w:rsidRPr="002E7F45">
              <w:rPr>
                <w:spacing w:val="-3"/>
                <w:sz w:val="24"/>
                <w:lang w:val="ru-RU"/>
              </w:rPr>
              <w:t xml:space="preserve"> </w:t>
            </w:r>
            <w:r w:rsidRPr="002E7F45">
              <w:rPr>
                <w:sz w:val="24"/>
                <w:lang w:val="ru-RU"/>
              </w:rPr>
              <w:t>работать</w:t>
            </w:r>
            <w:r w:rsidRPr="002E7F45">
              <w:rPr>
                <w:spacing w:val="-3"/>
                <w:sz w:val="24"/>
                <w:lang w:val="ru-RU"/>
              </w:rPr>
              <w:t xml:space="preserve"> </w:t>
            </w:r>
            <w:r w:rsidRPr="002E7F45">
              <w:rPr>
                <w:sz w:val="24"/>
                <w:lang w:val="ru-RU"/>
              </w:rPr>
              <w:t>при</w:t>
            </w:r>
            <w:r w:rsidRPr="002E7F45">
              <w:rPr>
                <w:spacing w:val="-5"/>
                <w:sz w:val="24"/>
                <w:lang w:val="ru-RU"/>
              </w:rPr>
              <w:t xml:space="preserve"> </w:t>
            </w:r>
            <w:r w:rsidRPr="002E7F45">
              <w:rPr>
                <w:sz w:val="24"/>
                <w:lang w:val="ru-RU"/>
              </w:rPr>
              <w:t>тумане,</w:t>
            </w:r>
            <w:r w:rsidRPr="002E7F45">
              <w:rPr>
                <w:spacing w:val="-3"/>
                <w:sz w:val="24"/>
                <w:lang w:val="ru-RU"/>
              </w:rPr>
              <w:t xml:space="preserve"> </w:t>
            </w:r>
            <w:r w:rsidRPr="002E7F45">
              <w:rPr>
                <w:sz w:val="24"/>
                <w:lang w:val="ru-RU"/>
              </w:rPr>
              <w:t>грозе, дожде,</w:t>
            </w:r>
            <w:r w:rsidRPr="002E7F45">
              <w:rPr>
                <w:spacing w:val="-7"/>
                <w:sz w:val="24"/>
                <w:lang w:val="ru-RU"/>
              </w:rPr>
              <w:t xml:space="preserve"> </w:t>
            </w:r>
            <w:r w:rsidRPr="002E7F45">
              <w:rPr>
                <w:sz w:val="24"/>
                <w:lang w:val="ru-RU"/>
              </w:rPr>
              <w:t>снегопаде,</w:t>
            </w:r>
            <w:r w:rsidRPr="002E7F45">
              <w:rPr>
                <w:spacing w:val="-7"/>
                <w:sz w:val="24"/>
                <w:lang w:val="ru-RU"/>
              </w:rPr>
              <w:t xml:space="preserve"> </w:t>
            </w:r>
            <w:r w:rsidRPr="002E7F45">
              <w:rPr>
                <w:sz w:val="24"/>
                <w:lang w:val="ru-RU"/>
              </w:rPr>
              <w:t>в</w:t>
            </w:r>
            <w:r w:rsidRPr="002E7F45">
              <w:rPr>
                <w:spacing w:val="-8"/>
                <w:sz w:val="24"/>
                <w:lang w:val="ru-RU"/>
              </w:rPr>
              <w:t xml:space="preserve"> </w:t>
            </w:r>
            <w:r w:rsidRPr="002E7F45">
              <w:rPr>
                <w:sz w:val="24"/>
                <w:lang w:val="ru-RU"/>
              </w:rPr>
              <w:t>темное</w:t>
            </w:r>
            <w:r w:rsidRPr="002E7F45">
              <w:rPr>
                <w:spacing w:val="-8"/>
                <w:sz w:val="24"/>
                <w:lang w:val="ru-RU"/>
              </w:rPr>
              <w:t xml:space="preserve"> </w:t>
            </w:r>
            <w:r w:rsidRPr="002E7F45">
              <w:rPr>
                <w:sz w:val="24"/>
                <w:lang w:val="ru-RU"/>
              </w:rPr>
              <w:t>время</w:t>
            </w:r>
            <w:r w:rsidRPr="002E7F45">
              <w:rPr>
                <w:spacing w:val="-7"/>
                <w:sz w:val="24"/>
                <w:lang w:val="ru-RU"/>
              </w:rPr>
              <w:t xml:space="preserve"> </w:t>
            </w:r>
            <w:r w:rsidRPr="002E7F45">
              <w:rPr>
                <w:sz w:val="24"/>
                <w:lang w:val="ru-RU"/>
              </w:rPr>
              <w:t>суток</w:t>
            </w:r>
            <w:r w:rsidRPr="002E7F45">
              <w:rPr>
                <w:spacing w:val="-6"/>
                <w:sz w:val="24"/>
                <w:lang w:val="ru-RU"/>
              </w:rPr>
              <w:t xml:space="preserve"> </w:t>
            </w:r>
            <w:r w:rsidRPr="002E7F45">
              <w:rPr>
                <w:sz w:val="24"/>
                <w:lang w:val="ru-RU"/>
              </w:rPr>
              <w:t>при недостаточном освещении, а также при скорости ветра более 15 м/с.</w:t>
            </w:r>
          </w:p>
          <w:p w14:paraId="22A82C4D" w14:textId="77777777" w:rsidR="002E7F45" w:rsidRDefault="002E7F45" w:rsidP="00E56B2F">
            <w:pPr>
              <w:pStyle w:val="TableParagraph"/>
              <w:spacing w:line="276" w:lineRule="exact"/>
              <w:ind w:left="26" w:right="90"/>
              <w:rPr>
                <w:sz w:val="24"/>
              </w:rPr>
            </w:pPr>
            <w:r w:rsidRPr="002E7F45">
              <w:rPr>
                <w:sz w:val="24"/>
                <w:lang w:val="ru-RU"/>
              </w:rPr>
              <w:t>Применение первичных средств пожаротушения</w:t>
            </w:r>
            <w:r w:rsidRPr="002E7F45">
              <w:rPr>
                <w:spacing w:val="-13"/>
                <w:sz w:val="24"/>
                <w:lang w:val="ru-RU"/>
              </w:rPr>
              <w:t xml:space="preserve"> </w:t>
            </w:r>
            <w:r w:rsidRPr="002E7F45">
              <w:rPr>
                <w:sz w:val="24"/>
                <w:lang w:val="ru-RU"/>
              </w:rPr>
              <w:t>необходимо</w:t>
            </w:r>
            <w:r w:rsidRPr="002E7F45">
              <w:rPr>
                <w:spacing w:val="-13"/>
                <w:sz w:val="24"/>
                <w:lang w:val="ru-RU"/>
              </w:rPr>
              <w:t xml:space="preserve"> </w:t>
            </w:r>
            <w:r w:rsidRPr="002E7F45">
              <w:rPr>
                <w:sz w:val="24"/>
                <w:lang w:val="ru-RU"/>
              </w:rPr>
              <w:t>на</w:t>
            </w:r>
            <w:r w:rsidRPr="002E7F45">
              <w:rPr>
                <w:spacing w:val="-13"/>
                <w:sz w:val="24"/>
                <w:lang w:val="ru-RU"/>
              </w:rPr>
              <w:t xml:space="preserve"> </w:t>
            </w:r>
            <w:r w:rsidRPr="002E7F45">
              <w:rPr>
                <w:sz w:val="24"/>
                <w:lang w:val="ru-RU"/>
              </w:rPr>
              <w:t>основании требований СТО 34.01-27.1-001-2014 (ВППБ 27-14) «Правила пожарной безопасности в</w:t>
            </w:r>
            <w:r w:rsidRPr="002E7F45">
              <w:rPr>
                <w:spacing w:val="-1"/>
                <w:sz w:val="24"/>
                <w:lang w:val="ru-RU"/>
              </w:rPr>
              <w:t xml:space="preserve"> </w:t>
            </w:r>
            <w:r w:rsidRPr="002E7F45">
              <w:rPr>
                <w:sz w:val="24"/>
                <w:lang w:val="ru-RU"/>
              </w:rPr>
              <w:t>электросетевом</w:t>
            </w:r>
            <w:r w:rsidRPr="002E7F45">
              <w:rPr>
                <w:spacing w:val="-1"/>
                <w:sz w:val="24"/>
                <w:lang w:val="ru-RU"/>
              </w:rPr>
              <w:t xml:space="preserve"> </w:t>
            </w:r>
            <w:r w:rsidRPr="002E7F45">
              <w:rPr>
                <w:sz w:val="24"/>
                <w:lang w:val="ru-RU"/>
              </w:rPr>
              <w:t>комплексе ОАО «</w:t>
            </w:r>
            <w:proofErr w:type="spellStart"/>
            <w:r w:rsidRPr="002E7F45">
              <w:rPr>
                <w:sz w:val="24"/>
                <w:lang w:val="ru-RU"/>
              </w:rPr>
              <w:t>Россети</w:t>
            </w:r>
            <w:proofErr w:type="spellEnd"/>
            <w:r w:rsidRPr="002E7F45">
              <w:rPr>
                <w:sz w:val="24"/>
                <w:lang w:val="ru-RU"/>
              </w:rPr>
              <w:t xml:space="preserve">». </w:t>
            </w:r>
            <w:proofErr w:type="spellStart"/>
            <w:r>
              <w:rPr>
                <w:sz w:val="24"/>
              </w:rPr>
              <w:t>Общие</w:t>
            </w:r>
            <w:proofErr w:type="spellEnd"/>
            <w:r>
              <w:rPr>
                <w:sz w:val="24"/>
              </w:rPr>
              <w:t xml:space="preserve"> </w:t>
            </w:r>
            <w:proofErr w:type="spellStart"/>
            <w:r>
              <w:rPr>
                <w:sz w:val="24"/>
              </w:rPr>
              <w:t>технические</w:t>
            </w:r>
            <w:proofErr w:type="spellEnd"/>
            <w:r>
              <w:rPr>
                <w:sz w:val="24"/>
              </w:rPr>
              <w:t xml:space="preserve"> </w:t>
            </w:r>
            <w:proofErr w:type="spellStart"/>
            <w:r>
              <w:rPr>
                <w:spacing w:val="-2"/>
                <w:sz w:val="24"/>
              </w:rPr>
              <w:t>требования</w:t>
            </w:r>
            <w:proofErr w:type="spellEnd"/>
            <w:r>
              <w:rPr>
                <w:spacing w:val="-2"/>
                <w:sz w:val="24"/>
              </w:rPr>
              <w:t>».</w:t>
            </w:r>
          </w:p>
        </w:tc>
      </w:tr>
      <w:tr w:rsidR="002E7F45" w14:paraId="25E93608" w14:textId="77777777" w:rsidTr="00E56B2F">
        <w:trPr>
          <w:trHeight w:val="277"/>
        </w:trPr>
        <w:tc>
          <w:tcPr>
            <w:tcW w:w="535" w:type="dxa"/>
          </w:tcPr>
          <w:p w14:paraId="4001F11F" w14:textId="77777777" w:rsidR="002E7F45" w:rsidRDefault="002E7F45" w:rsidP="00E56B2F">
            <w:pPr>
              <w:pStyle w:val="TableParagraph"/>
              <w:spacing w:line="257" w:lineRule="exact"/>
              <w:ind w:left="12"/>
              <w:jc w:val="center"/>
              <w:rPr>
                <w:sz w:val="24"/>
              </w:rPr>
            </w:pPr>
            <w:r>
              <w:rPr>
                <w:spacing w:val="-2"/>
                <w:sz w:val="24"/>
              </w:rPr>
              <w:t>1.10.</w:t>
            </w:r>
          </w:p>
        </w:tc>
        <w:tc>
          <w:tcPr>
            <w:tcW w:w="4227" w:type="dxa"/>
          </w:tcPr>
          <w:p w14:paraId="258BFC85" w14:textId="57D336BF" w:rsidR="002E7F45" w:rsidRPr="002E7F45" w:rsidRDefault="002E7F45" w:rsidP="00E56B2F">
            <w:pPr>
              <w:pStyle w:val="TableParagraph"/>
              <w:spacing w:line="257" w:lineRule="exact"/>
              <w:ind w:left="28"/>
              <w:rPr>
                <w:sz w:val="24"/>
                <w:lang w:val="ru-RU"/>
              </w:rPr>
            </w:pPr>
            <w:proofErr w:type="spellStart"/>
            <w:r>
              <w:rPr>
                <w:sz w:val="24"/>
              </w:rPr>
              <w:t>Санитарно-бытовое</w:t>
            </w:r>
            <w:proofErr w:type="spellEnd"/>
            <w:r>
              <w:rPr>
                <w:spacing w:val="-5"/>
                <w:sz w:val="24"/>
              </w:rPr>
              <w:t xml:space="preserve"> </w:t>
            </w:r>
            <w:proofErr w:type="spellStart"/>
            <w:r>
              <w:rPr>
                <w:spacing w:val="-2"/>
                <w:sz w:val="24"/>
              </w:rPr>
              <w:t>обслуживание</w:t>
            </w:r>
            <w:proofErr w:type="spellEnd"/>
            <w:r>
              <w:rPr>
                <w:spacing w:val="-2"/>
                <w:sz w:val="24"/>
                <w:lang w:val="ru-RU"/>
              </w:rPr>
              <w:t xml:space="preserve"> работников</w:t>
            </w:r>
          </w:p>
        </w:tc>
        <w:tc>
          <w:tcPr>
            <w:tcW w:w="4649" w:type="dxa"/>
          </w:tcPr>
          <w:p w14:paraId="06632E05" w14:textId="483E0414" w:rsidR="002E7F45" w:rsidRPr="002E7F45" w:rsidRDefault="002E7F45" w:rsidP="00E56B2F">
            <w:pPr>
              <w:pStyle w:val="TableParagraph"/>
              <w:spacing w:line="257" w:lineRule="exact"/>
              <w:ind w:left="26"/>
              <w:rPr>
                <w:sz w:val="24"/>
                <w:lang w:val="ru-RU"/>
              </w:rPr>
            </w:pPr>
            <w:r w:rsidRPr="002E7F45">
              <w:rPr>
                <w:sz w:val="24"/>
                <w:lang w:val="ru-RU"/>
              </w:rPr>
              <w:t>Соблюдение</w:t>
            </w:r>
            <w:r w:rsidRPr="002E7F45">
              <w:rPr>
                <w:spacing w:val="-5"/>
                <w:sz w:val="24"/>
                <w:lang w:val="ru-RU"/>
              </w:rPr>
              <w:t xml:space="preserve"> </w:t>
            </w:r>
            <w:r w:rsidRPr="002E7F45">
              <w:rPr>
                <w:sz w:val="24"/>
                <w:lang w:val="ru-RU"/>
              </w:rPr>
              <w:t>основных</w:t>
            </w:r>
            <w:r w:rsidRPr="002E7F45">
              <w:rPr>
                <w:spacing w:val="-6"/>
                <w:sz w:val="24"/>
                <w:lang w:val="ru-RU"/>
              </w:rPr>
              <w:t xml:space="preserve"> </w:t>
            </w:r>
            <w:r w:rsidRPr="002E7F45">
              <w:rPr>
                <w:spacing w:val="-2"/>
                <w:sz w:val="24"/>
                <w:lang w:val="ru-RU"/>
              </w:rPr>
              <w:t>требований</w:t>
            </w:r>
            <w:r>
              <w:rPr>
                <w:spacing w:val="-2"/>
                <w:sz w:val="24"/>
                <w:lang w:val="ru-RU"/>
              </w:rPr>
              <w:t xml:space="preserve"> </w:t>
            </w:r>
            <w:r w:rsidRPr="002E7F45">
              <w:rPr>
                <w:sz w:val="24"/>
                <w:lang w:val="ru-RU"/>
              </w:rPr>
              <w:t>производственной</w:t>
            </w:r>
            <w:r w:rsidRPr="002E7F45">
              <w:rPr>
                <w:spacing w:val="-13"/>
                <w:sz w:val="24"/>
                <w:lang w:val="ru-RU"/>
              </w:rPr>
              <w:t xml:space="preserve"> </w:t>
            </w:r>
            <w:r w:rsidRPr="002E7F45">
              <w:rPr>
                <w:sz w:val="24"/>
                <w:lang w:val="ru-RU"/>
              </w:rPr>
              <w:t>санитарии</w:t>
            </w:r>
            <w:r w:rsidRPr="002E7F45">
              <w:rPr>
                <w:spacing w:val="-13"/>
                <w:sz w:val="24"/>
                <w:lang w:val="ru-RU"/>
              </w:rPr>
              <w:t xml:space="preserve"> </w:t>
            </w:r>
            <w:r w:rsidRPr="002E7F45">
              <w:rPr>
                <w:sz w:val="24"/>
                <w:lang w:val="ru-RU"/>
              </w:rPr>
              <w:t>и</w:t>
            </w:r>
            <w:r w:rsidRPr="002E7F45">
              <w:rPr>
                <w:spacing w:val="-13"/>
                <w:sz w:val="24"/>
                <w:lang w:val="ru-RU"/>
              </w:rPr>
              <w:t xml:space="preserve"> </w:t>
            </w:r>
            <w:r w:rsidRPr="002E7F45">
              <w:rPr>
                <w:sz w:val="24"/>
                <w:lang w:val="ru-RU"/>
              </w:rPr>
              <w:t xml:space="preserve">личной </w:t>
            </w:r>
            <w:r w:rsidRPr="002E7F45">
              <w:rPr>
                <w:spacing w:val="-2"/>
                <w:sz w:val="24"/>
                <w:lang w:val="ru-RU"/>
              </w:rPr>
              <w:t>гигиены</w:t>
            </w:r>
          </w:p>
        </w:tc>
      </w:tr>
      <w:bookmarkEnd w:id="25"/>
    </w:tbl>
    <w:p w14:paraId="192F426A" w14:textId="77777777" w:rsidR="002E7F45" w:rsidRDefault="002E7F45" w:rsidP="007A2B8A">
      <w:pPr>
        <w:pStyle w:val="aa"/>
        <w:ind w:left="852" w:right="6746"/>
        <w:rPr>
          <w:spacing w:val="-2"/>
        </w:rPr>
      </w:pPr>
    </w:p>
    <w:p w14:paraId="44C72794" w14:textId="77777777" w:rsidR="002E7F45" w:rsidRDefault="002E7F45" w:rsidP="002E7F45">
      <w:pPr>
        <w:pStyle w:val="aa"/>
        <w:spacing w:before="14" w:line="276" w:lineRule="auto"/>
        <w:ind w:left="285" w:right="629" w:firstLine="566"/>
      </w:pPr>
      <w:r>
        <w:t>Выполнение мероприятий в целях предупреждения опасности падения конструкций, изделий или материалов с высоты при перемещении их грузоподъемным</w:t>
      </w:r>
      <w:r>
        <w:rPr>
          <w:spacing w:val="-4"/>
        </w:rPr>
        <w:t xml:space="preserve"> </w:t>
      </w:r>
      <w:r>
        <w:t>краном</w:t>
      </w:r>
      <w:r>
        <w:rPr>
          <w:spacing w:val="-4"/>
        </w:rPr>
        <w:t xml:space="preserve"> </w:t>
      </w:r>
      <w:r>
        <w:t>или</w:t>
      </w:r>
      <w:r>
        <w:rPr>
          <w:spacing w:val="-7"/>
        </w:rPr>
        <w:t xml:space="preserve"> </w:t>
      </w:r>
      <w:r>
        <w:t>при</w:t>
      </w:r>
      <w:r>
        <w:rPr>
          <w:spacing w:val="-4"/>
        </w:rPr>
        <w:t xml:space="preserve"> </w:t>
      </w:r>
      <w:r>
        <w:t>потере</w:t>
      </w:r>
      <w:r>
        <w:rPr>
          <w:spacing w:val="-4"/>
        </w:rPr>
        <w:t xml:space="preserve"> </w:t>
      </w:r>
      <w:r>
        <w:t>устойчивости</w:t>
      </w:r>
      <w:r>
        <w:rPr>
          <w:spacing w:val="-4"/>
        </w:rPr>
        <w:t xml:space="preserve"> </w:t>
      </w:r>
      <w:r>
        <w:t>в</w:t>
      </w:r>
      <w:r>
        <w:rPr>
          <w:spacing w:val="-8"/>
        </w:rPr>
        <w:t xml:space="preserve"> </w:t>
      </w:r>
      <w:r>
        <w:t>процессе</w:t>
      </w:r>
      <w:r>
        <w:rPr>
          <w:spacing w:val="-4"/>
        </w:rPr>
        <w:t xml:space="preserve"> </w:t>
      </w:r>
      <w:r>
        <w:t>их</w:t>
      </w:r>
      <w:r>
        <w:rPr>
          <w:spacing w:val="-3"/>
        </w:rPr>
        <w:t xml:space="preserve"> </w:t>
      </w:r>
      <w:r>
        <w:t>монтажа или складирования – не требуется.</w:t>
      </w:r>
    </w:p>
    <w:p w14:paraId="27463FCB" w14:textId="77777777" w:rsidR="002E7F45" w:rsidRDefault="002E7F45" w:rsidP="002E7F45">
      <w:pPr>
        <w:pStyle w:val="aa"/>
        <w:spacing w:line="276" w:lineRule="auto"/>
        <w:ind w:left="285" w:firstLine="566"/>
      </w:pPr>
      <w:r>
        <w:t>Выполнение</w:t>
      </w:r>
      <w:r>
        <w:rPr>
          <w:spacing w:val="-4"/>
        </w:rPr>
        <w:t xml:space="preserve"> </w:t>
      </w:r>
      <w:r>
        <w:t>мероприятий</w:t>
      </w:r>
      <w:r>
        <w:rPr>
          <w:spacing w:val="-4"/>
        </w:rPr>
        <w:t xml:space="preserve"> </w:t>
      </w:r>
      <w:r>
        <w:t>в</w:t>
      </w:r>
      <w:r>
        <w:rPr>
          <w:spacing w:val="-5"/>
        </w:rPr>
        <w:t xml:space="preserve"> </w:t>
      </w:r>
      <w:r>
        <w:t>целях</w:t>
      </w:r>
      <w:r>
        <w:rPr>
          <w:spacing w:val="-7"/>
        </w:rPr>
        <w:t xml:space="preserve"> </w:t>
      </w:r>
      <w:r>
        <w:t>обеспечения</w:t>
      </w:r>
      <w:r>
        <w:rPr>
          <w:spacing w:val="-4"/>
        </w:rPr>
        <w:t xml:space="preserve"> </w:t>
      </w:r>
      <w:r>
        <w:t>защиты</w:t>
      </w:r>
      <w:r>
        <w:rPr>
          <w:spacing w:val="-7"/>
        </w:rPr>
        <w:t xml:space="preserve"> </w:t>
      </w:r>
      <w:r>
        <w:t>от</w:t>
      </w:r>
      <w:r>
        <w:rPr>
          <w:spacing w:val="-5"/>
        </w:rPr>
        <w:t xml:space="preserve"> </w:t>
      </w:r>
      <w:r>
        <w:t xml:space="preserve">поражения </w:t>
      </w:r>
      <w:r>
        <w:lastRenderedPageBreak/>
        <w:t>электрическим током:</w:t>
      </w:r>
    </w:p>
    <w:p w14:paraId="4D0A1F38" w14:textId="77777777" w:rsidR="002E7F45" w:rsidRDefault="002E7F45" w:rsidP="002E7F45">
      <w:pPr>
        <w:pStyle w:val="ac"/>
        <w:numPr>
          <w:ilvl w:val="0"/>
          <w:numId w:val="13"/>
        </w:numPr>
        <w:tabs>
          <w:tab w:val="left" w:pos="1130"/>
        </w:tabs>
        <w:spacing w:before="1"/>
        <w:ind w:right="623" w:firstLine="566"/>
        <w:rPr>
          <w:sz w:val="28"/>
        </w:rPr>
      </w:pPr>
      <w:r>
        <w:rPr>
          <w:sz w:val="28"/>
        </w:rPr>
        <w:t>При выполнении</w:t>
      </w:r>
      <w:r>
        <w:rPr>
          <w:spacing w:val="-3"/>
          <w:sz w:val="28"/>
        </w:rPr>
        <w:t xml:space="preserve"> </w:t>
      </w:r>
      <w:r>
        <w:rPr>
          <w:sz w:val="28"/>
        </w:rPr>
        <w:t>работ</w:t>
      </w:r>
      <w:r>
        <w:rPr>
          <w:spacing w:val="-4"/>
          <w:sz w:val="28"/>
        </w:rPr>
        <w:t xml:space="preserve"> </w:t>
      </w:r>
      <w:r>
        <w:rPr>
          <w:sz w:val="28"/>
        </w:rPr>
        <w:t>на высоте запрещается приближение</w:t>
      </w:r>
      <w:r>
        <w:rPr>
          <w:spacing w:val="-3"/>
          <w:sz w:val="28"/>
        </w:rPr>
        <w:t xml:space="preserve"> </w:t>
      </w:r>
      <w:r>
        <w:rPr>
          <w:sz w:val="28"/>
        </w:rPr>
        <w:t>работников и применяемых ими инструментов и приспособлений до токоведущих частей, находящихся</w:t>
      </w:r>
      <w:r>
        <w:rPr>
          <w:spacing w:val="-4"/>
          <w:sz w:val="28"/>
        </w:rPr>
        <w:t xml:space="preserve"> </w:t>
      </w:r>
      <w:r>
        <w:rPr>
          <w:sz w:val="28"/>
        </w:rPr>
        <w:t>под</w:t>
      </w:r>
      <w:r>
        <w:rPr>
          <w:spacing w:val="-3"/>
          <w:sz w:val="28"/>
        </w:rPr>
        <w:t xml:space="preserve"> </w:t>
      </w:r>
      <w:r>
        <w:rPr>
          <w:sz w:val="28"/>
        </w:rPr>
        <w:t>напряжением,</w:t>
      </w:r>
      <w:r>
        <w:rPr>
          <w:spacing w:val="-6"/>
          <w:sz w:val="28"/>
        </w:rPr>
        <w:t xml:space="preserve"> </w:t>
      </w:r>
      <w:r>
        <w:rPr>
          <w:sz w:val="28"/>
        </w:rPr>
        <w:t>на</w:t>
      </w:r>
      <w:r>
        <w:rPr>
          <w:spacing w:val="-7"/>
          <w:sz w:val="28"/>
        </w:rPr>
        <w:t xml:space="preserve"> </w:t>
      </w:r>
      <w:r>
        <w:rPr>
          <w:sz w:val="28"/>
        </w:rPr>
        <w:t>расстояние</w:t>
      </w:r>
      <w:r>
        <w:rPr>
          <w:spacing w:val="-4"/>
          <w:sz w:val="28"/>
        </w:rPr>
        <w:t xml:space="preserve"> </w:t>
      </w:r>
      <w:r>
        <w:rPr>
          <w:sz w:val="28"/>
        </w:rPr>
        <w:t>менее</w:t>
      </w:r>
      <w:r>
        <w:rPr>
          <w:spacing w:val="-4"/>
          <w:sz w:val="28"/>
        </w:rPr>
        <w:t xml:space="preserve"> </w:t>
      </w:r>
      <w:r>
        <w:rPr>
          <w:sz w:val="28"/>
        </w:rPr>
        <w:t>допустимого</w:t>
      </w:r>
      <w:r>
        <w:rPr>
          <w:spacing w:val="-4"/>
          <w:sz w:val="28"/>
        </w:rPr>
        <w:t xml:space="preserve"> </w:t>
      </w:r>
      <w:r>
        <w:rPr>
          <w:sz w:val="28"/>
        </w:rPr>
        <w:t>(см.</w:t>
      </w:r>
      <w:r>
        <w:rPr>
          <w:spacing w:val="-6"/>
          <w:sz w:val="28"/>
        </w:rPr>
        <w:t xml:space="preserve"> </w:t>
      </w:r>
      <w:r>
        <w:rPr>
          <w:sz w:val="28"/>
        </w:rPr>
        <w:t>Таблицу</w:t>
      </w:r>
    </w:p>
    <w:p w14:paraId="185C8455" w14:textId="77777777" w:rsidR="002E7F45" w:rsidRDefault="002E7F45" w:rsidP="002E7F45">
      <w:pPr>
        <w:pStyle w:val="aa"/>
        <w:spacing w:line="321" w:lineRule="exact"/>
        <w:ind w:left="285"/>
      </w:pPr>
      <w:r>
        <w:rPr>
          <w:spacing w:val="-4"/>
        </w:rPr>
        <w:t>№6).</w:t>
      </w:r>
    </w:p>
    <w:p w14:paraId="304D7451" w14:textId="77777777" w:rsidR="002E7F45" w:rsidRDefault="002E7F45" w:rsidP="002E7F45">
      <w:pPr>
        <w:pStyle w:val="ac"/>
        <w:numPr>
          <w:ilvl w:val="0"/>
          <w:numId w:val="13"/>
        </w:numPr>
        <w:tabs>
          <w:tab w:val="left" w:pos="1130"/>
        </w:tabs>
        <w:ind w:right="970" w:firstLine="566"/>
        <w:rPr>
          <w:sz w:val="28"/>
        </w:rPr>
      </w:pPr>
      <w:r>
        <w:rPr>
          <w:sz w:val="28"/>
        </w:rPr>
        <w:t>При</w:t>
      </w:r>
      <w:r>
        <w:rPr>
          <w:spacing w:val="-4"/>
          <w:sz w:val="28"/>
        </w:rPr>
        <w:t xml:space="preserve"> </w:t>
      </w:r>
      <w:r>
        <w:rPr>
          <w:sz w:val="28"/>
        </w:rPr>
        <w:t>выполнении</w:t>
      </w:r>
      <w:r>
        <w:rPr>
          <w:spacing w:val="-7"/>
          <w:sz w:val="28"/>
        </w:rPr>
        <w:t xml:space="preserve"> </w:t>
      </w:r>
      <w:r>
        <w:rPr>
          <w:sz w:val="28"/>
        </w:rPr>
        <w:t>работ</w:t>
      </w:r>
      <w:r>
        <w:rPr>
          <w:spacing w:val="-8"/>
          <w:sz w:val="28"/>
        </w:rPr>
        <w:t xml:space="preserve"> </w:t>
      </w:r>
      <w:r>
        <w:rPr>
          <w:sz w:val="28"/>
        </w:rPr>
        <w:t>на</w:t>
      </w:r>
      <w:r>
        <w:rPr>
          <w:spacing w:val="-4"/>
          <w:sz w:val="28"/>
        </w:rPr>
        <w:t xml:space="preserve"> </w:t>
      </w:r>
      <w:r>
        <w:rPr>
          <w:sz w:val="28"/>
        </w:rPr>
        <w:t>высоте</w:t>
      </w:r>
      <w:r>
        <w:rPr>
          <w:spacing w:val="-4"/>
          <w:sz w:val="28"/>
        </w:rPr>
        <w:t xml:space="preserve"> </w:t>
      </w:r>
      <w:r>
        <w:rPr>
          <w:sz w:val="28"/>
        </w:rPr>
        <w:t>запрещается</w:t>
      </w:r>
      <w:r>
        <w:rPr>
          <w:spacing w:val="-4"/>
          <w:sz w:val="28"/>
        </w:rPr>
        <w:t xml:space="preserve"> </w:t>
      </w:r>
      <w:r>
        <w:rPr>
          <w:sz w:val="28"/>
        </w:rPr>
        <w:t>смещение,</w:t>
      </w:r>
      <w:r>
        <w:rPr>
          <w:spacing w:val="-7"/>
          <w:sz w:val="28"/>
        </w:rPr>
        <w:t xml:space="preserve"> </w:t>
      </w:r>
      <w:r>
        <w:rPr>
          <w:sz w:val="28"/>
        </w:rPr>
        <w:t xml:space="preserve">перекладка, нарушение целостности изоляции действующих кабельных линий 10 </w:t>
      </w:r>
      <w:proofErr w:type="spellStart"/>
      <w:r>
        <w:rPr>
          <w:sz w:val="28"/>
        </w:rPr>
        <w:t>кВ</w:t>
      </w:r>
      <w:proofErr w:type="spellEnd"/>
      <w:r>
        <w:rPr>
          <w:sz w:val="28"/>
        </w:rPr>
        <w:t xml:space="preserve">, расположенных на кабельной эстакаде 10 </w:t>
      </w:r>
      <w:proofErr w:type="spellStart"/>
      <w:r>
        <w:rPr>
          <w:sz w:val="28"/>
        </w:rPr>
        <w:t>кВ</w:t>
      </w:r>
      <w:proofErr w:type="spellEnd"/>
      <w:r>
        <w:rPr>
          <w:sz w:val="28"/>
        </w:rPr>
        <w:t xml:space="preserve"> ПС 220 </w:t>
      </w:r>
      <w:proofErr w:type="spellStart"/>
      <w:r>
        <w:rPr>
          <w:sz w:val="28"/>
        </w:rPr>
        <w:t>кВ</w:t>
      </w:r>
      <w:proofErr w:type="spellEnd"/>
      <w:r>
        <w:rPr>
          <w:sz w:val="28"/>
        </w:rPr>
        <w:t xml:space="preserve"> КИСК.</w:t>
      </w:r>
    </w:p>
    <w:p w14:paraId="26740D30" w14:textId="77777777" w:rsidR="002E7F45" w:rsidRDefault="002E7F45" w:rsidP="002E7F45">
      <w:pPr>
        <w:pStyle w:val="ac"/>
        <w:numPr>
          <w:ilvl w:val="0"/>
          <w:numId w:val="13"/>
        </w:numPr>
        <w:tabs>
          <w:tab w:val="left" w:pos="1130"/>
        </w:tabs>
        <w:spacing w:before="2"/>
        <w:ind w:right="574" w:firstLine="566"/>
        <w:rPr>
          <w:i/>
          <w:sz w:val="28"/>
        </w:rPr>
      </w:pPr>
      <w:r>
        <w:rPr>
          <w:sz w:val="28"/>
        </w:rPr>
        <w:t>При выполнении работ на высоте запрещается приближение работников и применяемых ими инструментов и приспособлений до токоведущих частей, находящихся</w:t>
      </w:r>
      <w:r>
        <w:rPr>
          <w:spacing w:val="-4"/>
          <w:sz w:val="28"/>
        </w:rPr>
        <w:t xml:space="preserve"> </w:t>
      </w:r>
      <w:r>
        <w:rPr>
          <w:sz w:val="28"/>
        </w:rPr>
        <w:t>под</w:t>
      </w:r>
      <w:r>
        <w:rPr>
          <w:spacing w:val="-3"/>
          <w:sz w:val="28"/>
        </w:rPr>
        <w:t xml:space="preserve"> </w:t>
      </w:r>
      <w:r>
        <w:rPr>
          <w:sz w:val="28"/>
        </w:rPr>
        <w:t>напряжением,</w:t>
      </w:r>
      <w:r>
        <w:rPr>
          <w:spacing w:val="-6"/>
          <w:sz w:val="28"/>
        </w:rPr>
        <w:t xml:space="preserve"> </w:t>
      </w:r>
      <w:r>
        <w:rPr>
          <w:sz w:val="28"/>
        </w:rPr>
        <w:t>на</w:t>
      </w:r>
      <w:r>
        <w:rPr>
          <w:spacing w:val="-7"/>
          <w:sz w:val="28"/>
        </w:rPr>
        <w:t xml:space="preserve"> </w:t>
      </w:r>
      <w:r>
        <w:rPr>
          <w:sz w:val="28"/>
        </w:rPr>
        <w:t>расстояние</w:t>
      </w:r>
      <w:r>
        <w:rPr>
          <w:spacing w:val="-4"/>
          <w:sz w:val="28"/>
        </w:rPr>
        <w:t xml:space="preserve"> </w:t>
      </w:r>
      <w:r>
        <w:rPr>
          <w:sz w:val="28"/>
        </w:rPr>
        <w:t>менее</w:t>
      </w:r>
      <w:r>
        <w:rPr>
          <w:spacing w:val="-4"/>
          <w:sz w:val="28"/>
        </w:rPr>
        <w:t xml:space="preserve"> </w:t>
      </w:r>
      <w:r>
        <w:rPr>
          <w:sz w:val="28"/>
        </w:rPr>
        <w:t>допустимого,</w:t>
      </w:r>
      <w:r>
        <w:rPr>
          <w:spacing w:val="-7"/>
          <w:sz w:val="28"/>
        </w:rPr>
        <w:t xml:space="preserve"> </w:t>
      </w:r>
      <w:r>
        <w:rPr>
          <w:sz w:val="28"/>
        </w:rPr>
        <w:t>указанного</w:t>
      </w:r>
      <w:r>
        <w:rPr>
          <w:spacing w:val="-7"/>
          <w:sz w:val="28"/>
        </w:rPr>
        <w:t xml:space="preserve"> </w:t>
      </w:r>
      <w:r>
        <w:rPr>
          <w:sz w:val="28"/>
        </w:rPr>
        <w:t>в Таблице №6 настоящего ППР</w:t>
      </w:r>
      <w:r>
        <w:rPr>
          <w:i/>
          <w:sz w:val="28"/>
        </w:rPr>
        <w:t>.</w:t>
      </w:r>
    </w:p>
    <w:p w14:paraId="4D2AA209" w14:textId="77777777" w:rsidR="002E7F45" w:rsidRDefault="002E7F45" w:rsidP="002E7F45">
      <w:pPr>
        <w:pStyle w:val="ac"/>
        <w:numPr>
          <w:ilvl w:val="0"/>
          <w:numId w:val="13"/>
        </w:numPr>
        <w:tabs>
          <w:tab w:val="left" w:pos="1130"/>
        </w:tabs>
        <w:ind w:right="603" w:firstLine="566"/>
        <w:rPr>
          <w:sz w:val="28"/>
        </w:rPr>
      </w:pPr>
      <w:r>
        <w:rPr>
          <w:sz w:val="28"/>
        </w:rPr>
        <w:t>При</w:t>
      </w:r>
      <w:r>
        <w:rPr>
          <w:spacing w:val="-5"/>
          <w:sz w:val="28"/>
        </w:rPr>
        <w:t xml:space="preserve"> </w:t>
      </w:r>
      <w:r>
        <w:rPr>
          <w:sz w:val="28"/>
        </w:rPr>
        <w:t>выполнении</w:t>
      </w:r>
      <w:r>
        <w:rPr>
          <w:spacing w:val="-8"/>
          <w:sz w:val="28"/>
        </w:rPr>
        <w:t xml:space="preserve"> </w:t>
      </w:r>
      <w:r>
        <w:rPr>
          <w:sz w:val="28"/>
        </w:rPr>
        <w:t>работ</w:t>
      </w:r>
      <w:r>
        <w:rPr>
          <w:spacing w:val="-9"/>
          <w:sz w:val="28"/>
        </w:rPr>
        <w:t xml:space="preserve"> </w:t>
      </w:r>
      <w:r>
        <w:rPr>
          <w:sz w:val="28"/>
        </w:rPr>
        <w:t>на</w:t>
      </w:r>
      <w:r>
        <w:rPr>
          <w:spacing w:val="-5"/>
          <w:sz w:val="28"/>
        </w:rPr>
        <w:t xml:space="preserve"> </w:t>
      </w:r>
      <w:r>
        <w:rPr>
          <w:sz w:val="28"/>
        </w:rPr>
        <w:t>высоте</w:t>
      </w:r>
      <w:r>
        <w:rPr>
          <w:spacing w:val="-5"/>
          <w:sz w:val="28"/>
        </w:rPr>
        <w:t xml:space="preserve"> </w:t>
      </w:r>
      <w:r>
        <w:rPr>
          <w:sz w:val="28"/>
        </w:rPr>
        <w:t>запрещается</w:t>
      </w:r>
      <w:r>
        <w:rPr>
          <w:spacing w:val="-5"/>
          <w:sz w:val="28"/>
        </w:rPr>
        <w:t xml:space="preserve"> </w:t>
      </w:r>
      <w:r>
        <w:rPr>
          <w:sz w:val="28"/>
        </w:rPr>
        <w:t>приближение</w:t>
      </w:r>
      <w:r>
        <w:rPr>
          <w:spacing w:val="-5"/>
          <w:sz w:val="28"/>
        </w:rPr>
        <w:t xml:space="preserve"> </w:t>
      </w:r>
      <w:r>
        <w:rPr>
          <w:sz w:val="28"/>
        </w:rPr>
        <w:t>механизмов и грузоподъемных машин в рабочем и транспортном положении от стропов, грузозахватных приспособлений и грузов, на расстояние менее допустимого, указанного в Таблице №6 настоящего ППР.</w:t>
      </w:r>
    </w:p>
    <w:p w14:paraId="77970490" w14:textId="77777777" w:rsidR="002E7F45" w:rsidRDefault="002E7F45" w:rsidP="002E7F45">
      <w:pPr>
        <w:pStyle w:val="aa"/>
        <w:spacing w:line="276" w:lineRule="auto"/>
        <w:ind w:left="285" w:right="525" w:firstLine="566"/>
      </w:pPr>
      <w:r>
        <w:t>В</w:t>
      </w:r>
      <w:r>
        <w:rPr>
          <w:spacing w:val="-4"/>
        </w:rPr>
        <w:t xml:space="preserve"> </w:t>
      </w:r>
      <w:r>
        <w:t>Приложении</w:t>
      </w:r>
      <w:r>
        <w:rPr>
          <w:spacing w:val="-4"/>
        </w:rPr>
        <w:t xml:space="preserve"> </w:t>
      </w:r>
      <w:r>
        <w:t>2</w:t>
      </w:r>
      <w:r>
        <w:rPr>
          <w:spacing w:val="-7"/>
        </w:rPr>
        <w:t xml:space="preserve"> </w:t>
      </w:r>
      <w:r>
        <w:t>представлен</w:t>
      </w:r>
      <w:r>
        <w:rPr>
          <w:spacing w:val="-4"/>
        </w:rPr>
        <w:t xml:space="preserve"> </w:t>
      </w:r>
      <w:r>
        <w:t>«Планом</w:t>
      </w:r>
      <w:r>
        <w:rPr>
          <w:spacing w:val="-7"/>
        </w:rPr>
        <w:t xml:space="preserve"> </w:t>
      </w:r>
      <w:r>
        <w:t>мероприятий</w:t>
      </w:r>
      <w:r>
        <w:rPr>
          <w:spacing w:val="-4"/>
        </w:rPr>
        <w:t xml:space="preserve"> </w:t>
      </w:r>
      <w:r>
        <w:t>по</w:t>
      </w:r>
      <w:r>
        <w:rPr>
          <w:spacing w:val="-3"/>
        </w:rPr>
        <w:t xml:space="preserve"> </w:t>
      </w:r>
      <w:r>
        <w:t>эвакуации</w:t>
      </w:r>
      <w:r>
        <w:rPr>
          <w:spacing w:val="-4"/>
        </w:rPr>
        <w:t xml:space="preserve"> </w:t>
      </w:r>
      <w:r>
        <w:t>и спасению работников при возникновении аварийной ситуации».</w:t>
      </w:r>
    </w:p>
    <w:p w14:paraId="77970B95" w14:textId="77777777" w:rsidR="002E7F45" w:rsidRDefault="002E7F45" w:rsidP="002E7F45">
      <w:pPr>
        <w:spacing w:line="278" w:lineRule="auto"/>
        <w:ind w:left="3219" w:hanging="1626"/>
        <w:rPr>
          <w:b/>
          <w:sz w:val="28"/>
        </w:rPr>
      </w:pPr>
      <w:r>
        <w:rPr>
          <w:b/>
          <w:sz w:val="28"/>
        </w:rPr>
        <w:t>Меры</w:t>
      </w:r>
      <w:r>
        <w:rPr>
          <w:b/>
          <w:spacing w:val="-7"/>
          <w:sz w:val="28"/>
        </w:rPr>
        <w:t xml:space="preserve"> </w:t>
      </w:r>
      <w:r>
        <w:rPr>
          <w:b/>
          <w:sz w:val="28"/>
        </w:rPr>
        <w:t>безопасности</w:t>
      </w:r>
      <w:r>
        <w:rPr>
          <w:b/>
          <w:spacing w:val="-7"/>
          <w:sz w:val="28"/>
        </w:rPr>
        <w:t xml:space="preserve"> </w:t>
      </w:r>
      <w:r>
        <w:rPr>
          <w:b/>
          <w:sz w:val="28"/>
        </w:rPr>
        <w:t>при</w:t>
      </w:r>
      <w:r>
        <w:rPr>
          <w:b/>
          <w:spacing w:val="-7"/>
          <w:sz w:val="28"/>
        </w:rPr>
        <w:t xml:space="preserve"> </w:t>
      </w:r>
      <w:r>
        <w:rPr>
          <w:b/>
          <w:sz w:val="28"/>
        </w:rPr>
        <w:t>производстве</w:t>
      </w:r>
      <w:r>
        <w:rPr>
          <w:b/>
          <w:spacing w:val="-6"/>
          <w:sz w:val="28"/>
        </w:rPr>
        <w:t xml:space="preserve"> </w:t>
      </w:r>
      <w:r>
        <w:rPr>
          <w:b/>
          <w:sz w:val="28"/>
        </w:rPr>
        <w:t>работ</w:t>
      </w:r>
      <w:r>
        <w:rPr>
          <w:b/>
          <w:spacing w:val="-5"/>
          <w:sz w:val="28"/>
        </w:rPr>
        <w:t xml:space="preserve"> </w:t>
      </w:r>
      <w:r>
        <w:rPr>
          <w:b/>
          <w:sz w:val="28"/>
        </w:rPr>
        <w:t>с</w:t>
      </w:r>
      <w:r>
        <w:rPr>
          <w:b/>
          <w:spacing w:val="-7"/>
          <w:sz w:val="28"/>
        </w:rPr>
        <w:t xml:space="preserve"> </w:t>
      </w:r>
      <w:r>
        <w:rPr>
          <w:b/>
          <w:sz w:val="28"/>
        </w:rPr>
        <w:t>применением подъемных сооружений (ПС).</w:t>
      </w:r>
    </w:p>
    <w:p w14:paraId="78A45C52" w14:textId="77777777" w:rsidR="002E7F45" w:rsidRDefault="002E7F45" w:rsidP="002E7F45">
      <w:pPr>
        <w:pStyle w:val="aa"/>
        <w:spacing w:line="317" w:lineRule="exact"/>
        <w:ind w:left="852"/>
      </w:pPr>
      <w:r>
        <w:t>Общие</w:t>
      </w:r>
      <w:r>
        <w:rPr>
          <w:spacing w:val="-8"/>
        </w:rPr>
        <w:t xml:space="preserve"> </w:t>
      </w:r>
      <w:r>
        <w:t>указания</w:t>
      </w:r>
      <w:r>
        <w:rPr>
          <w:spacing w:val="-5"/>
        </w:rPr>
        <w:t xml:space="preserve"> </w:t>
      </w:r>
      <w:r>
        <w:t>по</w:t>
      </w:r>
      <w:r>
        <w:rPr>
          <w:spacing w:val="-7"/>
        </w:rPr>
        <w:t xml:space="preserve"> </w:t>
      </w:r>
      <w:r>
        <w:t>производству</w:t>
      </w:r>
      <w:r>
        <w:rPr>
          <w:spacing w:val="-7"/>
        </w:rPr>
        <w:t xml:space="preserve"> </w:t>
      </w:r>
      <w:r>
        <w:rPr>
          <w:spacing w:val="-2"/>
        </w:rPr>
        <w:t>работ.</w:t>
      </w:r>
    </w:p>
    <w:p w14:paraId="5476A61B" w14:textId="77777777" w:rsidR="002E7F45" w:rsidRDefault="002E7F45" w:rsidP="002E7F45">
      <w:pPr>
        <w:pStyle w:val="aa"/>
        <w:spacing w:before="46"/>
        <w:ind w:left="285" w:right="605" w:firstLine="566"/>
      </w:pPr>
      <w:r>
        <w:t>Работы с использованием ПС следует осуществлять в соответствии с настоящим</w:t>
      </w:r>
      <w:r>
        <w:rPr>
          <w:spacing w:val="-5"/>
        </w:rPr>
        <w:t xml:space="preserve"> </w:t>
      </w:r>
      <w:r>
        <w:t>проектом</w:t>
      </w:r>
      <w:r>
        <w:rPr>
          <w:spacing w:val="-5"/>
        </w:rPr>
        <w:t xml:space="preserve"> </w:t>
      </w:r>
      <w:r>
        <w:t>производства</w:t>
      </w:r>
      <w:r>
        <w:rPr>
          <w:spacing w:val="-6"/>
        </w:rPr>
        <w:t xml:space="preserve"> </w:t>
      </w:r>
      <w:r>
        <w:t>работ,</w:t>
      </w:r>
      <w:r>
        <w:rPr>
          <w:spacing w:val="-6"/>
        </w:rPr>
        <w:t xml:space="preserve"> </w:t>
      </w:r>
      <w:r>
        <w:t>Федеральными</w:t>
      </w:r>
      <w:r>
        <w:rPr>
          <w:spacing w:val="-5"/>
        </w:rPr>
        <w:t xml:space="preserve"> </w:t>
      </w:r>
      <w:r>
        <w:t>нормами</w:t>
      </w:r>
      <w:r>
        <w:rPr>
          <w:spacing w:val="-8"/>
        </w:rPr>
        <w:t xml:space="preserve"> </w:t>
      </w:r>
      <w:r>
        <w:t>и</w:t>
      </w:r>
      <w:r>
        <w:rPr>
          <w:spacing w:val="-5"/>
        </w:rPr>
        <w:t xml:space="preserve"> </w:t>
      </w:r>
      <w:r>
        <w:t>правилами в области промышленной безопасности "Правила безопасности опасных производственных объектов, на которых используются подъемные сооружения", ГОСТ 12.3.020-80* «ССБТ. Процессы перемещения грузов на предприятиях. Общие требования безопасности», «Правила по охране труда при эксплуатации электроустановок» (утверждены приказом Министерства труда и социальной защиты Российской Федерации от 15.12.2020 № 903н),</w:t>
      </w:r>
    </w:p>
    <w:p w14:paraId="66CF3E6F" w14:textId="77777777" w:rsidR="002E7F45" w:rsidRDefault="002E7F45" w:rsidP="002E7F45">
      <w:pPr>
        <w:pStyle w:val="aa"/>
        <w:spacing w:before="2"/>
        <w:ind w:left="285" w:right="1032"/>
      </w:pPr>
      <w:r>
        <w:t>«Правилами</w:t>
      </w:r>
      <w:r>
        <w:rPr>
          <w:spacing w:val="-7"/>
        </w:rPr>
        <w:t xml:space="preserve"> </w:t>
      </w:r>
      <w:r>
        <w:t>по</w:t>
      </w:r>
      <w:r>
        <w:rPr>
          <w:spacing w:val="-3"/>
        </w:rPr>
        <w:t xml:space="preserve"> </w:t>
      </w:r>
      <w:r>
        <w:t>охране</w:t>
      </w:r>
      <w:r>
        <w:rPr>
          <w:spacing w:val="-4"/>
        </w:rPr>
        <w:t xml:space="preserve"> </w:t>
      </w:r>
      <w:r>
        <w:t>труда</w:t>
      </w:r>
      <w:r>
        <w:rPr>
          <w:spacing w:val="-4"/>
        </w:rPr>
        <w:t xml:space="preserve"> </w:t>
      </w:r>
      <w:r>
        <w:t>при</w:t>
      </w:r>
      <w:r>
        <w:rPr>
          <w:spacing w:val="-7"/>
        </w:rPr>
        <w:t xml:space="preserve"> </w:t>
      </w:r>
      <w:proofErr w:type="spellStart"/>
      <w:r>
        <w:t>погрузочно</w:t>
      </w:r>
      <w:proofErr w:type="spellEnd"/>
      <w:r>
        <w:t xml:space="preserve"> –</w:t>
      </w:r>
      <w:r>
        <w:rPr>
          <w:spacing w:val="-4"/>
        </w:rPr>
        <w:t xml:space="preserve"> </w:t>
      </w:r>
      <w:r>
        <w:t>разгрузочных</w:t>
      </w:r>
      <w:r>
        <w:rPr>
          <w:spacing w:val="-3"/>
        </w:rPr>
        <w:t xml:space="preserve"> </w:t>
      </w:r>
      <w:r>
        <w:t>работах</w:t>
      </w:r>
      <w:r>
        <w:rPr>
          <w:spacing w:val="-3"/>
        </w:rPr>
        <w:t xml:space="preserve"> </w:t>
      </w:r>
      <w:r>
        <w:t>и размещении грузов».</w:t>
      </w:r>
    </w:p>
    <w:p w14:paraId="379B265B" w14:textId="77777777" w:rsidR="002E7F45" w:rsidRDefault="002E7F45" w:rsidP="002E7F45">
      <w:pPr>
        <w:pStyle w:val="aa"/>
        <w:ind w:left="285" w:right="629" w:firstLine="566"/>
      </w:pPr>
      <w:r>
        <w:t>Места производства работ, включая проходы и проезды, должны иметь достаточное</w:t>
      </w:r>
      <w:r>
        <w:rPr>
          <w:spacing w:val="-5"/>
        </w:rPr>
        <w:t xml:space="preserve"> </w:t>
      </w:r>
      <w:r>
        <w:t>естественное</w:t>
      </w:r>
      <w:r>
        <w:rPr>
          <w:spacing w:val="-7"/>
        </w:rPr>
        <w:t xml:space="preserve"> </w:t>
      </w:r>
      <w:r>
        <w:t>и</w:t>
      </w:r>
      <w:r>
        <w:rPr>
          <w:spacing w:val="-5"/>
        </w:rPr>
        <w:t xml:space="preserve"> </w:t>
      </w:r>
      <w:r>
        <w:t>искусственное</w:t>
      </w:r>
      <w:r>
        <w:rPr>
          <w:spacing w:val="-5"/>
        </w:rPr>
        <w:t xml:space="preserve"> </w:t>
      </w:r>
      <w:r>
        <w:t>освещение.</w:t>
      </w:r>
      <w:r>
        <w:rPr>
          <w:spacing w:val="-8"/>
        </w:rPr>
        <w:t xml:space="preserve"> </w:t>
      </w:r>
      <w:r>
        <w:t>Освещенность</w:t>
      </w:r>
      <w:r>
        <w:rPr>
          <w:spacing w:val="-9"/>
        </w:rPr>
        <w:t xml:space="preserve"> </w:t>
      </w:r>
      <w:r>
        <w:t>должна быть равномерной, без слепящего действия светильников на работающих.</w:t>
      </w:r>
    </w:p>
    <w:p w14:paraId="561B3877" w14:textId="77777777" w:rsidR="002E7F45" w:rsidRDefault="002E7F45" w:rsidP="002E7F45">
      <w:pPr>
        <w:pStyle w:val="aa"/>
        <w:ind w:left="285" w:right="1032" w:firstLine="566"/>
      </w:pPr>
      <w:r>
        <w:t>При производстве работ с применением ПС к наряду-допуску для производства работ и данному ППР должна быть приложена схема с горизонтальной</w:t>
      </w:r>
      <w:r>
        <w:rPr>
          <w:spacing w:val="-4"/>
        </w:rPr>
        <w:t xml:space="preserve"> </w:t>
      </w:r>
      <w:r>
        <w:t>и</w:t>
      </w:r>
      <w:r>
        <w:rPr>
          <w:spacing w:val="-4"/>
        </w:rPr>
        <w:t xml:space="preserve"> </w:t>
      </w:r>
      <w:r>
        <w:t>вертикальной</w:t>
      </w:r>
      <w:r>
        <w:rPr>
          <w:spacing w:val="-7"/>
        </w:rPr>
        <w:t xml:space="preserve"> </w:t>
      </w:r>
      <w:r>
        <w:t>привязкой</w:t>
      </w:r>
      <w:r>
        <w:rPr>
          <w:spacing w:val="-4"/>
        </w:rPr>
        <w:t xml:space="preserve"> </w:t>
      </w:r>
      <w:r>
        <w:t>к</w:t>
      </w:r>
      <w:r>
        <w:rPr>
          <w:spacing w:val="-8"/>
        </w:rPr>
        <w:t xml:space="preserve"> </w:t>
      </w:r>
      <w:r>
        <w:t>конкретной</w:t>
      </w:r>
      <w:r>
        <w:rPr>
          <w:spacing w:val="-4"/>
        </w:rPr>
        <w:t xml:space="preserve"> </w:t>
      </w:r>
      <w:r>
        <w:t>площадке</w:t>
      </w:r>
      <w:r>
        <w:rPr>
          <w:spacing w:val="-4"/>
        </w:rPr>
        <w:t xml:space="preserve"> </w:t>
      </w:r>
      <w:r>
        <w:t>с</w:t>
      </w:r>
      <w:r>
        <w:rPr>
          <w:spacing w:val="-5"/>
        </w:rPr>
        <w:t xml:space="preserve"> </w:t>
      </w:r>
      <w:r>
        <w:t>учетом</w:t>
      </w:r>
    </w:p>
    <w:p w14:paraId="58EADA57" w14:textId="77777777" w:rsidR="002E7F45" w:rsidRDefault="002E7F45" w:rsidP="007A2B8A">
      <w:pPr>
        <w:pStyle w:val="aa"/>
        <w:ind w:left="852" w:right="6746"/>
        <w:rPr>
          <w:spacing w:val="-2"/>
        </w:rPr>
      </w:pPr>
    </w:p>
    <w:p w14:paraId="019AB9DB" w14:textId="77777777" w:rsidR="002E7F45" w:rsidRDefault="002E7F45" w:rsidP="007A2B8A">
      <w:pPr>
        <w:pStyle w:val="aa"/>
        <w:ind w:left="852" w:right="6746"/>
        <w:rPr>
          <w:spacing w:val="-2"/>
        </w:rPr>
      </w:pPr>
    </w:p>
    <w:p w14:paraId="3D6BFF37" w14:textId="77777777" w:rsidR="002E7F45" w:rsidRDefault="002E7F45" w:rsidP="007A2B8A">
      <w:pPr>
        <w:pStyle w:val="aa"/>
        <w:ind w:left="852" w:right="6746"/>
        <w:rPr>
          <w:spacing w:val="-2"/>
        </w:rPr>
      </w:pPr>
    </w:p>
    <w:p w14:paraId="6CDA40A7" w14:textId="77777777" w:rsidR="002E7F45" w:rsidRDefault="002E7F45" w:rsidP="002E7F45">
      <w:pPr>
        <w:pStyle w:val="aa"/>
        <w:spacing w:before="73"/>
        <w:ind w:left="285"/>
      </w:pPr>
      <w:bookmarkStart w:id="26" w:name="_Hlk205364427"/>
      <w:r>
        <w:t>используемого</w:t>
      </w:r>
      <w:r>
        <w:rPr>
          <w:spacing w:val="-7"/>
        </w:rPr>
        <w:t xml:space="preserve"> </w:t>
      </w:r>
      <w:r>
        <w:t>ПС,</w:t>
      </w:r>
      <w:r>
        <w:rPr>
          <w:spacing w:val="-6"/>
        </w:rPr>
        <w:t xml:space="preserve"> </w:t>
      </w:r>
      <w:r>
        <w:t>наличия</w:t>
      </w:r>
      <w:r>
        <w:rPr>
          <w:spacing w:val="-4"/>
        </w:rPr>
        <w:t xml:space="preserve"> </w:t>
      </w:r>
      <w:r>
        <w:t>воздушных</w:t>
      </w:r>
      <w:r>
        <w:rPr>
          <w:spacing w:val="-5"/>
        </w:rPr>
        <w:t xml:space="preserve"> </w:t>
      </w:r>
      <w:r>
        <w:t>линий,</w:t>
      </w:r>
      <w:r>
        <w:rPr>
          <w:spacing w:val="-5"/>
        </w:rPr>
        <w:t xml:space="preserve"> </w:t>
      </w:r>
      <w:r>
        <w:t>наружных</w:t>
      </w:r>
      <w:r>
        <w:rPr>
          <w:spacing w:val="-3"/>
        </w:rPr>
        <w:t xml:space="preserve"> </w:t>
      </w:r>
      <w:r>
        <w:t>инженерных</w:t>
      </w:r>
      <w:r>
        <w:rPr>
          <w:spacing w:val="-3"/>
        </w:rPr>
        <w:t xml:space="preserve"> </w:t>
      </w:r>
      <w:r>
        <w:t>сетей</w:t>
      </w:r>
      <w:r>
        <w:rPr>
          <w:spacing w:val="-7"/>
        </w:rPr>
        <w:t xml:space="preserve"> </w:t>
      </w:r>
      <w:r>
        <w:t>и коммуникаций, зданий, сооружений, оборудования.</w:t>
      </w:r>
    </w:p>
    <w:p w14:paraId="0BEF454D" w14:textId="77777777" w:rsidR="002E7F45" w:rsidRDefault="002E7F45" w:rsidP="002E7F45">
      <w:pPr>
        <w:pStyle w:val="aa"/>
        <w:spacing w:line="322" w:lineRule="exact"/>
        <w:ind w:left="852"/>
      </w:pPr>
      <w:r>
        <w:t>На</w:t>
      </w:r>
      <w:r>
        <w:rPr>
          <w:spacing w:val="-4"/>
        </w:rPr>
        <w:t xml:space="preserve"> </w:t>
      </w:r>
      <w:r>
        <w:t>схеме</w:t>
      </w:r>
      <w:r>
        <w:rPr>
          <w:spacing w:val="-6"/>
        </w:rPr>
        <w:t xml:space="preserve"> </w:t>
      </w:r>
      <w:r>
        <w:t>должны</w:t>
      </w:r>
      <w:r>
        <w:rPr>
          <w:spacing w:val="-3"/>
        </w:rPr>
        <w:t xml:space="preserve"> </w:t>
      </w:r>
      <w:r>
        <w:t>быть</w:t>
      </w:r>
      <w:r>
        <w:rPr>
          <w:spacing w:val="-4"/>
        </w:rPr>
        <w:t xml:space="preserve"> </w:t>
      </w:r>
      <w:r>
        <w:rPr>
          <w:spacing w:val="-2"/>
        </w:rPr>
        <w:t>обозначены:</w:t>
      </w:r>
    </w:p>
    <w:p w14:paraId="75424D8C" w14:textId="77777777" w:rsidR="002E7F45" w:rsidRDefault="002E7F45" w:rsidP="002E7F45">
      <w:pPr>
        <w:pStyle w:val="ac"/>
        <w:numPr>
          <w:ilvl w:val="0"/>
          <w:numId w:val="14"/>
        </w:numPr>
        <w:tabs>
          <w:tab w:val="left" w:pos="1701"/>
        </w:tabs>
        <w:spacing w:before="2"/>
        <w:ind w:left="1701" w:hanging="849"/>
        <w:rPr>
          <w:sz w:val="28"/>
        </w:rPr>
      </w:pPr>
      <w:r>
        <w:rPr>
          <w:sz w:val="28"/>
        </w:rPr>
        <w:t>граница</w:t>
      </w:r>
      <w:r>
        <w:rPr>
          <w:spacing w:val="-5"/>
          <w:sz w:val="28"/>
        </w:rPr>
        <w:t xml:space="preserve"> </w:t>
      </w:r>
      <w:r>
        <w:rPr>
          <w:sz w:val="28"/>
        </w:rPr>
        <w:t>рабочей</w:t>
      </w:r>
      <w:r>
        <w:rPr>
          <w:spacing w:val="-5"/>
          <w:sz w:val="28"/>
        </w:rPr>
        <w:t xml:space="preserve"> </w:t>
      </w:r>
      <w:r>
        <w:rPr>
          <w:spacing w:val="-2"/>
          <w:sz w:val="28"/>
        </w:rPr>
        <w:t>площадки;</w:t>
      </w:r>
    </w:p>
    <w:p w14:paraId="0BA5E501" w14:textId="77777777" w:rsidR="002E7F45" w:rsidRDefault="002E7F45" w:rsidP="002E7F45">
      <w:pPr>
        <w:pStyle w:val="ac"/>
        <w:numPr>
          <w:ilvl w:val="0"/>
          <w:numId w:val="14"/>
        </w:numPr>
        <w:tabs>
          <w:tab w:val="left" w:pos="1701"/>
        </w:tabs>
        <w:spacing w:before="48"/>
        <w:ind w:left="1701" w:hanging="849"/>
        <w:rPr>
          <w:sz w:val="28"/>
        </w:rPr>
      </w:pPr>
      <w:r>
        <w:rPr>
          <w:sz w:val="28"/>
        </w:rPr>
        <w:t>граница</w:t>
      </w:r>
      <w:r>
        <w:rPr>
          <w:spacing w:val="-6"/>
          <w:sz w:val="28"/>
        </w:rPr>
        <w:t xml:space="preserve"> </w:t>
      </w:r>
      <w:r>
        <w:rPr>
          <w:sz w:val="28"/>
        </w:rPr>
        <w:t>зоны</w:t>
      </w:r>
      <w:r>
        <w:rPr>
          <w:spacing w:val="-9"/>
          <w:sz w:val="28"/>
        </w:rPr>
        <w:t xml:space="preserve"> </w:t>
      </w:r>
      <w:r>
        <w:rPr>
          <w:sz w:val="28"/>
        </w:rPr>
        <w:t>обслуживания</w:t>
      </w:r>
      <w:r>
        <w:rPr>
          <w:spacing w:val="-5"/>
          <w:sz w:val="28"/>
        </w:rPr>
        <w:t xml:space="preserve"> ПС;</w:t>
      </w:r>
    </w:p>
    <w:p w14:paraId="764F15A0" w14:textId="77777777" w:rsidR="002E7F45" w:rsidRDefault="002E7F45" w:rsidP="002E7F45">
      <w:pPr>
        <w:pStyle w:val="ac"/>
        <w:numPr>
          <w:ilvl w:val="0"/>
          <w:numId w:val="14"/>
        </w:numPr>
        <w:tabs>
          <w:tab w:val="left" w:pos="1701"/>
        </w:tabs>
        <w:spacing w:before="46" w:line="273" w:lineRule="auto"/>
        <w:ind w:right="1347" w:firstLine="566"/>
        <w:rPr>
          <w:sz w:val="28"/>
        </w:rPr>
      </w:pPr>
      <w:r>
        <w:rPr>
          <w:sz w:val="28"/>
        </w:rPr>
        <w:lastRenderedPageBreak/>
        <w:t>участок</w:t>
      </w:r>
      <w:r>
        <w:rPr>
          <w:spacing w:val="-8"/>
          <w:sz w:val="28"/>
        </w:rPr>
        <w:t xml:space="preserve"> </w:t>
      </w:r>
      <w:r>
        <w:rPr>
          <w:sz w:val="28"/>
        </w:rPr>
        <w:t>опасной</w:t>
      </w:r>
      <w:r>
        <w:rPr>
          <w:spacing w:val="-5"/>
          <w:sz w:val="28"/>
        </w:rPr>
        <w:t xml:space="preserve"> </w:t>
      </w:r>
      <w:r>
        <w:rPr>
          <w:sz w:val="28"/>
        </w:rPr>
        <w:t>зоны,</w:t>
      </w:r>
      <w:r>
        <w:rPr>
          <w:spacing w:val="-6"/>
          <w:sz w:val="28"/>
        </w:rPr>
        <w:t xml:space="preserve"> </w:t>
      </w:r>
      <w:r>
        <w:rPr>
          <w:sz w:val="28"/>
        </w:rPr>
        <w:t>в</w:t>
      </w:r>
      <w:r>
        <w:rPr>
          <w:spacing w:val="-6"/>
          <w:sz w:val="28"/>
        </w:rPr>
        <w:t xml:space="preserve"> </w:t>
      </w:r>
      <w:r>
        <w:rPr>
          <w:sz w:val="28"/>
        </w:rPr>
        <w:t>которой</w:t>
      </w:r>
      <w:r>
        <w:rPr>
          <w:spacing w:val="-5"/>
          <w:sz w:val="28"/>
        </w:rPr>
        <w:t xml:space="preserve"> </w:t>
      </w:r>
      <w:r>
        <w:rPr>
          <w:sz w:val="28"/>
        </w:rPr>
        <w:t>запрещается</w:t>
      </w:r>
      <w:r>
        <w:rPr>
          <w:spacing w:val="-5"/>
          <w:sz w:val="28"/>
        </w:rPr>
        <w:t xml:space="preserve"> </w:t>
      </w:r>
      <w:r>
        <w:rPr>
          <w:sz w:val="28"/>
        </w:rPr>
        <w:t>во</w:t>
      </w:r>
      <w:r>
        <w:rPr>
          <w:spacing w:val="-5"/>
          <w:sz w:val="28"/>
        </w:rPr>
        <w:t xml:space="preserve"> </w:t>
      </w:r>
      <w:r>
        <w:rPr>
          <w:sz w:val="28"/>
        </w:rPr>
        <w:t>всех</w:t>
      </w:r>
      <w:r>
        <w:rPr>
          <w:spacing w:val="-4"/>
          <w:sz w:val="28"/>
        </w:rPr>
        <w:t xml:space="preserve"> </w:t>
      </w:r>
      <w:r>
        <w:rPr>
          <w:sz w:val="28"/>
        </w:rPr>
        <w:t>случаях работа ПС, нахождение людей и конструкций ПС при передвижении без отключения напряжения;</w:t>
      </w:r>
    </w:p>
    <w:p w14:paraId="52FD9927" w14:textId="77777777" w:rsidR="002E7F45" w:rsidRDefault="002E7F45" w:rsidP="002E7F45">
      <w:pPr>
        <w:pStyle w:val="ac"/>
        <w:numPr>
          <w:ilvl w:val="0"/>
          <w:numId w:val="14"/>
        </w:numPr>
        <w:tabs>
          <w:tab w:val="left" w:pos="1701"/>
        </w:tabs>
        <w:spacing w:before="7"/>
        <w:ind w:left="1701" w:hanging="849"/>
        <w:rPr>
          <w:sz w:val="28"/>
        </w:rPr>
      </w:pPr>
      <w:r>
        <w:rPr>
          <w:sz w:val="28"/>
        </w:rPr>
        <w:t>угловые</w:t>
      </w:r>
      <w:r>
        <w:rPr>
          <w:spacing w:val="-6"/>
          <w:sz w:val="28"/>
        </w:rPr>
        <w:t xml:space="preserve"> </w:t>
      </w:r>
      <w:r>
        <w:rPr>
          <w:sz w:val="28"/>
        </w:rPr>
        <w:t>размеры</w:t>
      </w:r>
      <w:r>
        <w:rPr>
          <w:spacing w:val="-7"/>
          <w:sz w:val="28"/>
        </w:rPr>
        <w:t xml:space="preserve"> </w:t>
      </w:r>
      <w:r>
        <w:rPr>
          <w:sz w:val="28"/>
        </w:rPr>
        <w:t>опасных</w:t>
      </w:r>
      <w:r>
        <w:rPr>
          <w:spacing w:val="-4"/>
          <w:sz w:val="28"/>
        </w:rPr>
        <w:t xml:space="preserve"> зон;</w:t>
      </w:r>
    </w:p>
    <w:p w14:paraId="65E95B16" w14:textId="77777777" w:rsidR="002E7F45" w:rsidRDefault="002E7F45" w:rsidP="002E7F45">
      <w:pPr>
        <w:pStyle w:val="ac"/>
        <w:numPr>
          <w:ilvl w:val="0"/>
          <w:numId w:val="14"/>
        </w:numPr>
        <w:tabs>
          <w:tab w:val="left" w:pos="1701"/>
        </w:tabs>
        <w:spacing w:before="46" w:line="273" w:lineRule="auto"/>
        <w:ind w:right="1375" w:firstLine="566"/>
        <w:rPr>
          <w:sz w:val="28"/>
        </w:rPr>
      </w:pPr>
      <w:r>
        <w:rPr>
          <w:sz w:val="28"/>
        </w:rPr>
        <w:t>граница</w:t>
      </w:r>
      <w:r>
        <w:rPr>
          <w:spacing w:val="-5"/>
          <w:sz w:val="28"/>
        </w:rPr>
        <w:t xml:space="preserve"> </w:t>
      </w:r>
      <w:r>
        <w:rPr>
          <w:sz w:val="28"/>
        </w:rPr>
        <w:t>опасной</w:t>
      </w:r>
      <w:r>
        <w:rPr>
          <w:spacing w:val="-5"/>
          <w:sz w:val="28"/>
        </w:rPr>
        <w:t xml:space="preserve"> </w:t>
      </w:r>
      <w:r>
        <w:rPr>
          <w:sz w:val="28"/>
        </w:rPr>
        <w:t>зоны</w:t>
      </w:r>
      <w:r>
        <w:rPr>
          <w:spacing w:val="-7"/>
          <w:sz w:val="28"/>
        </w:rPr>
        <w:t xml:space="preserve"> </w:t>
      </w:r>
      <w:r>
        <w:rPr>
          <w:sz w:val="28"/>
        </w:rPr>
        <w:t>при</w:t>
      </w:r>
      <w:r>
        <w:rPr>
          <w:spacing w:val="-5"/>
          <w:sz w:val="28"/>
        </w:rPr>
        <w:t xml:space="preserve"> </w:t>
      </w:r>
      <w:r>
        <w:rPr>
          <w:sz w:val="28"/>
        </w:rPr>
        <w:t>работе</w:t>
      </w:r>
      <w:r>
        <w:rPr>
          <w:spacing w:val="-7"/>
          <w:sz w:val="28"/>
        </w:rPr>
        <w:t xml:space="preserve"> </w:t>
      </w:r>
      <w:r>
        <w:rPr>
          <w:sz w:val="28"/>
        </w:rPr>
        <w:t>ПС</w:t>
      </w:r>
      <w:r>
        <w:rPr>
          <w:spacing w:val="-5"/>
          <w:sz w:val="28"/>
        </w:rPr>
        <w:t xml:space="preserve"> </w:t>
      </w:r>
      <w:r>
        <w:rPr>
          <w:sz w:val="28"/>
        </w:rPr>
        <w:t>(обозначаются</w:t>
      </w:r>
      <w:r>
        <w:rPr>
          <w:spacing w:val="-5"/>
          <w:sz w:val="28"/>
        </w:rPr>
        <w:t xml:space="preserve"> </w:t>
      </w:r>
      <w:r>
        <w:rPr>
          <w:sz w:val="28"/>
        </w:rPr>
        <w:t>на</w:t>
      </w:r>
      <w:r>
        <w:rPr>
          <w:spacing w:val="-5"/>
          <w:sz w:val="28"/>
        </w:rPr>
        <w:t xml:space="preserve"> </w:t>
      </w:r>
      <w:r>
        <w:rPr>
          <w:sz w:val="28"/>
        </w:rPr>
        <w:t>схеме расстановки техники).</w:t>
      </w:r>
    </w:p>
    <w:p w14:paraId="445846BD" w14:textId="77777777" w:rsidR="002E7F45" w:rsidRDefault="002E7F45" w:rsidP="002E7F45">
      <w:pPr>
        <w:pStyle w:val="aa"/>
        <w:spacing w:before="1"/>
        <w:ind w:left="852"/>
      </w:pPr>
      <w:r>
        <w:t>место</w:t>
      </w:r>
      <w:r>
        <w:rPr>
          <w:spacing w:val="-7"/>
        </w:rPr>
        <w:t xml:space="preserve"> </w:t>
      </w:r>
      <w:r>
        <w:t>установки</w:t>
      </w:r>
      <w:r>
        <w:rPr>
          <w:spacing w:val="-5"/>
        </w:rPr>
        <w:t xml:space="preserve"> ПС.</w:t>
      </w:r>
    </w:p>
    <w:p w14:paraId="099EA225" w14:textId="77777777" w:rsidR="002E7F45" w:rsidRDefault="002E7F45" w:rsidP="002E7F45">
      <w:pPr>
        <w:pStyle w:val="aa"/>
        <w:ind w:left="285" w:right="629" w:firstLine="566"/>
      </w:pPr>
      <w:r>
        <w:t>Схема установки разрабатывается и подписывается специалистом, ответственным за безопасное производство работ с применением ПС, согласовывается с выдающим наряд-допуск на производство работ, руководителем</w:t>
      </w:r>
      <w:r>
        <w:rPr>
          <w:spacing w:val="-7"/>
        </w:rPr>
        <w:t xml:space="preserve"> </w:t>
      </w:r>
      <w:r>
        <w:t>объекта</w:t>
      </w:r>
      <w:r>
        <w:rPr>
          <w:spacing w:val="-4"/>
        </w:rPr>
        <w:t xml:space="preserve"> </w:t>
      </w:r>
      <w:r>
        <w:t>на</w:t>
      </w:r>
      <w:r>
        <w:rPr>
          <w:spacing w:val="-4"/>
        </w:rPr>
        <w:t xml:space="preserve"> </w:t>
      </w:r>
      <w:r>
        <w:t>котором</w:t>
      </w:r>
      <w:r>
        <w:rPr>
          <w:spacing w:val="-7"/>
        </w:rPr>
        <w:t xml:space="preserve"> </w:t>
      </w:r>
      <w:r>
        <w:t>будут</w:t>
      </w:r>
      <w:r>
        <w:rPr>
          <w:spacing w:val="-5"/>
        </w:rPr>
        <w:t xml:space="preserve"> </w:t>
      </w:r>
      <w:r>
        <w:t>производится</w:t>
      </w:r>
      <w:r>
        <w:rPr>
          <w:spacing w:val="-4"/>
        </w:rPr>
        <w:t xml:space="preserve"> </w:t>
      </w:r>
      <w:r>
        <w:t>работы</w:t>
      </w:r>
      <w:r>
        <w:rPr>
          <w:spacing w:val="-4"/>
        </w:rPr>
        <w:t xml:space="preserve"> </w:t>
      </w:r>
      <w:r>
        <w:t xml:space="preserve">(руководитель </w:t>
      </w:r>
      <w:r>
        <w:rPr>
          <w:spacing w:val="-2"/>
        </w:rPr>
        <w:t>подстанции).</w:t>
      </w:r>
    </w:p>
    <w:p w14:paraId="25BF24FC" w14:textId="77777777" w:rsidR="002E7F45" w:rsidRDefault="002E7F45" w:rsidP="002E7F45">
      <w:pPr>
        <w:pStyle w:val="aa"/>
        <w:spacing w:before="1"/>
        <w:ind w:left="285" w:right="1032" w:firstLine="566"/>
      </w:pPr>
      <w:r>
        <w:t>Для</w:t>
      </w:r>
      <w:r>
        <w:rPr>
          <w:spacing w:val="-2"/>
        </w:rPr>
        <w:t xml:space="preserve"> </w:t>
      </w:r>
      <w:r>
        <w:t>выполнения</w:t>
      </w:r>
      <w:r>
        <w:rPr>
          <w:spacing w:val="-5"/>
        </w:rPr>
        <w:t xml:space="preserve"> </w:t>
      </w:r>
      <w:r>
        <w:t>работ</w:t>
      </w:r>
      <w:r>
        <w:rPr>
          <w:spacing w:val="-3"/>
        </w:rPr>
        <w:t xml:space="preserve"> </w:t>
      </w:r>
      <w:r>
        <w:t>с</w:t>
      </w:r>
      <w:r>
        <w:rPr>
          <w:spacing w:val="-5"/>
        </w:rPr>
        <w:t xml:space="preserve"> </w:t>
      </w:r>
      <w:r>
        <w:t>помощью</w:t>
      </w:r>
      <w:r>
        <w:rPr>
          <w:spacing w:val="-6"/>
        </w:rPr>
        <w:t xml:space="preserve"> </w:t>
      </w:r>
      <w:r>
        <w:t>ПС,</w:t>
      </w:r>
      <w:r>
        <w:rPr>
          <w:spacing w:val="-4"/>
        </w:rPr>
        <w:t xml:space="preserve"> </w:t>
      </w:r>
      <w:r>
        <w:t>должна</w:t>
      </w:r>
      <w:r>
        <w:rPr>
          <w:spacing w:val="-5"/>
        </w:rPr>
        <w:t xml:space="preserve"> </w:t>
      </w:r>
      <w:r>
        <w:t>быть</w:t>
      </w:r>
      <w:r>
        <w:rPr>
          <w:spacing w:val="-7"/>
        </w:rPr>
        <w:t xml:space="preserve"> </w:t>
      </w:r>
      <w:r>
        <w:t>подготовлена площадка, к которой предъявляются следующие требования:</w:t>
      </w:r>
    </w:p>
    <w:p w14:paraId="30FA8C39" w14:textId="77777777" w:rsidR="002E7F45" w:rsidRDefault="002E7F45" w:rsidP="002E7F45">
      <w:pPr>
        <w:pStyle w:val="ac"/>
        <w:numPr>
          <w:ilvl w:val="0"/>
          <w:numId w:val="14"/>
        </w:numPr>
        <w:tabs>
          <w:tab w:val="left" w:pos="1701"/>
        </w:tabs>
        <w:spacing w:before="1" w:line="273" w:lineRule="auto"/>
        <w:ind w:right="1093" w:firstLine="566"/>
        <w:rPr>
          <w:sz w:val="28"/>
        </w:rPr>
      </w:pPr>
      <w:r>
        <w:rPr>
          <w:sz w:val="28"/>
        </w:rPr>
        <w:t>спланированная</w:t>
      </w:r>
      <w:r>
        <w:rPr>
          <w:spacing w:val="-5"/>
          <w:sz w:val="28"/>
        </w:rPr>
        <w:t xml:space="preserve"> </w:t>
      </w:r>
      <w:r>
        <w:rPr>
          <w:sz w:val="28"/>
        </w:rPr>
        <w:t>площадка</w:t>
      </w:r>
      <w:r>
        <w:rPr>
          <w:spacing w:val="-5"/>
          <w:sz w:val="28"/>
        </w:rPr>
        <w:t xml:space="preserve"> </w:t>
      </w:r>
      <w:r>
        <w:rPr>
          <w:sz w:val="28"/>
        </w:rPr>
        <w:t>без</w:t>
      </w:r>
      <w:r>
        <w:rPr>
          <w:spacing w:val="-8"/>
          <w:sz w:val="28"/>
        </w:rPr>
        <w:t xml:space="preserve"> </w:t>
      </w:r>
      <w:r>
        <w:rPr>
          <w:sz w:val="28"/>
        </w:rPr>
        <w:t>бугров,</w:t>
      </w:r>
      <w:r>
        <w:rPr>
          <w:spacing w:val="-6"/>
          <w:sz w:val="28"/>
        </w:rPr>
        <w:t xml:space="preserve"> </w:t>
      </w:r>
      <w:r>
        <w:rPr>
          <w:sz w:val="28"/>
        </w:rPr>
        <w:t>ям</w:t>
      </w:r>
      <w:r>
        <w:rPr>
          <w:spacing w:val="-5"/>
          <w:sz w:val="28"/>
        </w:rPr>
        <w:t xml:space="preserve"> </w:t>
      </w:r>
      <w:r>
        <w:rPr>
          <w:sz w:val="28"/>
        </w:rPr>
        <w:t>и</w:t>
      </w:r>
      <w:r>
        <w:rPr>
          <w:spacing w:val="-5"/>
          <w:sz w:val="28"/>
        </w:rPr>
        <w:t xml:space="preserve"> </w:t>
      </w:r>
      <w:r>
        <w:rPr>
          <w:sz w:val="28"/>
        </w:rPr>
        <w:t>других</w:t>
      </w:r>
      <w:r>
        <w:rPr>
          <w:spacing w:val="-4"/>
          <w:sz w:val="28"/>
        </w:rPr>
        <w:t xml:space="preserve"> </w:t>
      </w:r>
      <w:r>
        <w:rPr>
          <w:sz w:val="28"/>
        </w:rPr>
        <w:t>неровностей, очищена от рыхлого снега, кусков льда и других предметов;</w:t>
      </w:r>
    </w:p>
    <w:p w14:paraId="16E234C9" w14:textId="77777777" w:rsidR="002E7F45" w:rsidRDefault="002E7F45" w:rsidP="002E7F45">
      <w:pPr>
        <w:pStyle w:val="ac"/>
        <w:numPr>
          <w:ilvl w:val="0"/>
          <w:numId w:val="14"/>
        </w:numPr>
        <w:tabs>
          <w:tab w:val="left" w:pos="1701"/>
        </w:tabs>
        <w:spacing w:before="2" w:line="273" w:lineRule="auto"/>
        <w:ind w:right="862" w:firstLine="566"/>
        <w:rPr>
          <w:sz w:val="28"/>
        </w:rPr>
      </w:pPr>
      <w:r>
        <w:rPr>
          <w:sz w:val="28"/>
        </w:rPr>
        <w:t>площадка</w:t>
      </w:r>
      <w:r>
        <w:rPr>
          <w:spacing w:val="-6"/>
          <w:sz w:val="28"/>
        </w:rPr>
        <w:t xml:space="preserve"> </w:t>
      </w:r>
      <w:r>
        <w:rPr>
          <w:sz w:val="28"/>
        </w:rPr>
        <w:t>должна</w:t>
      </w:r>
      <w:r>
        <w:rPr>
          <w:spacing w:val="-6"/>
          <w:sz w:val="28"/>
        </w:rPr>
        <w:t xml:space="preserve"> </w:t>
      </w:r>
      <w:r>
        <w:rPr>
          <w:sz w:val="28"/>
        </w:rPr>
        <w:t>позволять</w:t>
      </w:r>
      <w:r>
        <w:rPr>
          <w:spacing w:val="-9"/>
          <w:sz w:val="28"/>
        </w:rPr>
        <w:t xml:space="preserve"> </w:t>
      </w:r>
      <w:r>
        <w:rPr>
          <w:sz w:val="28"/>
        </w:rPr>
        <w:t>установку</w:t>
      </w:r>
      <w:r>
        <w:rPr>
          <w:spacing w:val="-8"/>
          <w:sz w:val="28"/>
        </w:rPr>
        <w:t xml:space="preserve"> </w:t>
      </w:r>
      <w:r>
        <w:rPr>
          <w:sz w:val="28"/>
        </w:rPr>
        <w:t>на</w:t>
      </w:r>
      <w:r>
        <w:rPr>
          <w:spacing w:val="-6"/>
          <w:sz w:val="28"/>
        </w:rPr>
        <w:t xml:space="preserve"> </w:t>
      </w:r>
      <w:r>
        <w:rPr>
          <w:sz w:val="28"/>
        </w:rPr>
        <w:t>полностью</w:t>
      </w:r>
      <w:r>
        <w:rPr>
          <w:spacing w:val="-7"/>
          <w:sz w:val="28"/>
        </w:rPr>
        <w:t xml:space="preserve"> </w:t>
      </w:r>
      <w:r>
        <w:rPr>
          <w:sz w:val="28"/>
        </w:rPr>
        <w:t>выдвинутые дополнительные опоры (аутригеры);</w:t>
      </w:r>
    </w:p>
    <w:p w14:paraId="7F0FC0D5" w14:textId="77777777" w:rsidR="002E7F45" w:rsidRDefault="002E7F45" w:rsidP="002E7F45">
      <w:pPr>
        <w:pStyle w:val="ac"/>
        <w:numPr>
          <w:ilvl w:val="0"/>
          <w:numId w:val="14"/>
        </w:numPr>
        <w:tabs>
          <w:tab w:val="left" w:pos="1701"/>
        </w:tabs>
        <w:spacing w:before="4"/>
        <w:ind w:left="1701" w:hanging="849"/>
        <w:rPr>
          <w:sz w:val="28"/>
        </w:rPr>
      </w:pPr>
      <w:r>
        <w:rPr>
          <w:sz w:val="28"/>
        </w:rPr>
        <w:t>наличие</w:t>
      </w:r>
      <w:r>
        <w:rPr>
          <w:spacing w:val="-10"/>
          <w:sz w:val="28"/>
        </w:rPr>
        <w:t xml:space="preserve"> </w:t>
      </w:r>
      <w:r>
        <w:rPr>
          <w:sz w:val="28"/>
        </w:rPr>
        <w:t>подъездного</w:t>
      </w:r>
      <w:r>
        <w:rPr>
          <w:spacing w:val="-5"/>
          <w:sz w:val="28"/>
        </w:rPr>
        <w:t xml:space="preserve"> </w:t>
      </w:r>
      <w:r>
        <w:rPr>
          <w:spacing w:val="-4"/>
          <w:sz w:val="28"/>
        </w:rPr>
        <w:t>пути;</w:t>
      </w:r>
    </w:p>
    <w:p w14:paraId="1A65A5F7" w14:textId="77777777" w:rsidR="002E7F45" w:rsidRDefault="002E7F45" w:rsidP="002E7F45">
      <w:pPr>
        <w:pStyle w:val="ac"/>
        <w:numPr>
          <w:ilvl w:val="0"/>
          <w:numId w:val="14"/>
        </w:numPr>
        <w:tabs>
          <w:tab w:val="left" w:pos="1701"/>
        </w:tabs>
        <w:spacing w:before="48" w:line="273" w:lineRule="auto"/>
        <w:ind w:right="1221" w:firstLine="566"/>
        <w:rPr>
          <w:sz w:val="28"/>
        </w:rPr>
      </w:pPr>
      <w:r>
        <w:rPr>
          <w:sz w:val="28"/>
        </w:rPr>
        <w:t>уклон</w:t>
      </w:r>
      <w:r>
        <w:rPr>
          <w:spacing w:val="-4"/>
          <w:sz w:val="28"/>
        </w:rPr>
        <w:t xml:space="preserve"> </w:t>
      </w:r>
      <w:r>
        <w:rPr>
          <w:sz w:val="28"/>
        </w:rPr>
        <w:t>не</w:t>
      </w:r>
      <w:r>
        <w:rPr>
          <w:spacing w:val="-4"/>
          <w:sz w:val="28"/>
        </w:rPr>
        <w:t xml:space="preserve"> </w:t>
      </w:r>
      <w:r>
        <w:rPr>
          <w:sz w:val="28"/>
        </w:rPr>
        <w:t>должен</w:t>
      </w:r>
      <w:r>
        <w:rPr>
          <w:spacing w:val="-4"/>
          <w:sz w:val="28"/>
        </w:rPr>
        <w:t xml:space="preserve"> </w:t>
      </w:r>
      <w:r>
        <w:rPr>
          <w:sz w:val="28"/>
        </w:rPr>
        <w:t>превышать</w:t>
      </w:r>
      <w:r>
        <w:rPr>
          <w:spacing w:val="-6"/>
          <w:sz w:val="28"/>
        </w:rPr>
        <w:t xml:space="preserve"> </w:t>
      </w:r>
      <w:r>
        <w:rPr>
          <w:sz w:val="28"/>
        </w:rPr>
        <w:t>угла,</w:t>
      </w:r>
      <w:r>
        <w:rPr>
          <w:spacing w:val="-5"/>
          <w:sz w:val="28"/>
        </w:rPr>
        <w:t xml:space="preserve"> </w:t>
      </w:r>
      <w:r>
        <w:rPr>
          <w:sz w:val="28"/>
        </w:rPr>
        <w:t>указанного</w:t>
      </w:r>
      <w:r>
        <w:rPr>
          <w:spacing w:val="-3"/>
          <w:sz w:val="28"/>
        </w:rPr>
        <w:t xml:space="preserve"> </w:t>
      </w:r>
      <w:r>
        <w:rPr>
          <w:sz w:val="28"/>
        </w:rPr>
        <w:t>в</w:t>
      </w:r>
      <w:r>
        <w:rPr>
          <w:spacing w:val="-5"/>
          <w:sz w:val="28"/>
        </w:rPr>
        <w:t xml:space="preserve"> </w:t>
      </w:r>
      <w:r>
        <w:rPr>
          <w:sz w:val="28"/>
        </w:rPr>
        <w:t>руководстве</w:t>
      </w:r>
      <w:r>
        <w:rPr>
          <w:spacing w:val="-7"/>
          <w:sz w:val="28"/>
        </w:rPr>
        <w:t xml:space="preserve"> </w:t>
      </w:r>
      <w:r>
        <w:rPr>
          <w:sz w:val="28"/>
        </w:rPr>
        <w:t>по эксплуатации (паспорте) ПС;</w:t>
      </w:r>
    </w:p>
    <w:p w14:paraId="489CAE80" w14:textId="77777777" w:rsidR="002E7F45" w:rsidRDefault="002E7F45" w:rsidP="002E7F45">
      <w:pPr>
        <w:pStyle w:val="ac"/>
        <w:numPr>
          <w:ilvl w:val="0"/>
          <w:numId w:val="14"/>
        </w:numPr>
        <w:tabs>
          <w:tab w:val="left" w:pos="1701"/>
        </w:tabs>
        <w:spacing w:before="2" w:line="271" w:lineRule="auto"/>
        <w:ind w:left="852" w:right="694" w:firstLine="0"/>
        <w:rPr>
          <w:sz w:val="28"/>
        </w:rPr>
      </w:pPr>
      <w:r>
        <w:rPr>
          <w:sz w:val="28"/>
        </w:rPr>
        <w:t>свеженасыпанный</w:t>
      </w:r>
      <w:r>
        <w:rPr>
          <w:spacing w:val="-5"/>
          <w:sz w:val="28"/>
        </w:rPr>
        <w:t xml:space="preserve"> </w:t>
      </w:r>
      <w:r>
        <w:rPr>
          <w:sz w:val="28"/>
        </w:rPr>
        <w:t>не</w:t>
      </w:r>
      <w:r>
        <w:rPr>
          <w:spacing w:val="-5"/>
          <w:sz w:val="28"/>
        </w:rPr>
        <w:t xml:space="preserve"> </w:t>
      </w:r>
      <w:r>
        <w:rPr>
          <w:sz w:val="28"/>
        </w:rPr>
        <w:t>утрамбованный</w:t>
      </w:r>
      <w:r>
        <w:rPr>
          <w:spacing w:val="-5"/>
          <w:sz w:val="28"/>
        </w:rPr>
        <w:t xml:space="preserve"> </w:t>
      </w:r>
      <w:r>
        <w:rPr>
          <w:sz w:val="28"/>
        </w:rPr>
        <w:t>грунт</w:t>
      </w:r>
      <w:r>
        <w:rPr>
          <w:spacing w:val="-9"/>
          <w:sz w:val="28"/>
        </w:rPr>
        <w:t xml:space="preserve"> </w:t>
      </w:r>
      <w:r>
        <w:rPr>
          <w:sz w:val="28"/>
        </w:rPr>
        <w:t>должен</w:t>
      </w:r>
      <w:r>
        <w:rPr>
          <w:spacing w:val="-7"/>
          <w:sz w:val="28"/>
        </w:rPr>
        <w:t xml:space="preserve"> </w:t>
      </w:r>
      <w:r>
        <w:rPr>
          <w:sz w:val="28"/>
        </w:rPr>
        <w:t>быть</w:t>
      </w:r>
      <w:r>
        <w:rPr>
          <w:spacing w:val="-9"/>
          <w:sz w:val="28"/>
        </w:rPr>
        <w:t xml:space="preserve"> </w:t>
      </w:r>
      <w:r>
        <w:rPr>
          <w:sz w:val="28"/>
        </w:rPr>
        <w:t>уплотнен. Во всех случаях грунт не должен проседать под опорами во время работы</w:t>
      </w:r>
    </w:p>
    <w:p w14:paraId="3DDF4010" w14:textId="77777777" w:rsidR="002E7F45" w:rsidRDefault="002E7F45" w:rsidP="002E7F45">
      <w:pPr>
        <w:pStyle w:val="aa"/>
        <w:spacing w:line="282" w:lineRule="exact"/>
        <w:ind w:left="285"/>
      </w:pPr>
      <w:r>
        <w:t>ПС,</w:t>
      </w:r>
      <w:r>
        <w:rPr>
          <w:spacing w:val="-9"/>
        </w:rPr>
        <w:t xml:space="preserve"> </w:t>
      </w:r>
      <w:r>
        <w:t>не</w:t>
      </w:r>
      <w:r>
        <w:rPr>
          <w:spacing w:val="-8"/>
        </w:rPr>
        <w:t xml:space="preserve"> </w:t>
      </w:r>
      <w:r>
        <w:t>должно</w:t>
      </w:r>
      <w:r>
        <w:rPr>
          <w:spacing w:val="-4"/>
        </w:rPr>
        <w:t xml:space="preserve"> </w:t>
      </w:r>
      <w:r>
        <w:t>повреждаться</w:t>
      </w:r>
      <w:r>
        <w:rPr>
          <w:spacing w:val="-5"/>
        </w:rPr>
        <w:t xml:space="preserve"> </w:t>
      </w:r>
      <w:r>
        <w:t>покрытие</w:t>
      </w:r>
      <w:r>
        <w:rPr>
          <w:spacing w:val="-8"/>
        </w:rPr>
        <w:t xml:space="preserve"> </w:t>
      </w:r>
      <w:r>
        <w:t>площадки,</w:t>
      </w:r>
      <w:r>
        <w:rPr>
          <w:spacing w:val="-6"/>
        </w:rPr>
        <w:t xml:space="preserve"> </w:t>
      </w:r>
      <w:r>
        <w:t>а</w:t>
      </w:r>
      <w:r>
        <w:rPr>
          <w:spacing w:val="-5"/>
        </w:rPr>
        <w:t xml:space="preserve"> </w:t>
      </w:r>
      <w:r>
        <w:t>поверхность</w:t>
      </w:r>
      <w:r>
        <w:rPr>
          <w:spacing w:val="-9"/>
        </w:rPr>
        <w:t xml:space="preserve"> </w:t>
      </w:r>
      <w:r>
        <w:rPr>
          <w:spacing w:val="-5"/>
        </w:rPr>
        <w:t>под</w:t>
      </w:r>
    </w:p>
    <w:p w14:paraId="38A97E4E" w14:textId="77777777" w:rsidR="002E7F45" w:rsidRDefault="002E7F45" w:rsidP="002E7F45">
      <w:pPr>
        <w:pStyle w:val="aa"/>
        <w:spacing w:line="322" w:lineRule="exact"/>
        <w:ind w:left="285"/>
      </w:pPr>
      <w:r>
        <w:t>подпятником</w:t>
      </w:r>
      <w:r>
        <w:rPr>
          <w:spacing w:val="-10"/>
        </w:rPr>
        <w:t xml:space="preserve"> </w:t>
      </w:r>
      <w:r>
        <w:t>опоры</w:t>
      </w:r>
      <w:r>
        <w:rPr>
          <w:spacing w:val="-6"/>
        </w:rPr>
        <w:t xml:space="preserve"> </w:t>
      </w:r>
      <w:r>
        <w:t>должна</w:t>
      </w:r>
      <w:r>
        <w:rPr>
          <w:spacing w:val="-7"/>
        </w:rPr>
        <w:t xml:space="preserve"> </w:t>
      </w:r>
      <w:r>
        <w:t>быть</w:t>
      </w:r>
      <w:r>
        <w:rPr>
          <w:spacing w:val="-5"/>
        </w:rPr>
        <w:t xml:space="preserve"> </w:t>
      </w:r>
      <w:r>
        <w:rPr>
          <w:spacing w:val="-2"/>
        </w:rPr>
        <w:t>горизонтальной.</w:t>
      </w:r>
    </w:p>
    <w:p w14:paraId="595F3DAB" w14:textId="77777777" w:rsidR="002E7F45" w:rsidRDefault="002E7F45" w:rsidP="002E7F45">
      <w:pPr>
        <w:pStyle w:val="aa"/>
        <w:ind w:left="285" w:right="565" w:firstLine="566"/>
      </w:pPr>
      <w:r>
        <w:t>Слабый грунт усиливают: под стоянку крана выполняют основание из дорожных плит на песчаном основании толщиной не менее 100 мм. Под выносные</w:t>
      </w:r>
      <w:r>
        <w:rPr>
          <w:spacing w:val="-6"/>
        </w:rPr>
        <w:t xml:space="preserve"> </w:t>
      </w:r>
      <w:r>
        <w:t>опоры</w:t>
      </w:r>
      <w:r>
        <w:rPr>
          <w:spacing w:val="-6"/>
        </w:rPr>
        <w:t xml:space="preserve"> </w:t>
      </w:r>
      <w:r>
        <w:t>устанавливают</w:t>
      </w:r>
      <w:r>
        <w:rPr>
          <w:spacing w:val="-7"/>
        </w:rPr>
        <w:t xml:space="preserve"> </w:t>
      </w:r>
      <w:r>
        <w:t>деревянные</w:t>
      </w:r>
      <w:r>
        <w:rPr>
          <w:spacing w:val="-3"/>
        </w:rPr>
        <w:t xml:space="preserve"> </w:t>
      </w:r>
      <w:r>
        <w:t>подкладки</w:t>
      </w:r>
      <w:r>
        <w:rPr>
          <w:spacing w:val="-5"/>
        </w:rPr>
        <w:t xml:space="preserve"> </w:t>
      </w:r>
      <w:r>
        <w:t>размером</w:t>
      </w:r>
      <w:r>
        <w:rPr>
          <w:spacing w:val="-3"/>
        </w:rPr>
        <w:t xml:space="preserve"> </w:t>
      </w:r>
      <w:r>
        <w:t>500×500 мм</w:t>
      </w:r>
      <w:r>
        <w:rPr>
          <w:spacing w:val="-7"/>
        </w:rPr>
        <w:t xml:space="preserve"> </w:t>
      </w:r>
      <w:r>
        <w:t>и толщиной не менее 50 мм. Запрещается применять в качестве подкладок случайные, непрочные и неустойчивые предметы, которые могут разрушиться или с которых ПС может соскользнуть.</w:t>
      </w:r>
    </w:p>
    <w:p w14:paraId="35CD9FF7" w14:textId="77777777" w:rsidR="002E7F45" w:rsidRDefault="002E7F45" w:rsidP="002E7F45">
      <w:pPr>
        <w:pStyle w:val="aa"/>
        <w:spacing w:before="1"/>
        <w:ind w:left="285" w:right="565" w:firstLine="566"/>
      </w:pPr>
      <w:r>
        <w:t xml:space="preserve">Кран должен быть установлен таким образом, чтобы при подъеме груза исключалась необходимость предварительного </w:t>
      </w:r>
      <w:proofErr w:type="spellStart"/>
      <w:r>
        <w:t>подтаскивания</w:t>
      </w:r>
      <w:proofErr w:type="spellEnd"/>
      <w:r>
        <w:t xml:space="preserve"> груза при наклонном положении грузовых канатов и имелась бы возможность перемещения</w:t>
      </w:r>
      <w:r>
        <w:rPr>
          <w:spacing w:val="-2"/>
        </w:rPr>
        <w:t xml:space="preserve"> </w:t>
      </w:r>
      <w:r>
        <w:t>груза,</w:t>
      </w:r>
      <w:r>
        <w:rPr>
          <w:spacing w:val="-7"/>
        </w:rPr>
        <w:t xml:space="preserve"> </w:t>
      </w:r>
      <w:r>
        <w:t>поднятого</w:t>
      </w:r>
      <w:r>
        <w:rPr>
          <w:spacing w:val="-4"/>
        </w:rPr>
        <w:t xml:space="preserve"> </w:t>
      </w:r>
      <w:r>
        <w:t>не</w:t>
      </w:r>
      <w:r>
        <w:rPr>
          <w:spacing w:val="-2"/>
        </w:rPr>
        <w:t xml:space="preserve"> </w:t>
      </w:r>
      <w:r>
        <w:t>менее</w:t>
      </w:r>
      <w:r>
        <w:rPr>
          <w:spacing w:val="-5"/>
        </w:rPr>
        <w:t xml:space="preserve"> </w:t>
      </w:r>
      <w:r>
        <w:t>чем</w:t>
      </w:r>
      <w:r>
        <w:rPr>
          <w:spacing w:val="-2"/>
        </w:rPr>
        <w:t xml:space="preserve"> </w:t>
      </w:r>
      <w:r>
        <w:t>на</w:t>
      </w:r>
      <w:r>
        <w:rPr>
          <w:spacing w:val="-4"/>
        </w:rPr>
        <w:t xml:space="preserve"> </w:t>
      </w:r>
      <w:r>
        <w:t>500 мм</w:t>
      </w:r>
      <w:r>
        <w:rPr>
          <w:spacing w:val="-3"/>
        </w:rPr>
        <w:t xml:space="preserve"> </w:t>
      </w:r>
      <w:r>
        <w:t>выше</w:t>
      </w:r>
      <w:r>
        <w:rPr>
          <w:spacing w:val="-5"/>
        </w:rPr>
        <w:t xml:space="preserve"> </w:t>
      </w:r>
      <w:r>
        <w:t>встречающихся</w:t>
      </w:r>
      <w:r>
        <w:rPr>
          <w:spacing w:val="-5"/>
        </w:rPr>
        <w:t xml:space="preserve"> </w:t>
      </w:r>
      <w:r>
        <w:t>на пути оборудования, штабелей грузов, бортов подвижного состава и т.п.</w:t>
      </w:r>
    </w:p>
    <w:bookmarkEnd w:id="26"/>
    <w:p w14:paraId="47E51C27" w14:textId="77777777" w:rsidR="002E7F45" w:rsidRDefault="002E7F45" w:rsidP="007A2B8A">
      <w:pPr>
        <w:pStyle w:val="aa"/>
        <w:ind w:left="852" w:right="6746"/>
        <w:rPr>
          <w:spacing w:val="-2"/>
        </w:rPr>
      </w:pPr>
    </w:p>
    <w:p w14:paraId="36062B0D" w14:textId="77777777" w:rsidR="002E7F45" w:rsidRDefault="002E7F45" w:rsidP="007A2B8A">
      <w:pPr>
        <w:pStyle w:val="aa"/>
        <w:ind w:left="852" w:right="6746"/>
        <w:rPr>
          <w:spacing w:val="-2"/>
        </w:rPr>
      </w:pPr>
    </w:p>
    <w:p w14:paraId="2EFF8962" w14:textId="77777777" w:rsidR="002E7F45" w:rsidRDefault="002E7F45" w:rsidP="007A2B8A">
      <w:pPr>
        <w:pStyle w:val="aa"/>
        <w:ind w:left="852" w:right="6746"/>
        <w:rPr>
          <w:spacing w:val="-2"/>
        </w:rPr>
      </w:pPr>
    </w:p>
    <w:p w14:paraId="5EC8A060" w14:textId="77777777" w:rsidR="002E7F45" w:rsidRDefault="002E7F45" w:rsidP="002E7F45">
      <w:pPr>
        <w:pStyle w:val="aa"/>
        <w:spacing w:before="73"/>
        <w:ind w:left="285"/>
      </w:pPr>
      <w:r>
        <w:t>используемого</w:t>
      </w:r>
      <w:r>
        <w:rPr>
          <w:spacing w:val="-7"/>
        </w:rPr>
        <w:t xml:space="preserve"> </w:t>
      </w:r>
      <w:r>
        <w:t>ПС,</w:t>
      </w:r>
      <w:r>
        <w:rPr>
          <w:spacing w:val="-6"/>
        </w:rPr>
        <w:t xml:space="preserve"> </w:t>
      </w:r>
      <w:r>
        <w:t>наличия</w:t>
      </w:r>
      <w:r>
        <w:rPr>
          <w:spacing w:val="-4"/>
        </w:rPr>
        <w:t xml:space="preserve"> </w:t>
      </w:r>
      <w:r>
        <w:t>воздушных</w:t>
      </w:r>
      <w:r>
        <w:rPr>
          <w:spacing w:val="-5"/>
        </w:rPr>
        <w:t xml:space="preserve"> </w:t>
      </w:r>
      <w:r>
        <w:t>линий,</w:t>
      </w:r>
      <w:r>
        <w:rPr>
          <w:spacing w:val="-5"/>
        </w:rPr>
        <w:t xml:space="preserve"> </w:t>
      </w:r>
      <w:r>
        <w:t>наружных</w:t>
      </w:r>
      <w:r>
        <w:rPr>
          <w:spacing w:val="-3"/>
        </w:rPr>
        <w:t xml:space="preserve"> </w:t>
      </w:r>
      <w:r>
        <w:t>инженерных</w:t>
      </w:r>
      <w:r>
        <w:rPr>
          <w:spacing w:val="-3"/>
        </w:rPr>
        <w:t xml:space="preserve"> </w:t>
      </w:r>
      <w:r>
        <w:t>сетей</w:t>
      </w:r>
      <w:r>
        <w:rPr>
          <w:spacing w:val="-7"/>
        </w:rPr>
        <w:t xml:space="preserve"> </w:t>
      </w:r>
      <w:r>
        <w:t>и коммуникаций, зданий, сооружений, оборудования.</w:t>
      </w:r>
    </w:p>
    <w:p w14:paraId="51BD7C09" w14:textId="77777777" w:rsidR="002E7F45" w:rsidRDefault="002E7F45" w:rsidP="002E7F45">
      <w:pPr>
        <w:pStyle w:val="aa"/>
        <w:spacing w:line="322" w:lineRule="exact"/>
        <w:ind w:left="852"/>
      </w:pPr>
      <w:r>
        <w:t>На</w:t>
      </w:r>
      <w:r>
        <w:rPr>
          <w:spacing w:val="-4"/>
        </w:rPr>
        <w:t xml:space="preserve"> </w:t>
      </w:r>
      <w:r>
        <w:t>схеме</w:t>
      </w:r>
      <w:r>
        <w:rPr>
          <w:spacing w:val="-6"/>
        </w:rPr>
        <w:t xml:space="preserve"> </w:t>
      </w:r>
      <w:r>
        <w:t>должны</w:t>
      </w:r>
      <w:r>
        <w:rPr>
          <w:spacing w:val="-3"/>
        </w:rPr>
        <w:t xml:space="preserve"> </w:t>
      </w:r>
      <w:r>
        <w:t>быть</w:t>
      </w:r>
      <w:r>
        <w:rPr>
          <w:spacing w:val="-4"/>
        </w:rPr>
        <w:t xml:space="preserve"> </w:t>
      </w:r>
      <w:r>
        <w:rPr>
          <w:spacing w:val="-2"/>
        </w:rPr>
        <w:t>обозначены:</w:t>
      </w:r>
    </w:p>
    <w:p w14:paraId="6D4C3417" w14:textId="77777777" w:rsidR="002E7F45" w:rsidRDefault="002E7F45" w:rsidP="002E7F45">
      <w:pPr>
        <w:pStyle w:val="ac"/>
        <w:numPr>
          <w:ilvl w:val="0"/>
          <w:numId w:val="14"/>
        </w:numPr>
        <w:tabs>
          <w:tab w:val="left" w:pos="1701"/>
        </w:tabs>
        <w:spacing w:before="2"/>
        <w:ind w:left="1701" w:hanging="849"/>
        <w:rPr>
          <w:sz w:val="28"/>
        </w:rPr>
      </w:pPr>
      <w:r>
        <w:rPr>
          <w:sz w:val="28"/>
        </w:rPr>
        <w:t>граница</w:t>
      </w:r>
      <w:r>
        <w:rPr>
          <w:spacing w:val="-5"/>
          <w:sz w:val="28"/>
        </w:rPr>
        <w:t xml:space="preserve"> </w:t>
      </w:r>
      <w:r>
        <w:rPr>
          <w:sz w:val="28"/>
        </w:rPr>
        <w:t>рабочей</w:t>
      </w:r>
      <w:r>
        <w:rPr>
          <w:spacing w:val="-5"/>
          <w:sz w:val="28"/>
        </w:rPr>
        <w:t xml:space="preserve"> </w:t>
      </w:r>
      <w:r>
        <w:rPr>
          <w:spacing w:val="-2"/>
          <w:sz w:val="28"/>
        </w:rPr>
        <w:t>площадки;</w:t>
      </w:r>
    </w:p>
    <w:p w14:paraId="1F7759DB" w14:textId="77777777" w:rsidR="002E7F45" w:rsidRDefault="002E7F45" w:rsidP="002E7F45">
      <w:pPr>
        <w:pStyle w:val="ac"/>
        <w:numPr>
          <w:ilvl w:val="0"/>
          <w:numId w:val="14"/>
        </w:numPr>
        <w:tabs>
          <w:tab w:val="left" w:pos="1701"/>
        </w:tabs>
        <w:spacing w:before="48"/>
        <w:ind w:left="1701" w:hanging="849"/>
        <w:rPr>
          <w:sz w:val="28"/>
        </w:rPr>
      </w:pPr>
      <w:r>
        <w:rPr>
          <w:sz w:val="28"/>
        </w:rPr>
        <w:t>граница</w:t>
      </w:r>
      <w:r>
        <w:rPr>
          <w:spacing w:val="-6"/>
          <w:sz w:val="28"/>
        </w:rPr>
        <w:t xml:space="preserve"> </w:t>
      </w:r>
      <w:r>
        <w:rPr>
          <w:sz w:val="28"/>
        </w:rPr>
        <w:t>зоны</w:t>
      </w:r>
      <w:r>
        <w:rPr>
          <w:spacing w:val="-9"/>
          <w:sz w:val="28"/>
        </w:rPr>
        <w:t xml:space="preserve"> </w:t>
      </w:r>
      <w:r>
        <w:rPr>
          <w:sz w:val="28"/>
        </w:rPr>
        <w:t>обслуживания</w:t>
      </w:r>
      <w:r>
        <w:rPr>
          <w:spacing w:val="-5"/>
          <w:sz w:val="28"/>
        </w:rPr>
        <w:t xml:space="preserve"> ПС;</w:t>
      </w:r>
    </w:p>
    <w:p w14:paraId="40BEF802" w14:textId="77777777" w:rsidR="002E7F45" w:rsidRDefault="002E7F45" w:rsidP="002E7F45">
      <w:pPr>
        <w:pStyle w:val="ac"/>
        <w:numPr>
          <w:ilvl w:val="0"/>
          <w:numId w:val="14"/>
        </w:numPr>
        <w:tabs>
          <w:tab w:val="left" w:pos="1701"/>
        </w:tabs>
        <w:spacing w:before="46" w:line="273" w:lineRule="auto"/>
        <w:ind w:right="1347" w:firstLine="566"/>
        <w:rPr>
          <w:sz w:val="28"/>
        </w:rPr>
      </w:pPr>
      <w:r>
        <w:rPr>
          <w:sz w:val="28"/>
        </w:rPr>
        <w:lastRenderedPageBreak/>
        <w:t>участок</w:t>
      </w:r>
      <w:r>
        <w:rPr>
          <w:spacing w:val="-8"/>
          <w:sz w:val="28"/>
        </w:rPr>
        <w:t xml:space="preserve"> </w:t>
      </w:r>
      <w:r>
        <w:rPr>
          <w:sz w:val="28"/>
        </w:rPr>
        <w:t>опасной</w:t>
      </w:r>
      <w:r>
        <w:rPr>
          <w:spacing w:val="-5"/>
          <w:sz w:val="28"/>
        </w:rPr>
        <w:t xml:space="preserve"> </w:t>
      </w:r>
      <w:r>
        <w:rPr>
          <w:sz w:val="28"/>
        </w:rPr>
        <w:t>зоны,</w:t>
      </w:r>
      <w:r>
        <w:rPr>
          <w:spacing w:val="-6"/>
          <w:sz w:val="28"/>
        </w:rPr>
        <w:t xml:space="preserve"> </w:t>
      </w:r>
      <w:r>
        <w:rPr>
          <w:sz w:val="28"/>
        </w:rPr>
        <w:t>в</w:t>
      </w:r>
      <w:r>
        <w:rPr>
          <w:spacing w:val="-6"/>
          <w:sz w:val="28"/>
        </w:rPr>
        <w:t xml:space="preserve"> </w:t>
      </w:r>
      <w:r>
        <w:rPr>
          <w:sz w:val="28"/>
        </w:rPr>
        <w:t>которой</w:t>
      </w:r>
      <w:r>
        <w:rPr>
          <w:spacing w:val="-5"/>
          <w:sz w:val="28"/>
        </w:rPr>
        <w:t xml:space="preserve"> </w:t>
      </w:r>
      <w:r>
        <w:rPr>
          <w:sz w:val="28"/>
        </w:rPr>
        <w:t>запрещается</w:t>
      </w:r>
      <w:r>
        <w:rPr>
          <w:spacing w:val="-5"/>
          <w:sz w:val="28"/>
        </w:rPr>
        <w:t xml:space="preserve"> </w:t>
      </w:r>
      <w:r>
        <w:rPr>
          <w:sz w:val="28"/>
        </w:rPr>
        <w:t>во</w:t>
      </w:r>
      <w:r>
        <w:rPr>
          <w:spacing w:val="-5"/>
          <w:sz w:val="28"/>
        </w:rPr>
        <w:t xml:space="preserve"> </w:t>
      </w:r>
      <w:r>
        <w:rPr>
          <w:sz w:val="28"/>
        </w:rPr>
        <w:t>всех</w:t>
      </w:r>
      <w:r>
        <w:rPr>
          <w:spacing w:val="-4"/>
          <w:sz w:val="28"/>
        </w:rPr>
        <w:t xml:space="preserve"> </w:t>
      </w:r>
      <w:r>
        <w:rPr>
          <w:sz w:val="28"/>
        </w:rPr>
        <w:t>случаях работа ПС, нахождение людей и конструкций ПС при передвижении без отключения напряжения;</w:t>
      </w:r>
    </w:p>
    <w:p w14:paraId="793D2935" w14:textId="77777777" w:rsidR="002E7F45" w:rsidRDefault="002E7F45" w:rsidP="002E7F45">
      <w:pPr>
        <w:pStyle w:val="ac"/>
        <w:numPr>
          <w:ilvl w:val="0"/>
          <w:numId w:val="14"/>
        </w:numPr>
        <w:tabs>
          <w:tab w:val="left" w:pos="1701"/>
        </w:tabs>
        <w:spacing w:before="7"/>
        <w:ind w:left="1701" w:hanging="849"/>
        <w:rPr>
          <w:sz w:val="28"/>
        </w:rPr>
      </w:pPr>
      <w:r>
        <w:rPr>
          <w:sz w:val="28"/>
        </w:rPr>
        <w:t>угловые</w:t>
      </w:r>
      <w:r>
        <w:rPr>
          <w:spacing w:val="-6"/>
          <w:sz w:val="28"/>
        </w:rPr>
        <w:t xml:space="preserve"> </w:t>
      </w:r>
      <w:r>
        <w:rPr>
          <w:sz w:val="28"/>
        </w:rPr>
        <w:t>размеры</w:t>
      </w:r>
      <w:r>
        <w:rPr>
          <w:spacing w:val="-7"/>
          <w:sz w:val="28"/>
        </w:rPr>
        <w:t xml:space="preserve"> </w:t>
      </w:r>
      <w:r>
        <w:rPr>
          <w:sz w:val="28"/>
        </w:rPr>
        <w:t>опасных</w:t>
      </w:r>
      <w:r>
        <w:rPr>
          <w:spacing w:val="-4"/>
          <w:sz w:val="28"/>
        </w:rPr>
        <w:t xml:space="preserve"> зон;</w:t>
      </w:r>
    </w:p>
    <w:p w14:paraId="3A62D735" w14:textId="77777777" w:rsidR="002E7F45" w:rsidRDefault="002E7F45" w:rsidP="002E7F45">
      <w:pPr>
        <w:pStyle w:val="ac"/>
        <w:numPr>
          <w:ilvl w:val="0"/>
          <w:numId w:val="14"/>
        </w:numPr>
        <w:tabs>
          <w:tab w:val="left" w:pos="1701"/>
        </w:tabs>
        <w:spacing w:before="46" w:line="273" w:lineRule="auto"/>
        <w:ind w:right="1375" w:firstLine="566"/>
        <w:rPr>
          <w:sz w:val="28"/>
        </w:rPr>
      </w:pPr>
      <w:r>
        <w:rPr>
          <w:sz w:val="28"/>
        </w:rPr>
        <w:t>граница</w:t>
      </w:r>
      <w:r>
        <w:rPr>
          <w:spacing w:val="-5"/>
          <w:sz w:val="28"/>
        </w:rPr>
        <w:t xml:space="preserve"> </w:t>
      </w:r>
      <w:r>
        <w:rPr>
          <w:sz w:val="28"/>
        </w:rPr>
        <w:t>опасной</w:t>
      </w:r>
      <w:r>
        <w:rPr>
          <w:spacing w:val="-5"/>
          <w:sz w:val="28"/>
        </w:rPr>
        <w:t xml:space="preserve"> </w:t>
      </w:r>
      <w:r>
        <w:rPr>
          <w:sz w:val="28"/>
        </w:rPr>
        <w:t>зоны</w:t>
      </w:r>
      <w:r>
        <w:rPr>
          <w:spacing w:val="-7"/>
          <w:sz w:val="28"/>
        </w:rPr>
        <w:t xml:space="preserve"> </w:t>
      </w:r>
      <w:r>
        <w:rPr>
          <w:sz w:val="28"/>
        </w:rPr>
        <w:t>при</w:t>
      </w:r>
      <w:r>
        <w:rPr>
          <w:spacing w:val="-5"/>
          <w:sz w:val="28"/>
        </w:rPr>
        <w:t xml:space="preserve"> </w:t>
      </w:r>
      <w:r>
        <w:rPr>
          <w:sz w:val="28"/>
        </w:rPr>
        <w:t>работе</w:t>
      </w:r>
      <w:r>
        <w:rPr>
          <w:spacing w:val="-7"/>
          <w:sz w:val="28"/>
        </w:rPr>
        <w:t xml:space="preserve"> </w:t>
      </w:r>
      <w:r>
        <w:rPr>
          <w:sz w:val="28"/>
        </w:rPr>
        <w:t>ПС</w:t>
      </w:r>
      <w:r>
        <w:rPr>
          <w:spacing w:val="-5"/>
          <w:sz w:val="28"/>
        </w:rPr>
        <w:t xml:space="preserve"> </w:t>
      </w:r>
      <w:r>
        <w:rPr>
          <w:sz w:val="28"/>
        </w:rPr>
        <w:t>(обозначаются</w:t>
      </w:r>
      <w:r>
        <w:rPr>
          <w:spacing w:val="-5"/>
          <w:sz w:val="28"/>
        </w:rPr>
        <w:t xml:space="preserve"> </w:t>
      </w:r>
      <w:r>
        <w:rPr>
          <w:sz w:val="28"/>
        </w:rPr>
        <w:t>на</w:t>
      </w:r>
      <w:r>
        <w:rPr>
          <w:spacing w:val="-5"/>
          <w:sz w:val="28"/>
        </w:rPr>
        <w:t xml:space="preserve"> </w:t>
      </w:r>
      <w:r>
        <w:rPr>
          <w:sz w:val="28"/>
        </w:rPr>
        <w:t>схеме расстановки техники).</w:t>
      </w:r>
    </w:p>
    <w:p w14:paraId="7CE6D6F4" w14:textId="77777777" w:rsidR="002E7F45" w:rsidRDefault="002E7F45" w:rsidP="002E7F45">
      <w:pPr>
        <w:pStyle w:val="aa"/>
        <w:spacing w:before="1"/>
        <w:ind w:left="852"/>
      </w:pPr>
      <w:r>
        <w:t>место</w:t>
      </w:r>
      <w:r>
        <w:rPr>
          <w:spacing w:val="-7"/>
        </w:rPr>
        <w:t xml:space="preserve"> </w:t>
      </w:r>
      <w:r>
        <w:t>установки</w:t>
      </w:r>
      <w:r>
        <w:rPr>
          <w:spacing w:val="-5"/>
        </w:rPr>
        <w:t xml:space="preserve"> ПС.</w:t>
      </w:r>
    </w:p>
    <w:p w14:paraId="3ED15284" w14:textId="77777777" w:rsidR="002E7F45" w:rsidRDefault="002E7F45" w:rsidP="002E7F45">
      <w:pPr>
        <w:pStyle w:val="aa"/>
        <w:ind w:left="285" w:right="629" w:firstLine="566"/>
      </w:pPr>
      <w:r>
        <w:t>Схема установки разрабатывается и подписывается специалистом, ответственным за безопасное производство работ с применением ПС, согласовывается с выдающим наряд-допуск на производство работ, руководителем</w:t>
      </w:r>
      <w:r>
        <w:rPr>
          <w:spacing w:val="-7"/>
        </w:rPr>
        <w:t xml:space="preserve"> </w:t>
      </w:r>
      <w:r>
        <w:t>объекта</w:t>
      </w:r>
      <w:r>
        <w:rPr>
          <w:spacing w:val="-4"/>
        </w:rPr>
        <w:t xml:space="preserve"> </w:t>
      </w:r>
      <w:r>
        <w:t>на</w:t>
      </w:r>
      <w:r>
        <w:rPr>
          <w:spacing w:val="-4"/>
        </w:rPr>
        <w:t xml:space="preserve"> </w:t>
      </w:r>
      <w:r>
        <w:t>котором</w:t>
      </w:r>
      <w:r>
        <w:rPr>
          <w:spacing w:val="-7"/>
        </w:rPr>
        <w:t xml:space="preserve"> </w:t>
      </w:r>
      <w:r>
        <w:t>будут</w:t>
      </w:r>
      <w:r>
        <w:rPr>
          <w:spacing w:val="-5"/>
        </w:rPr>
        <w:t xml:space="preserve"> </w:t>
      </w:r>
      <w:r>
        <w:t>производится</w:t>
      </w:r>
      <w:r>
        <w:rPr>
          <w:spacing w:val="-4"/>
        </w:rPr>
        <w:t xml:space="preserve"> </w:t>
      </w:r>
      <w:r>
        <w:t>работы</w:t>
      </w:r>
      <w:r>
        <w:rPr>
          <w:spacing w:val="-4"/>
        </w:rPr>
        <w:t xml:space="preserve"> </w:t>
      </w:r>
      <w:r>
        <w:t xml:space="preserve">(руководитель </w:t>
      </w:r>
      <w:r>
        <w:rPr>
          <w:spacing w:val="-2"/>
        </w:rPr>
        <w:t>подстанции).</w:t>
      </w:r>
    </w:p>
    <w:p w14:paraId="7F575FCD" w14:textId="77777777" w:rsidR="002E7F45" w:rsidRDefault="002E7F45" w:rsidP="002E7F45">
      <w:pPr>
        <w:pStyle w:val="aa"/>
        <w:spacing w:before="1"/>
        <w:ind w:left="285" w:right="1032" w:firstLine="566"/>
      </w:pPr>
      <w:r>
        <w:t>Для</w:t>
      </w:r>
      <w:r>
        <w:rPr>
          <w:spacing w:val="-2"/>
        </w:rPr>
        <w:t xml:space="preserve"> </w:t>
      </w:r>
      <w:r>
        <w:t>выполнения</w:t>
      </w:r>
      <w:r>
        <w:rPr>
          <w:spacing w:val="-5"/>
        </w:rPr>
        <w:t xml:space="preserve"> </w:t>
      </w:r>
      <w:r>
        <w:t>работ</w:t>
      </w:r>
      <w:r>
        <w:rPr>
          <w:spacing w:val="-3"/>
        </w:rPr>
        <w:t xml:space="preserve"> </w:t>
      </w:r>
      <w:r>
        <w:t>с</w:t>
      </w:r>
      <w:r>
        <w:rPr>
          <w:spacing w:val="-5"/>
        </w:rPr>
        <w:t xml:space="preserve"> </w:t>
      </w:r>
      <w:r>
        <w:t>помощью</w:t>
      </w:r>
      <w:r>
        <w:rPr>
          <w:spacing w:val="-6"/>
        </w:rPr>
        <w:t xml:space="preserve"> </w:t>
      </w:r>
      <w:r>
        <w:t>ПС,</w:t>
      </w:r>
      <w:r>
        <w:rPr>
          <w:spacing w:val="-4"/>
        </w:rPr>
        <w:t xml:space="preserve"> </w:t>
      </w:r>
      <w:r>
        <w:t>должна</w:t>
      </w:r>
      <w:r>
        <w:rPr>
          <w:spacing w:val="-5"/>
        </w:rPr>
        <w:t xml:space="preserve"> </w:t>
      </w:r>
      <w:r>
        <w:t>быть</w:t>
      </w:r>
      <w:r>
        <w:rPr>
          <w:spacing w:val="-7"/>
        </w:rPr>
        <w:t xml:space="preserve"> </w:t>
      </w:r>
      <w:r>
        <w:t>подготовлена площадка, к которой предъявляются следующие требования:</w:t>
      </w:r>
    </w:p>
    <w:p w14:paraId="5603311C" w14:textId="77777777" w:rsidR="002E7F45" w:rsidRDefault="002E7F45" w:rsidP="002E7F45">
      <w:pPr>
        <w:pStyle w:val="ac"/>
        <w:numPr>
          <w:ilvl w:val="0"/>
          <w:numId w:val="14"/>
        </w:numPr>
        <w:tabs>
          <w:tab w:val="left" w:pos="1701"/>
        </w:tabs>
        <w:spacing w:before="1" w:line="273" w:lineRule="auto"/>
        <w:ind w:right="1093" w:firstLine="566"/>
        <w:rPr>
          <w:sz w:val="28"/>
        </w:rPr>
      </w:pPr>
      <w:r>
        <w:rPr>
          <w:sz w:val="28"/>
        </w:rPr>
        <w:t>спланированная</w:t>
      </w:r>
      <w:r>
        <w:rPr>
          <w:spacing w:val="-5"/>
          <w:sz w:val="28"/>
        </w:rPr>
        <w:t xml:space="preserve"> </w:t>
      </w:r>
      <w:r>
        <w:rPr>
          <w:sz w:val="28"/>
        </w:rPr>
        <w:t>площадка</w:t>
      </w:r>
      <w:r>
        <w:rPr>
          <w:spacing w:val="-5"/>
          <w:sz w:val="28"/>
        </w:rPr>
        <w:t xml:space="preserve"> </w:t>
      </w:r>
      <w:r>
        <w:rPr>
          <w:sz w:val="28"/>
        </w:rPr>
        <w:t>без</w:t>
      </w:r>
      <w:r>
        <w:rPr>
          <w:spacing w:val="-8"/>
          <w:sz w:val="28"/>
        </w:rPr>
        <w:t xml:space="preserve"> </w:t>
      </w:r>
      <w:r>
        <w:rPr>
          <w:sz w:val="28"/>
        </w:rPr>
        <w:t>бугров,</w:t>
      </w:r>
      <w:r>
        <w:rPr>
          <w:spacing w:val="-6"/>
          <w:sz w:val="28"/>
        </w:rPr>
        <w:t xml:space="preserve"> </w:t>
      </w:r>
      <w:r>
        <w:rPr>
          <w:sz w:val="28"/>
        </w:rPr>
        <w:t>ям</w:t>
      </w:r>
      <w:r>
        <w:rPr>
          <w:spacing w:val="-5"/>
          <w:sz w:val="28"/>
        </w:rPr>
        <w:t xml:space="preserve"> </w:t>
      </w:r>
      <w:r>
        <w:rPr>
          <w:sz w:val="28"/>
        </w:rPr>
        <w:t>и</w:t>
      </w:r>
      <w:r>
        <w:rPr>
          <w:spacing w:val="-5"/>
          <w:sz w:val="28"/>
        </w:rPr>
        <w:t xml:space="preserve"> </w:t>
      </w:r>
      <w:r>
        <w:rPr>
          <w:sz w:val="28"/>
        </w:rPr>
        <w:t>других</w:t>
      </w:r>
      <w:r>
        <w:rPr>
          <w:spacing w:val="-4"/>
          <w:sz w:val="28"/>
        </w:rPr>
        <w:t xml:space="preserve"> </w:t>
      </w:r>
      <w:r>
        <w:rPr>
          <w:sz w:val="28"/>
        </w:rPr>
        <w:t>неровностей, очищена от рыхлого снега, кусков льда и других предметов;</w:t>
      </w:r>
    </w:p>
    <w:p w14:paraId="537FDFE7" w14:textId="77777777" w:rsidR="002E7F45" w:rsidRDefault="002E7F45" w:rsidP="002E7F45">
      <w:pPr>
        <w:pStyle w:val="ac"/>
        <w:numPr>
          <w:ilvl w:val="0"/>
          <w:numId w:val="14"/>
        </w:numPr>
        <w:tabs>
          <w:tab w:val="left" w:pos="1701"/>
        </w:tabs>
        <w:spacing w:before="2" w:line="273" w:lineRule="auto"/>
        <w:ind w:right="862" w:firstLine="566"/>
        <w:rPr>
          <w:sz w:val="28"/>
        </w:rPr>
      </w:pPr>
      <w:r>
        <w:rPr>
          <w:sz w:val="28"/>
        </w:rPr>
        <w:t>площадка</w:t>
      </w:r>
      <w:r>
        <w:rPr>
          <w:spacing w:val="-6"/>
          <w:sz w:val="28"/>
        </w:rPr>
        <w:t xml:space="preserve"> </w:t>
      </w:r>
      <w:r>
        <w:rPr>
          <w:sz w:val="28"/>
        </w:rPr>
        <w:t>должна</w:t>
      </w:r>
      <w:r>
        <w:rPr>
          <w:spacing w:val="-6"/>
          <w:sz w:val="28"/>
        </w:rPr>
        <w:t xml:space="preserve"> </w:t>
      </w:r>
      <w:r>
        <w:rPr>
          <w:sz w:val="28"/>
        </w:rPr>
        <w:t>позволять</w:t>
      </w:r>
      <w:r>
        <w:rPr>
          <w:spacing w:val="-9"/>
          <w:sz w:val="28"/>
        </w:rPr>
        <w:t xml:space="preserve"> </w:t>
      </w:r>
      <w:r>
        <w:rPr>
          <w:sz w:val="28"/>
        </w:rPr>
        <w:t>установку</w:t>
      </w:r>
      <w:r>
        <w:rPr>
          <w:spacing w:val="-8"/>
          <w:sz w:val="28"/>
        </w:rPr>
        <w:t xml:space="preserve"> </w:t>
      </w:r>
      <w:r>
        <w:rPr>
          <w:sz w:val="28"/>
        </w:rPr>
        <w:t>на</w:t>
      </w:r>
      <w:r>
        <w:rPr>
          <w:spacing w:val="-6"/>
          <w:sz w:val="28"/>
        </w:rPr>
        <w:t xml:space="preserve"> </w:t>
      </w:r>
      <w:r>
        <w:rPr>
          <w:sz w:val="28"/>
        </w:rPr>
        <w:t>полностью</w:t>
      </w:r>
      <w:r>
        <w:rPr>
          <w:spacing w:val="-7"/>
          <w:sz w:val="28"/>
        </w:rPr>
        <w:t xml:space="preserve"> </w:t>
      </w:r>
      <w:r>
        <w:rPr>
          <w:sz w:val="28"/>
        </w:rPr>
        <w:t>выдвинутые дополнительные опоры (аутригеры);</w:t>
      </w:r>
    </w:p>
    <w:p w14:paraId="6BBD8DDD" w14:textId="77777777" w:rsidR="002E7F45" w:rsidRDefault="002E7F45" w:rsidP="002E7F45">
      <w:pPr>
        <w:pStyle w:val="ac"/>
        <w:numPr>
          <w:ilvl w:val="0"/>
          <w:numId w:val="14"/>
        </w:numPr>
        <w:tabs>
          <w:tab w:val="left" w:pos="1701"/>
        </w:tabs>
        <w:spacing w:before="4"/>
        <w:ind w:left="1701" w:hanging="849"/>
        <w:rPr>
          <w:sz w:val="28"/>
        </w:rPr>
      </w:pPr>
      <w:r>
        <w:rPr>
          <w:sz w:val="28"/>
        </w:rPr>
        <w:t>наличие</w:t>
      </w:r>
      <w:r>
        <w:rPr>
          <w:spacing w:val="-10"/>
          <w:sz w:val="28"/>
        </w:rPr>
        <w:t xml:space="preserve"> </w:t>
      </w:r>
      <w:r>
        <w:rPr>
          <w:sz w:val="28"/>
        </w:rPr>
        <w:t>подъездного</w:t>
      </w:r>
      <w:r>
        <w:rPr>
          <w:spacing w:val="-5"/>
          <w:sz w:val="28"/>
        </w:rPr>
        <w:t xml:space="preserve"> </w:t>
      </w:r>
      <w:r>
        <w:rPr>
          <w:spacing w:val="-4"/>
          <w:sz w:val="28"/>
        </w:rPr>
        <w:t>пути;</w:t>
      </w:r>
    </w:p>
    <w:p w14:paraId="61F8352B" w14:textId="77777777" w:rsidR="002E7F45" w:rsidRDefault="002E7F45" w:rsidP="002E7F45">
      <w:pPr>
        <w:pStyle w:val="ac"/>
        <w:numPr>
          <w:ilvl w:val="0"/>
          <w:numId w:val="14"/>
        </w:numPr>
        <w:tabs>
          <w:tab w:val="left" w:pos="1701"/>
        </w:tabs>
        <w:spacing w:before="48" w:line="273" w:lineRule="auto"/>
        <w:ind w:right="1221" w:firstLine="566"/>
        <w:rPr>
          <w:sz w:val="28"/>
        </w:rPr>
      </w:pPr>
      <w:r>
        <w:rPr>
          <w:sz w:val="28"/>
        </w:rPr>
        <w:t>уклон</w:t>
      </w:r>
      <w:r>
        <w:rPr>
          <w:spacing w:val="-4"/>
          <w:sz w:val="28"/>
        </w:rPr>
        <w:t xml:space="preserve"> </w:t>
      </w:r>
      <w:r>
        <w:rPr>
          <w:sz w:val="28"/>
        </w:rPr>
        <w:t>не</w:t>
      </w:r>
      <w:r>
        <w:rPr>
          <w:spacing w:val="-4"/>
          <w:sz w:val="28"/>
        </w:rPr>
        <w:t xml:space="preserve"> </w:t>
      </w:r>
      <w:r>
        <w:rPr>
          <w:sz w:val="28"/>
        </w:rPr>
        <w:t>должен</w:t>
      </w:r>
      <w:r>
        <w:rPr>
          <w:spacing w:val="-4"/>
          <w:sz w:val="28"/>
        </w:rPr>
        <w:t xml:space="preserve"> </w:t>
      </w:r>
      <w:r>
        <w:rPr>
          <w:sz w:val="28"/>
        </w:rPr>
        <w:t>превышать</w:t>
      </w:r>
      <w:r>
        <w:rPr>
          <w:spacing w:val="-6"/>
          <w:sz w:val="28"/>
        </w:rPr>
        <w:t xml:space="preserve"> </w:t>
      </w:r>
      <w:r>
        <w:rPr>
          <w:sz w:val="28"/>
        </w:rPr>
        <w:t>угла,</w:t>
      </w:r>
      <w:r>
        <w:rPr>
          <w:spacing w:val="-5"/>
          <w:sz w:val="28"/>
        </w:rPr>
        <w:t xml:space="preserve"> </w:t>
      </w:r>
      <w:r>
        <w:rPr>
          <w:sz w:val="28"/>
        </w:rPr>
        <w:t>указанного</w:t>
      </w:r>
      <w:r>
        <w:rPr>
          <w:spacing w:val="-3"/>
          <w:sz w:val="28"/>
        </w:rPr>
        <w:t xml:space="preserve"> </w:t>
      </w:r>
      <w:r>
        <w:rPr>
          <w:sz w:val="28"/>
        </w:rPr>
        <w:t>в</w:t>
      </w:r>
      <w:r>
        <w:rPr>
          <w:spacing w:val="-5"/>
          <w:sz w:val="28"/>
        </w:rPr>
        <w:t xml:space="preserve"> </w:t>
      </w:r>
      <w:r>
        <w:rPr>
          <w:sz w:val="28"/>
        </w:rPr>
        <w:t>руководстве</w:t>
      </w:r>
      <w:r>
        <w:rPr>
          <w:spacing w:val="-7"/>
          <w:sz w:val="28"/>
        </w:rPr>
        <w:t xml:space="preserve"> </w:t>
      </w:r>
      <w:r>
        <w:rPr>
          <w:sz w:val="28"/>
        </w:rPr>
        <w:t>по эксплуатации (паспорте) ПС;</w:t>
      </w:r>
    </w:p>
    <w:p w14:paraId="0A1CA364" w14:textId="77777777" w:rsidR="002E7F45" w:rsidRDefault="002E7F45" w:rsidP="002E7F45">
      <w:pPr>
        <w:pStyle w:val="ac"/>
        <w:numPr>
          <w:ilvl w:val="0"/>
          <w:numId w:val="14"/>
        </w:numPr>
        <w:tabs>
          <w:tab w:val="left" w:pos="1701"/>
        </w:tabs>
        <w:spacing w:before="2" w:line="271" w:lineRule="auto"/>
        <w:ind w:left="852" w:right="694" w:firstLine="0"/>
        <w:rPr>
          <w:sz w:val="28"/>
        </w:rPr>
      </w:pPr>
      <w:r>
        <w:rPr>
          <w:sz w:val="28"/>
        </w:rPr>
        <w:t>свеженасыпанный</w:t>
      </w:r>
      <w:r>
        <w:rPr>
          <w:spacing w:val="-5"/>
          <w:sz w:val="28"/>
        </w:rPr>
        <w:t xml:space="preserve"> </w:t>
      </w:r>
      <w:r>
        <w:rPr>
          <w:sz w:val="28"/>
        </w:rPr>
        <w:t>не</w:t>
      </w:r>
      <w:r>
        <w:rPr>
          <w:spacing w:val="-5"/>
          <w:sz w:val="28"/>
        </w:rPr>
        <w:t xml:space="preserve"> </w:t>
      </w:r>
      <w:r>
        <w:rPr>
          <w:sz w:val="28"/>
        </w:rPr>
        <w:t>утрамбованный</w:t>
      </w:r>
      <w:r>
        <w:rPr>
          <w:spacing w:val="-5"/>
          <w:sz w:val="28"/>
        </w:rPr>
        <w:t xml:space="preserve"> </w:t>
      </w:r>
      <w:r>
        <w:rPr>
          <w:sz w:val="28"/>
        </w:rPr>
        <w:t>грунт</w:t>
      </w:r>
      <w:r>
        <w:rPr>
          <w:spacing w:val="-9"/>
          <w:sz w:val="28"/>
        </w:rPr>
        <w:t xml:space="preserve"> </w:t>
      </w:r>
      <w:r>
        <w:rPr>
          <w:sz w:val="28"/>
        </w:rPr>
        <w:t>должен</w:t>
      </w:r>
      <w:r>
        <w:rPr>
          <w:spacing w:val="-7"/>
          <w:sz w:val="28"/>
        </w:rPr>
        <w:t xml:space="preserve"> </w:t>
      </w:r>
      <w:r>
        <w:rPr>
          <w:sz w:val="28"/>
        </w:rPr>
        <w:t>быть</w:t>
      </w:r>
      <w:r>
        <w:rPr>
          <w:spacing w:val="-9"/>
          <w:sz w:val="28"/>
        </w:rPr>
        <w:t xml:space="preserve"> </w:t>
      </w:r>
      <w:r>
        <w:rPr>
          <w:sz w:val="28"/>
        </w:rPr>
        <w:t>уплотнен. Во всех случаях грунт не должен проседать под опорами во время работы</w:t>
      </w:r>
    </w:p>
    <w:p w14:paraId="07B4F4F8" w14:textId="77777777" w:rsidR="002E7F45" w:rsidRDefault="002E7F45" w:rsidP="002E7F45">
      <w:pPr>
        <w:pStyle w:val="aa"/>
        <w:spacing w:line="282" w:lineRule="exact"/>
        <w:ind w:left="285"/>
      </w:pPr>
      <w:r>
        <w:t>ПС,</w:t>
      </w:r>
      <w:r>
        <w:rPr>
          <w:spacing w:val="-9"/>
        </w:rPr>
        <w:t xml:space="preserve"> </w:t>
      </w:r>
      <w:r>
        <w:t>не</w:t>
      </w:r>
      <w:r>
        <w:rPr>
          <w:spacing w:val="-8"/>
        </w:rPr>
        <w:t xml:space="preserve"> </w:t>
      </w:r>
      <w:r>
        <w:t>должно</w:t>
      </w:r>
      <w:r>
        <w:rPr>
          <w:spacing w:val="-4"/>
        </w:rPr>
        <w:t xml:space="preserve"> </w:t>
      </w:r>
      <w:r>
        <w:t>повреждаться</w:t>
      </w:r>
      <w:r>
        <w:rPr>
          <w:spacing w:val="-5"/>
        </w:rPr>
        <w:t xml:space="preserve"> </w:t>
      </w:r>
      <w:r>
        <w:t>покрытие</w:t>
      </w:r>
      <w:r>
        <w:rPr>
          <w:spacing w:val="-8"/>
        </w:rPr>
        <w:t xml:space="preserve"> </w:t>
      </w:r>
      <w:r>
        <w:t>площадки,</w:t>
      </w:r>
      <w:r>
        <w:rPr>
          <w:spacing w:val="-6"/>
        </w:rPr>
        <w:t xml:space="preserve"> </w:t>
      </w:r>
      <w:r>
        <w:t>а</w:t>
      </w:r>
      <w:r>
        <w:rPr>
          <w:spacing w:val="-5"/>
        </w:rPr>
        <w:t xml:space="preserve"> </w:t>
      </w:r>
      <w:r>
        <w:t>поверхность</w:t>
      </w:r>
      <w:r>
        <w:rPr>
          <w:spacing w:val="-9"/>
        </w:rPr>
        <w:t xml:space="preserve"> </w:t>
      </w:r>
      <w:r>
        <w:rPr>
          <w:spacing w:val="-5"/>
        </w:rPr>
        <w:t>под</w:t>
      </w:r>
    </w:p>
    <w:p w14:paraId="44268611" w14:textId="77777777" w:rsidR="002E7F45" w:rsidRDefault="002E7F45" w:rsidP="002E7F45">
      <w:pPr>
        <w:pStyle w:val="aa"/>
        <w:spacing w:line="322" w:lineRule="exact"/>
        <w:ind w:left="285"/>
      </w:pPr>
      <w:r>
        <w:t>подпятником</w:t>
      </w:r>
      <w:r>
        <w:rPr>
          <w:spacing w:val="-10"/>
        </w:rPr>
        <w:t xml:space="preserve"> </w:t>
      </w:r>
      <w:r>
        <w:t>опоры</w:t>
      </w:r>
      <w:r>
        <w:rPr>
          <w:spacing w:val="-6"/>
        </w:rPr>
        <w:t xml:space="preserve"> </w:t>
      </w:r>
      <w:r>
        <w:t>должна</w:t>
      </w:r>
      <w:r>
        <w:rPr>
          <w:spacing w:val="-7"/>
        </w:rPr>
        <w:t xml:space="preserve"> </w:t>
      </w:r>
      <w:r>
        <w:t>быть</w:t>
      </w:r>
      <w:r>
        <w:rPr>
          <w:spacing w:val="-5"/>
        </w:rPr>
        <w:t xml:space="preserve"> </w:t>
      </w:r>
      <w:r>
        <w:rPr>
          <w:spacing w:val="-2"/>
        </w:rPr>
        <w:t>горизонтальной.</w:t>
      </w:r>
    </w:p>
    <w:p w14:paraId="14F207F4" w14:textId="77777777" w:rsidR="002E7F45" w:rsidRDefault="002E7F45" w:rsidP="002E7F45">
      <w:pPr>
        <w:pStyle w:val="aa"/>
        <w:ind w:left="285" w:right="565" w:firstLine="566"/>
      </w:pPr>
      <w:r>
        <w:t>Слабый грунт усиливают: под стоянку крана выполняют основание из дорожных плит на песчаном основании толщиной не менее 100 мм. Под выносные</w:t>
      </w:r>
      <w:r>
        <w:rPr>
          <w:spacing w:val="-6"/>
        </w:rPr>
        <w:t xml:space="preserve"> </w:t>
      </w:r>
      <w:r>
        <w:t>опоры</w:t>
      </w:r>
      <w:r>
        <w:rPr>
          <w:spacing w:val="-6"/>
        </w:rPr>
        <w:t xml:space="preserve"> </w:t>
      </w:r>
      <w:r>
        <w:t>устанавливают</w:t>
      </w:r>
      <w:r>
        <w:rPr>
          <w:spacing w:val="-7"/>
        </w:rPr>
        <w:t xml:space="preserve"> </w:t>
      </w:r>
      <w:r>
        <w:t>деревянные</w:t>
      </w:r>
      <w:r>
        <w:rPr>
          <w:spacing w:val="-3"/>
        </w:rPr>
        <w:t xml:space="preserve"> </w:t>
      </w:r>
      <w:r>
        <w:t>подкладки</w:t>
      </w:r>
      <w:r>
        <w:rPr>
          <w:spacing w:val="-5"/>
        </w:rPr>
        <w:t xml:space="preserve"> </w:t>
      </w:r>
      <w:r>
        <w:t>размером</w:t>
      </w:r>
      <w:r>
        <w:rPr>
          <w:spacing w:val="-3"/>
        </w:rPr>
        <w:t xml:space="preserve"> </w:t>
      </w:r>
      <w:r>
        <w:t>500×500 мм</w:t>
      </w:r>
      <w:r>
        <w:rPr>
          <w:spacing w:val="-7"/>
        </w:rPr>
        <w:t xml:space="preserve"> </w:t>
      </w:r>
      <w:r>
        <w:t>и толщиной не менее 50 мм. Запрещается применять в качестве подкладок случайные, непрочные и неустойчивые предметы, которые могут разрушиться или с которых ПС может соскользнуть.</w:t>
      </w:r>
    </w:p>
    <w:p w14:paraId="2427E3F3" w14:textId="77777777" w:rsidR="002E7F45" w:rsidRDefault="002E7F45" w:rsidP="002E7F45">
      <w:pPr>
        <w:pStyle w:val="aa"/>
        <w:spacing w:before="1"/>
        <w:ind w:left="285" w:right="565" w:firstLine="566"/>
      </w:pPr>
      <w:r>
        <w:t xml:space="preserve">Кран должен быть установлен таким образом, чтобы при подъеме груза исключалась необходимость предварительного </w:t>
      </w:r>
      <w:proofErr w:type="spellStart"/>
      <w:r>
        <w:t>подтаскивания</w:t>
      </w:r>
      <w:proofErr w:type="spellEnd"/>
      <w:r>
        <w:t xml:space="preserve"> груза при наклонном положении грузовых канатов и имелась бы возможность перемещения</w:t>
      </w:r>
      <w:r>
        <w:rPr>
          <w:spacing w:val="-2"/>
        </w:rPr>
        <w:t xml:space="preserve"> </w:t>
      </w:r>
      <w:r>
        <w:t>груза,</w:t>
      </w:r>
      <w:r>
        <w:rPr>
          <w:spacing w:val="-7"/>
        </w:rPr>
        <w:t xml:space="preserve"> </w:t>
      </w:r>
      <w:r>
        <w:t>поднятого</w:t>
      </w:r>
      <w:r>
        <w:rPr>
          <w:spacing w:val="-4"/>
        </w:rPr>
        <w:t xml:space="preserve"> </w:t>
      </w:r>
      <w:r>
        <w:t>не</w:t>
      </w:r>
      <w:r>
        <w:rPr>
          <w:spacing w:val="-2"/>
        </w:rPr>
        <w:t xml:space="preserve"> </w:t>
      </w:r>
      <w:r>
        <w:t>менее</w:t>
      </w:r>
      <w:r>
        <w:rPr>
          <w:spacing w:val="-5"/>
        </w:rPr>
        <w:t xml:space="preserve"> </w:t>
      </w:r>
      <w:r>
        <w:t>чем</w:t>
      </w:r>
      <w:r>
        <w:rPr>
          <w:spacing w:val="-2"/>
        </w:rPr>
        <w:t xml:space="preserve"> </w:t>
      </w:r>
      <w:r>
        <w:t>на</w:t>
      </w:r>
      <w:r>
        <w:rPr>
          <w:spacing w:val="-4"/>
        </w:rPr>
        <w:t xml:space="preserve"> </w:t>
      </w:r>
      <w:r>
        <w:t>500 мм</w:t>
      </w:r>
      <w:r>
        <w:rPr>
          <w:spacing w:val="-3"/>
        </w:rPr>
        <w:t xml:space="preserve"> </w:t>
      </w:r>
      <w:r>
        <w:t>выше</w:t>
      </w:r>
      <w:r>
        <w:rPr>
          <w:spacing w:val="-5"/>
        </w:rPr>
        <w:t xml:space="preserve"> </w:t>
      </w:r>
      <w:r>
        <w:t>встречающихся</w:t>
      </w:r>
      <w:r>
        <w:rPr>
          <w:spacing w:val="-5"/>
        </w:rPr>
        <w:t xml:space="preserve"> </w:t>
      </w:r>
      <w:r>
        <w:t>на пути оборудования, штабелей грузов, бортов подвижного состава и т.п.</w:t>
      </w:r>
    </w:p>
    <w:p w14:paraId="4E2B2E85" w14:textId="77777777" w:rsidR="002E7F45" w:rsidRDefault="002E7F45" w:rsidP="007A2B8A">
      <w:pPr>
        <w:pStyle w:val="aa"/>
        <w:ind w:left="852" w:right="6746"/>
        <w:rPr>
          <w:spacing w:val="-2"/>
        </w:rPr>
      </w:pPr>
    </w:p>
    <w:p w14:paraId="651E667F" w14:textId="77777777" w:rsidR="002E7F45" w:rsidRDefault="002E7F45" w:rsidP="007A2B8A">
      <w:pPr>
        <w:pStyle w:val="aa"/>
        <w:ind w:left="852" w:right="6746"/>
        <w:rPr>
          <w:spacing w:val="-2"/>
        </w:rPr>
      </w:pPr>
    </w:p>
    <w:p w14:paraId="245B78D6" w14:textId="77777777" w:rsidR="002E7F45" w:rsidRDefault="002E7F45" w:rsidP="007A2B8A">
      <w:pPr>
        <w:pStyle w:val="aa"/>
        <w:ind w:left="852" w:right="6746"/>
        <w:rPr>
          <w:spacing w:val="-2"/>
        </w:rPr>
      </w:pPr>
    </w:p>
    <w:p w14:paraId="0A6D7400" w14:textId="77777777" w:rsidR="002E7F45" w:rsidRDefault="002E7F45" w:rsidP="002E7F45">
      <w:pPr>
        <w:pStyle w:val="ac"/>
        <w:numPr>
          <w:ilvl w:val="0"/>
          <w:numId w:val="14"/>
        </w:numPr>
        <w:tabs>
          <w:tab w:val="left" w:pos="1279"/>
        </w:tabs>
        <w:spacing w:before="73"/>
        <w:ind w:left="1279" w:hanging="427"/>
        <w:rPr>
          <w:sz w:val="28"/>
        </w:rPr>
      </w:pPr>
      <w:bookmarkStart w:id="27" w:name="_Hlk205364466"/>
      <w:r>
        <w:rPr>
          <w:sz w:val="28"/>
        </w:rPr>
        <w:t>установка</w:t>
      </w:r>
      <w:r>
        <w:rPr>
          <w:spacing w:val="10"/>
          <w:sz w:val="28"/>
        </w:rPr>
        <w:t xml:space="preserve"> </w:t>
      </w:r>
      <w:r>
        <w:rPr>
          <w:sz w:val="28"/>
        </w:rPr>
        <w:t>автогидроподъемника</w:t>
      </w:r>
      <w:r>
        <w:rPr>
          <w:spacing w:val="11"/>
          <w:sz w:val="28"/>
        </w:rPr>
        <w:t xml:space="preserve"> </w:t>
      </w:r>
      <w:r>
        <w:rPr>
          <w:sz w:val="28"/>
        </w:rPr>
        <w:t>на</w:t>
      </w:r>
      <w:r>
        <w:rPr>
          <w:spacing w:val="12"/>
          <w:sz w:val="28"/>
        </w:rPr>
        <w:t xml:space="preserve"> </w:t>
      </w:r>
      <w:r>
        <w:rPr>
          <w:sz w:val="28"/>
        </w:rPr>
        <w:t>месте</w:t>
      </w:r>
      <w:r>
        <w:rPr>
          <w:spacing w:val="12"/>
          <w:sz w:val="28"/>
        </w:rPr>
        <w:t xml:space="preserve"> </w:t>
      </w:r>
      <w:r>
        <w:rPr>
          <w:sz w:val="28"/>
        </w:rPr>
        <w:t>производства</w:t>
      </w:r>
      <w:r>
        <w:rPr>
          <w:spacing w:val="11"/>
          <w:sz w:val="28"/>
        </w:rPr>
        <w:t xml:space="preserve"> </w:t>
      </w:r>
      <w:r>
        <w:rPr>
          <w:spacing w:val="-2"/>
          <w:sz w:val="28"/>
        </w:rPr>
        <w:t>работ;</w:t>
      </w:r>
    </w:p>
    <w:p w14:paraId="2407CBB7" w14:textId="77777777" w:rsidR="002E7F45" w:rsidRDefault="002E7F45" w:rsidP="002E7F45">
      <w:pPr>
        <w:pStyle w:val="ac"/>
        <w:numPr>
          <w:ilvl w:val="0"/>
          <w:numId w:val="14"/>
        </w:numPr>
        <w:tabs>
          <w:tab w:val="left" w:pos="1279"/>
        </w:tabs>
        <w:spacing w:line="342" w:lineRule="exact"/>
        <w:ind w:left="1279" w:hanging="427"/>
        <w:rPr>
          <w:sz w:val="28"/>
        </w:rPr>
      </w:pPr>
      <w:r>
        <w:rPr>
          <w:sz w:val="28"/>
        </w:rPr>
        <w:t>подготовка</w:t>
      </w:r>
      <w:r>
        <w:rPr>
          <w:spacing w:val="9"/>
          <w:sz w:val="28"/>
        </w:rPr>
        <w:t xml:space="preserve"> </w:t>
      </w:r>
      <w:r>
        <w:rPr>
          <w:sz w:val="28"/>
        </w:rPr>
        <w:t>автогидроподъемника</w:t>
      </w:r>
      <w:r>
        <w:rPr>
          <w:spacing w:val="13"/>
          <w:sz w:val="28"/>
        </w:rPr>
        <w:t xml:space="preserve"> </w:t>
      </w:r>
      <w:r>
        <w:rPr>
          <w:sz w:val="28"/>
        </w:rPr>
        <w:t>к</w:t>
      </w:r>
      <w:r>
        <w:rPr>
          <w:spacing w:val="10"/>
          <w:sz w:val="28"/>
        </w:rPr>
        <w:t xml:space="preserve"> </w:t>
      </w:r>
      <w:r>
        <w:rPr>
          <w:spacing w:val="-2"/>
          <w:sz w:val="28"/>
        </w:rPr>
        <w:t>работе;</w:t>
      </w:r>
    </w:p>
    <w:p w14:paraId="5A1EE94C" w14:textId="77777777" w:rsidR="002E7F45" w:rsidRDefault="002E7F45" w:rsidP="002E7F45">
      <w:pPr>
        <w:pStyle w:val="ac"/>
        <w:numPr>
          <w:ilvl w:val="0"/>
          <w:numId w:val="14"/>
        </w:numPr>
        <w:tabs>
          <w:tab w:val="left" w:pos="1279"/>
        </w:tabs>
        <w:spacing w:line="342" w:lineRule="exact"/>
        <w:ind w:left="1279" w:hanging="427"/>
        <w:rPr>
          <w:sz w:val="28"/>
        </w:rPr>
      </w:pPr>
      <w:r>
        <w:rPr>
          <w:sz w:val="28"/>
        </w:rPr>
        <w:t>посадка</w:t>
      </w:r>
      <w:r>
        <w:rPr>
          <w:spacing w:val="5"/>
          <w:sz w:val="28"/>
        </w:rPr>
        <w:t xml:space="preserve"> </w:t>
      </w:r>
      <w:r>
        <w:rPr>
          <w:sz w:val="28"/>
        </w:rPr>
        <w:t>людей</w:t>
      </w:r>
      <w:r>
        <w:rPr>
          <w:spacing w:val="8"/>
          <w:sz w:val="28"/>
        </w:rPr>
        <w:t xml:space="preserve"> </w:t>
      </w:r>
      <w:r>
        <w:rPr>
          <w:sz w:val="28"/>
        </w:rPr>
        <w:t>в</w:t>
      </w:r>
      <w:r>
        <w:rPr>
          <w:spacing w:val="6"/>
          <w:sz w:val="28"/>
        </w:rPr>
        <w:t xml:space="preserve"> </w:t>
      </w:r>
      <w:r>
        <w:rPr>
          <w:spacing w:val="-2"/>
          <w:sz w:val="28"/>
        </w:rPr>
        <w:t>люльку;</w:t>
      </w:r>
    </w:p>
    <w:p w14:paraId="6EE8DCD4" w14:textId="77777777" w:rsidR="002E7F45" w:rsidRDefault="002E7F45" w:rsidP="002E7F45">
      <w:pPr>
        <w:pStyle w:val="ac"/>
        <w:numPr>
          <w:ilvl w:val="0"/>
          <w:numId w:val="14"/>
        </w:numPr>
        <w:tabs>
          <w:tab w:val="left" w:pos="1279"/>
        </w:tabs>
        <w:spacing w:line="342" w:lineRule="exact"/>
        <w:ind w:left="1279" w:hanging="427"/>
        <w:rPr>
          <w:sz w:val="28"/>
        </w:rPr>
      </w:pPr>
      <w:r>
        <w:rPr>
          <w:sz w:val="28"/>
        </w:rPr>
        <w:t>подъем</w:t>
      </w:r>
      <w:r>
        <w:rPr>
          <w:spacing w:val="7"/>
          <w:sz w:val="28"/>
        </w:rPr>
        <w:t xml:space="preserve"> </w:t>
      </w:r>
      <w:r>
        <w:rPr>
          <w:sz w:val="28"/>
        </w:rPr>
        <w:t>люльки</w:t>
      </w:r>
      <w:r>
        <w:rPr>
          <w:spacing w:val="7"/>
          <w:sz w:val="28"/>
        </w:rPr>
        <w:t xml:space="preserve"> </w:t>
      </w:r>
      <w:r>
        <w:rPr>
          <w:sz w:val="28"/>
        </w:rPr>
        <w:t>и</w:t>
      </w:r>
      <w:r>
        <w:rPr>
          <w:spacing w:val="8"/>
          <w:sz w:val="28"/>
        </w:rPr>
        <w:t xml:space="preserve"> </w:t>
      </w:r>
      <w:r>
        <w:rPr>
          <w:sz w:val="28"/>
        </w:rPr>
        <w:t>проведение</w:t>
      </w:r>
      <w:r>
        <w:rPr>
          <w:spacing w:val="7"/>
          <w:sz w:val="28"/>
        </w:rPr>
        <w:t xml:space="preserve"> </w:t>
      </w:r>
      <w:r>
        <w:rPr>
          <w:spacing w:val="-2"/>
          <w:sz w:val="28"/>
        </w:rPr>
        <w:t>работ;</w:t>
      </w:r>
    </w:p>
    <w:p w14:paraId="766C9125" w14:textId="77777777" w:rsidR="002E7F45" w:rsidRDefault="002E7F45" w:rsidP="002E7F45">
      <w:pPr>
        <w:pStyle w:val="ac"/>
        <w:numPr>
          <w:ilvl w:val="0"/>
          <w:numId w:val="14"/>
        </w:numPr>
        <w:tabs>
          <w:tab w:val="left" w:pos="1279"/>
        </w:tabs>
        <w:spacing w:line="342" w:lineRule="exact"/>
        <w:ind w:left="1279" w:hanging="427"/>
        <w:rPr>
          <w:sz w:val="28"/>
        </w:rPr>
      </w:pPr>
      <w:r>
        <w:rPr>
          <w:sz w:val="28"/>
        </w:rPr>
        <w:t>опускание</w:t>
      </w:r>
      <w:r>
        <w:rPr>
          <w:spacing w:val="7"/>
          <w:sz w:val="28"/>
        </w:rPr>
        <w:t xml:space="preserve"> </w:t>
      </w:r>
      <w:r>
        <w:rPr>
          <w:sz w:val="28"/>
        </w:rPr>
        <w:t>люльки</w:t>
      </w:r>
      <w:r>
        <w:rPr>
          <w:spacing w:val="8"/>
          <w:sz w:val="28"/>
        </w:rPr>
        <w:t xml:space="preserve"> </w:t>
      </w:r>
      <w:r>
        <w:rPr>
          <w:sz w:val="28"/>
        </w:rPr>
        <w:t>и</w:t>
      </w:r>
      <w:r>
        <w:rPr>
          <w:spacing w:val="10"/>
          <w:sz w:val="28"/>
        </w:rPr>
        <w:t xml:space="preserve"> </w:t>
      </w:r>
      <w:r>
        <w:rPr>
          <w:sz w:val="28"/>
        </w:rPr>
        <w:t>высадка</w:t>
      </w:r>
      <w:r>
        <w:rPr>
          <w:spacing w:val="8"/>
          <w:sz w:val="28"/>
        </w:rPr>
        <w:t xml:space="preserve"> </w:t>
      </w:r>
      <w:r>
        <w:rPr>
          <w:spacing w:val="-2"/>
          <w:sz w:val="28"/>
        </w:rPr>
        <w:t>людей;</w:t>
      </w:r>
    </w:p>
    <w:p w14:paraId="3E093A71" w14:textId="77777777" w:rsidR="002E7F45" w:rsidRDefault="002E7F45" w:rsidP="002E7F45">
      <w:pPr>
        <w:pStyle w:val="ac"/>
        <w:numPr>
          <w:ilvl w:val="0"/>
          <w:numId w:val="14"/>
        </w:numPr>
        <w:tabs>
          <w:tab w:val="left" w:pos="1279"/>
        </w:tabs>
        <w:spacing w:line="342" w:lineRule="exact"/>
        <w:ind w:left="1279" w:hanging="427"/>
        <w:rPr>
          <w:sz w:val="28"/>
        </w:rPr>
      </w:pPr>
      <w:r>
        <w:rPr>
          <w:sz w:val="28"/>
        </w:rPr>
        <w:lastRenderedPageBreak/>
        <w:t>подготовка</w:t>
      </w:r>
      <w:r>
        <w:rPr>
          <w:spacing w:val="9"/>
          <w:sz w:val="28"/>
        </w:rPr>
        <w:t xml:space="preserve"> </w:t>
      </w:r>
      <w:r>
        <w:rPr>
          <w:sz w:val="28"/>
        </w:rPr>
        <w:t>к</w:t>
      </w:r>
      <w:r>
        <w:rPr>
          <w:spacing w:val="11"/>
          <w:sz w:val="28"/>
        </w:rPr>
        <w:t xml:space="preserve"> </w:t>
      </w:r>
      <w:r>
        <w:rPr>
          <w:sz w:val="28"/>
        </w:rPr>
        <w:t>транспортированию</w:t>
      </w:r>
      <w:r>
        <w:rPr>
          <w:spacing w:val="10"/>
          <w:sz w:val="28"/>
        </w:rPr>
        <w:t xml:space="preserve"> </w:t>
      </w:r>
      <w:r>
        <w:rPr>
          <w:spacing w:val="-2"/>
          <w:sz w:val="28"/>
        </w:rPr>
        <w:t>автогидроподъемника;</w:t>
      </w:r>
    </w:p>
    <w:p w14:paraId="0313E097" w14:textId="77777777" w:rsidR="002E7F45" w:rsidRDefault="002E7F45" w:rsidP="002E7F45">
      <w:pPr>
        <w:pStyle w:val="ac"/>
        <w:numPr>
          <w:ilvl w:val="0"/>
          <w:numId w:val="14"/>
        </w:numPr>
        <w:tabs>
          <w:tab w:val="left" w:pos="1279"/>
        </w:tabs>
        <w:spacing w:line="341" w:lineRule="exact"/>
        <w:ind w:left="1279" w:hanging="427"/>
        <w:rPr>
          <w:sz w:val="28"/>
        </w:rPr>
      </w:pPr>
      <w:r>
        <w:rPr>
          <w:sz w:val="28"/>
        </w:rPr>
        <w:t>транспортирование</w:t>
      </w:r>
      <w:r>
        <w:rPr>
          <w:spacing w:val="16"/>
          <w:sz w:val="28"/>
        </w:rPr>
        <w:t xml:space="preserve"> </w:t>
      </w:r>
      <w:r>
        <w:rPr>
          <w:spacing w:val="-2"/>
          <w:sz w:val="28"/>
        </w:rPr>
        <w:t>автогидроподъемника.</w:t>
      </w:r>
    </w:p>
    <w:p w14:paraId="2C9BA4AC" w14:textId="77777777" w:rsidR="002E7F45" w:rsidRDefault="002E7F45" w:rsidP="002E7F45">
      <w:pPr>
        <w:spacing w:line="321" w:lineRule="exact"/>
        <w:ind w:left="2333"/>
        <w:rPr>
          <w:b/>
          <w:sz w:val="28"/>
        </w:rPr>
      </w:pPr>
      <w:r>
        <w:rPr>
          <w:b/>
          <w:sz w:val="28"/>
        </w:rPr>
        <w:t>Требования</w:t>
      </w:r>
      <w:r>
        <w:rPr>
          <w:b/>
          <w:spacing w:val="-10"/>
          <w:sz w:val="28"/>
        </w:rPr>
        <w:t xml:space="preserve"> </w:t>
      </w:r>
      <w:r>
        <w:rPr>
          <w:b/>
          <w:sz w:val="28"/>
        </w:rPr>
        <w:t>охраны</w:t>
      </w:r>
      <w:r>
        <w:rPr>
          <w:b/>
          <w:spacing w:val="-6"/>
          <w:sz w:val="28"/>
        </w:rPr>
        <w:t xml:space="preserve"> </w:t>
      </w:r>
      <w:r>
        <w:rPr>
          <w:b/>
          <w:sz w:val="28"/>
        </w:rPr>
        <w:t>труда</w:t>
      </w:r>
      <w:r>
        <w:rPr>
          <w:b/>
          <w:spacing w:val="-5"/>
          <w:sz w:val="28"/>
        </w:rPr>
        <w:t xml:space="preserve"> </w:t>
      </w:r>
      <w:r>
        <w:rPr>
          <w:b/>
          <w:sz w:val="28"/>
        </w:rPr>
        <w:t>при</w:t>
      </w:r>
      <w:r>
        <w:rPr>
          <w:b/>
          <w:spacing w:val="-6"/>
          <w:sz w:val="28"/>
        </w:rPr>
        <w:t xml:space="preserve"> </w:t>
      </w:r>
      <w:r>
        <w:rPr>
          <w:b/>
          <w:sz w:val="28"/>
        </w:rPr>
        <w:t>окончании</w:t>
      </w:r>
      <w:r>
        <w:rPr>
          <w:b/>
          <w:spacing w:val="-6"/>
          <w:sz w:val="28"/>
        </w:rPr>
        <w:t xml:space="preserve"> </w:t>
      </w:r>
      <w:r>
        <w:rPr>
          <w:b/>
          <w:spacing w:val="-2"/>
          <w:sz w:val="28"/>
        </w:rPr>
        <w:t>работ</w:t>
      </w:r>
    </w:p>
    <w:p w14:paraId="6A092D94" w14:textId="77777777" w:rsidR="002E7F45" w:rsidRDefault="002E7F45" w:rsidP="002E7F45">
      <w:pPr>
        <w:pStyle w:val="aa"/>
        <w:ind w:left="285" w:right="629" w:firstLine="566"/>
      </w:pPr>
      <w:r>
        <w:t>К</w:t>
      </w:r>
      <w:r>
        <w:rPr>
          <w:spacing w:val="-2"/>
        </w:rPr>
        <w:t xml:space="preserve"> </w:t>
      </w:r>
      <w:r>
        <w:t>выполнению</w:t>
      </w:r>
      <w:r>
        <w:rPr>
          <w:spacing w:val="-6"/>
        </w:rPr>
        <w:t xml:space="preserve"> </w:t>
      </w:r>
      <w:r>
        <w:t>работ</w:t>
      </w:r>
      <w:r>
        <w:rPr>
          <w:spacing w:val="-3"/>
        </w:rPr>
        <w:t xml:space="preserve"> </w:t>
      </w:r>
      <w:r>
        <w:t>с</w:t>
      </w:r>
      <w:r>
        <w:rPr>
          <w:spacing w:val="-2"/>
        </w:rPr>
        <w:t xml:space="preserve"> </w:t>
      </w:r>
      <w:r>
        <w:t>помощью</w:t>
      </w:r>
      <w:r>
        <w:rPr>
          <w:spacing w:val="-3"/>
        </w:rPr>
        <w:t xml:space="preserve"> </w:t>
      </w:r>
      <w:r>
        <w:t>ПС</w:t>
      </w:r>
      <w:r>
        <w:rPr>
          <w:spacing w:val="-5"/>
        </w:rPr>
        <w:t xml:space="preserve"> </w:t>
      </w:r>
      <w:r>
        <w:t>допускаются</w:t>
      </w:r>
      <w:r>
        <w:rPr>
          <w:spacing w:val="-3"/>
        </w:rPr>
        <w:t xml:space="preserve"> </w:t>
      </w:r>
      <w:r>
        <w:t>лица</w:t>
      </w:r>
      <w:r>
        <w:rPr>
          <w:spacing w:val="-5"/>
        </w:rPr>
        <w:t xml:space="preserve"> </w:t>
      </w:r>
      <w:r>
        <w:t>не</w:t>
      </w:r>
      <w:r>
        <w:rPr>
          <w:spacing w:val="-5"/>
        </w:rPr>
        <w:t xml:space="preserve"> </w:t>
      </w:r>
      <w:r>
        <w:t>моложе</w:t>
      </w:r>
      <w:r>
        <w:rPr>
          <w:spacing w:val="-2"/>
        </w:rPr>
        <w:t xml:space="preserve"> </w:t>
      </w:r>
      <w:r>
        <w:t>18</w:t>
      </w:r>
      <w:r>
        <w:rPr>
          <w:spacing w:val="-1"/>
        </w:rPr>
        <w:t xml:space="preserve"> </w:t>
      </w:r>
      <w:r>
        <w:t>лет, прошедшие</w:t>
      </w:r>
      <w:r>
        <w:rPr>
          <w:spacing w:val="-1"/>
        </w:rPr>
        <w:t xml:space="preserve"> </w:t>
      </w:r>
      <w:r>
        <w:t>медицинское обследование</w:t>
      </w:r>
      <w:r>
        <w:rPr>
          <w:spacing w:val="-4"/>
        </w:rPr>
        <w:t xml:space="preserve"> </w:t>
      </w:r>
      <w:r>
        <w:t>и</w:t>
      </w:r>
      <w:r>
        <w:rPr>
          <w:spacing w:val="-1"/>
        </w:rPr>
        <w:t xml:space="preserve"> </w:t>
      </w:r>
      <w:r>
        <w:t>признанные</w:t>
      </w:r>
      <w:r>
        <w:rPr>
          <w:spacing w:val="-1"/>
        </w:rPr>
        <w:t xml:space="preserve"> </w:t>
      </w:r>
      <w:r>
        <w:t>годными,</w:t>
      </w:r>
      <w:r>
        <w:rPr>
          <w:spacing w:val="-4"/>
        </w:rPr>
        <w:t xml:space="preserve"> </w:t>
      </w:r>
      <w:r>
        <w:t>обученные</w:t>
      </w:r>
      <w:r>
        <w:rPr>
          <w:spacing w:val="-4"/>
        </w:rPr>
        <w:t xml:space="preserve"> </w:t>
      </w:r>
      <w:r>
        <w:t>по специальной программе в учебных заведениях (пунктах), аттестованные квалификационной комиссией и получившие удостоверение на право производства соответствующих работ.</w:t>
      </w:r>
    </w:p>
    <w:p w14:paraId="7D268877" w14:textId="77777777" w:rsidR="002E7F45" w:rsidRDefault="002E7F45" w:rsidP="002E7F45">
      <w:pPr>
        <w:pStyle w:val="aa"/>
        <w:spacing w:before="1"/>
        <w:ind w:left="285" w:right="565" w:firstLine="566"/>
      </w:pPr>
      <w:r>
        <w:t>Работы ПС, установленных на открытом воздухе, необходимо прекращать при</w:t>
      </w:r>
      <w:r>
        <w:rPr>
          <w:spacing w:val="-5"/>
        </w:rPr>
        <w:t xml:space="preserve"> </w:t>
      </w:r>
      <w:r>
        <w:t>скорости</w:t>
      </w:r>
      <w:r>
        <w:rPr>
          <w:spacing w:val="-5"/>
        </w:rPr>
        <w:t xml:space="preserve"> </w:t>
      </w:r>
      <w:r>
        <w:t>ветра,</w:t>
      </w:r>
      <w:r>
        <w:rPr>
          <w:spacing w:val="-6"/>
        </w:rPr>
        <w:t xml:space="preserve"> </w:t>
      </w:r>
      <w:r>
        <w:t>превышающей</w:t>
      </w:r>
      <w:r>
        <w:rPr>
          <w:spacing w:val="-4"/>
        </w:rPr>
        <w:t xml:space="preserve"> </w:t>
      </w:r>
      <w:r>
        <w:t>предельно</w:t>
      </w:r>
      <w:r>
        <w:rPr>
          <w:spacing w:val="-4"/>
        </w:rPr>
        <w:t xml:space="preserve"> </w:t>
      </w:r>
      <w:r>
        <w:t>допустимую</w:t>
      </w:r>
      <w:r>
        <w:rPr>
          <w:spacing w:val="-6"/>
        </w:rPr>
        <w:t xml:space="preserve"> </w:t>
      </w:r>
      <w:r>
        <w:t>скорость,</w:t>
      </w:r>
      <w:r>
        <w:rPr>
          <w:spacing w:val="-6"/>
        </w:rPr>
        <w:t xml:space="preserve"> </w:t>
      </w:r>
      <w:r>
        <w:t>указанную в паспорте ПС, при температуре окружающей среды, ниже предельно допустимой температуры, указанной в паспорте ПС, при снегопаде, дожде, тумане, в случаях, когда крановщик (машинист, оператор) плохо различает сигналы стропальщика или перемещаемый груз.</w:t>
      </w:r>
    </w:p>
    <w:p w14:paraId="4A4E272E" w14:textId="77777777" w:rsidR="002E7F45" w:rsidRDefault="002E7F45" w:rsidP="002E7F45">
      <w:pPr>
        <w:pStyle w:val="aa"/>
        <w:ind w:left="285" w:right="629" w:firstLine="566"/>
      </w:pPr>
      <w:r>
        <w:t>Перед</w:t>
      </w:r>
      <w:r>
        <w:rPr>
          <w:spacing w:val="-2"/>
        </w:rPr>
        <w:t xml:space="preserve"> </w:t>
      </w:r>
      <w:r>
        <w:t>началом</w:t>
      </w:r>
      <w:r>
        <w:rPr>
          <w:spacing w:val="-3"/>
        </w:rPr>
        <w:t xml:space="preserve"> </w:t>
      </w:r>
      <w:r>
        <w:t>работ</w:t>
      </w:r>
      <w:r>
        <w:rPr>
          <w:spacing w:val="-1"/>
        </w:rPr>
        <w:t xml:space="preserve"> </w:t>
      </w:r>
      <w:r>
        <w:t>с применением</w:t>
      </w:r>
      <w:r>
        <w:rPr>
          <w:spacing w:val="-3"/>
        </w:rPr>
        <w:t xml:space="preserve"> </w:t>
      </w:r>
      <w:r>
        <w:t>ПС должен</w:t>
      </w:r>
      <w:r>
        <w:rPr>
          <w:spacing w:val="-3"/>
        </w:rPr>
        <w:t xml:space="preserve"> </w:t>
      </w:r>
      <w:r>
        <w:t>быть</w:t>
      </w:r>
      <w:r>
        <w:rPr>
          <w:spacing w:val="-5"/>
        </w:rPr>
        <w:t xml:space="preserve"> </w:t>
      </w:r>
      <w:r>
        <w:t>установлен порядок обмена условными сигналами между стропальщиком и машинистом крана, рабочим</w:t>
      </w:r>
      <w:r>
        <w:rPr>
          <w:spacing w:val="-4"/>
        </w:rPr>
        <w:t xml:space="preserve"> </w:t>
      </w:r>
      <w:r>
        <w:t>люльки</w:t>
      </w:r>
      <w:r>
        <w:rPr>
          <w:spacing w:val="-3"/>
        </w:rPr>
        <w:t xml:space="preserve"> </w:t>
      </w:r>
      <w:r>
        <w:t>и</w:t>
      </w:r>
      <w:r>
        <w:rPr>
          <w:spacing w:val="-4"/>
        </w:rPr>
        <w:t xml:space="preserve"> </w:t>
      </w:r>
      <w:r>
        <w:t>машинистом</w:t>
      </w:r>
      <w:r>
        <w:rPr>
          <w:spacing w:val="-4"/>
        </w:rPr>
        <w:t xml:space="preserve"> </w:t>
      </w:r>
      <w:r>
        <w:t>подъемника</w:t>
      </w:r>
      <w:r>
        <w:rPr>
          <w:spacing w:val="-4"/>
        </w:rPr>
        <w:t xml:space="preserve"> </w:t>
      </w:r>
      <w:r>
        <w:t>в</w:t>
      </w:r>
      <w:r>
        <w:rPr>
          <w:spacing w:val="-6"/>
        </w:rPr>
        <w:t xml:space="preserve"> </w:t>
      </w:r>
      <w:r>
        <w:t>соответствии</w:t>
      </w:r>
      <w:r>
        <w:rPr>
          <w:spacing w:val="-4"/>
        </w:rPr>
        <w:t xml:space="preserve"> </w:t>
      </w:r>
      <w:r>
        <w:t>с</w:t>
      </w:r>
      <w:r>
        <w:rPr>
          <w:spacing w:val="-5"/>
        </w:rPr>
        <w:t xml:space="preserve"> </w:t>
      </w:r>
      <w:r>
        <w:t>Приложением</w:t>
      </w:r>
      <w:r>
        <w:rPr>
          <w:spacing w:val="-4"/>
        </w:rPr>
        <w:t xml:space="preserve"> </w:t>
      </w:r>
      <w:r>
        <w:t>3</w:t>
      </w:r>
      <w:r>
        <w:rPr>
          <w:spacing w:val="-4"/>
        </w:rPr>
        <w:t xml:space="preserve"> </w:t>
      </w:r>
      <w:r>
        <w:t>к данному ППР.</w:t>
      </w:r>
    </w:p>
    <w:p w14:paraId="3341E38F" w14:textId="77777777" w:rsidR="002E7F45" w:rsidRDefault="002E7F45" w:rsidP="002E7F45">
      <w:pPr>
        <w:pStyle w:val="aa"/>
        <w:spacing w:before="1" w:line="322" w:lineRule="exact"/>
        <w:ind w:left="852"/>
      </w:pPr>
      <w:r>
        <w:t>В</w:t>
      </w:r>
      <w:r>
        <w:rPr>
          <w:spacing w:val="-6"/>
        </w:rPr>
        <w:t xml:space="preserve"> </w:t>
      </w:r>
      <w:r>
        <w:t>процессе</w:t>
      </w:r>
      <w:r>
        <w:rPr>
          <w:spacing w:val="-4"/>
        </w:rPr>
        <w:t xml:space="preserve"> </w:t>
      </w:r>
      <w:r>
        <w:t>выполнения</w:t>
      </w:r>
      <w:r>
        <w:rPr>
          <w:spacing w:val="-6"/>
        </w:rPr>
        <w:t xml:space="preserve"> </w:t>
      </w:r>
      <w:r>
        <w:t>работ</w:t>
      </w:r>
      <w:r>
        <w:rPr>
          <w:spacing w:val="-7"/>
        </w:rPr>
        <w:t xml:space="preserve"> </w:t>
      </w:r>
      <w:r>
        <w:t>с</w:t>
      </w:r>
      <w:r>
        <w:rPr>
          <w:spacing w:val="-4"/>
        </w:rPr>
        <w:t xml:space="preserve"> </w:t>
      </w:r>
      <w:r>
        <w:t>применением</w:t>
      </w:r>
      <w:r>
        <w:rPr>
          <w:spacing w:val="-4"/>
        </w:rPr>
        <w:t xml:space="preserve"> </w:t>
      </w:r>
      <w:r>
        <w:t>ПС</w:t>
      </w:r>
      <w:r>
        <w:rPr>
          <w:spacing w:val="-6"/>
        </w:rPr>
        <w:t xml:space="preserve"> </w:t>
      </w:r>
      <w:r>
        <w:t>не</w:t>
      </w:r>
      <w:r>
        <w:rPr>
          <w:spacing w:val="-3"/>
        </w:rPr>
        <w:t xml:space="preserve"> </w:t>
      </w:r>
      <w:r>
        <w:rPr>
          <w:spacing w:val="-2"/>
        </w:rPr>
        <w:t>разрешается:</w:t>
      </w:r>
    </w:p>
    <w:p w14:paraId="01C3A23F" w14:textId="77777777" w:rsidR="002E7F45" w:rsidRDefault="002E7F45" w:rsidP="002E7F45">
      <w:pPr>
        <w:pStyle w:val="ac"/>
        <w:numPr>
          <w:ilvl w:val="0"/>
          <w:numId w:val="14"/>
        </w:numPr>
        <w:tabs>
          <w:tab w:val="left" w:pos="1278"/>
        </w:tabs>
        <w:ind w:right="569" w:firstLine="566"/>
        <w:jc w:val="both"/>
        <w:rPr>
          <w:sz w:val="28"/>
        </w:rPr>
      </w:pPr>
      <w:r>
        <w:rPr>
          <w:sz w:val="28"/>
        </w:rPr>
        <w:t xml:space="preserve">нахождение людей возле работающего крана стрелового типа во избежание зажатия их между поворотной частью и другими неподвижными </w:t>
      </w:r>
      <w:r>
        <w:rPr>
          <w:spacing w:val="-2"/>
          <w:sz w:val="28"/>
        </w:rPr>
        <w:t>сооружениями;</w:t>
      </w:r>
    </w:p>
    <w:p w14:paraId="4933EE54" w14:textId="77777777" w:rsidR="002E7F45" w:rsidRDefault="002E7F45" w:rsidP="002E7F45">
      <w:pPr>
        <w:pStyle w:val="ac"/>
        <w:numPr>
          <w:ilvl w:val="0"/>
          <w:numId w:val="14"/>
        </w:numPr>
        <w:tabs>
          <w:tab w:val="left" w:pos="1279"/>
        </w:tabs>
        <w:spacing w:line="342" w:lineRule="exact"/>
        <w:ind w:left="1279" w:hanging="427"/>
        <w:jc w:val="both"/>
        <w:rPr>
          <w:sz w:val="28"/>
        </w:rPr>
      </w:pPr>
      <w:r>
        <w:rPr>
          <w:sz w:val="28"/>
        </w:rPr>
        <w:t>перемещение</w:t>
      </w:r>
      <w:r>
        <w:rPr>
          <w:spacing w:val="-6"/>
          <w:sz w:val="28"/>
        </w:rPr>
        <w:t xml:space="preserve"> </w:t>
      </w:r>
      <w:r>
        <w:rPr>
          <w:sz w:val="28"/>
        </w:rPr>
        <w:t>груза,</w:t>
      </w:r>
      <w:r>
        <w:rPr>
          <w:spacing w:val="-10"/>
          <w:sz w:val="28"/>
        </w:rPr>
        <w:t xml:space="preserve"> </w:t>
      </w:r>
      <w:r>
        <w:rPr>
          <w:sz w:val="28"/>
        </w:rPr>
        <w:t>находящегося</w:t>
      </w:r>
      <w:r>
        <w:rPr>
          <w:spacing w:val="-6"/>
          <w:sz w:val="28"/>
        </w:rPr>
        <w:t xml:space="preserve"> </w:t>
      </w:r>
      <w:r>
        <w:rPr>
          <w:sz w:val="28"/>
        </w:rPr>
        <w:t>в</w:t>
      </w:r>
      <w:r>
        <w:rPr>
          <w:spacing w:val="-7"/>
          <w:sz w:val="28"/>
        </w:rPr>
        <w:t xml:space="preserve"> </w:t>
      </w:r>
      <w:r>
        <w:rPr>
          <w:sz w:val="28"/>
        </w:rPr>
        <w:t>неустойчивом</w:t>
      </w:r>
      <w:r>
        <w:rPr>
          <w:spacing w:val="-5"/>
          <w:sz w:val="28"/>
        </w:rPr>
        <w:t xml:space="preserve"> </w:t>
      </w:r>
      <w:r>
        <w:rPr>
          <w:spacing w:val="-2"/>
          <w:sz w:val="28"/>
        </w:rPr>
        <w:t>положении;</w:t>
      </w:r>
    </w:p>
    <w:p w14:paraId="684AE322" w14:textId="77777777" w:rsidR="002E7F45" w:rsidRDefault="002E7F45" w:rsidP="002E7F45">
      <w:pPr>
        <w:pStyle w:val="ac"/>
        <w:numPr>
          <w:ilvl w:val="0"/>
          <w:numId w:val="14"/>
        </w:numPr>
        <w:tabs>
          <w:tab w:val="left" w:pos="1278"/>
        </w:tabs>
        <w:ind w:right="570" w:firstLine="566"/>
        <w:jc w:val="both"/>
        <w:rPr>
          <w:sz w:val="28"/>
        </w:rPr>
      </w:pPr>
      <w:r>
        <w:rPr>
          <w:sz w:val="28"/>
        </w:rPr>
        <w:t>подъем груза, засыпанного землей или примерзшего к земле, заложенного другими грузами;</w:t>
      </w:r>
    </w:p>
    <w:p w14:paraId="1BF87F4C" w14:textId="77777777" w:rsidR="002E7F45" w:rsidRDefault="002E7F45" w:rsidP="002E7F45">
      <w:pPr>
        <w:pStyle w:val="ac"/>
        <w:numPr>
          <w:ilvl w:val="0"/>
          <w:numId w:val="14"/>
        </w:numPr>
        <w:tabs>
          <w:tab w:val="left" w:pos="1278"/>
        </w:tabs>
        <w:ind w:right="568" w:firstLine="566"/>
        <w:jc w:val="both"/>
        <w:rPr>
          <w:sz w:val="28"/>
        </w:rPr>
      </w:pPr>
      <w:proofErr w:type="spellStart"/>
      <w:r>
        <w:rPr>
          <w:sz w:val="28"/>
        </w:rPr>
        <w:t>подтаскивание</w:t>
      </w:r>
      <w:proofErr w:type="spellEnd"/>
      <w:r>
        <w:rPr>
          <w:sz w:val="28"/>
        </w:rPr>
        <w:t xml:space="preserve"> груза по земле ПС при наклонном положении грузовых канатов</w:t>
      </w:r>
      <w:r>
        <w:rPr>
          <w:spacing w:val="-8"/>
          <w:sz w:val="28"/>
        </w:rPr>
        <w:t xml:space="preserve"> </w:t>
      </w:r>
      <w:r>
        <w:rPr>
          <w:sz w:val="28"/>
        </w:rPr>
        <w:t>(без</w:t>
      </w:r>
      <w:r>
        <w:rPr>
          <w:spacing w:val="-8"/>
          <w:sz w:val="28"/>
        </w:rPr>
        <w:t xml:space="preserve"> </w:t>
      </w:r>
      <w:r>
        <w:rPr>
          <w:sz w:val="28"/>
        </w:rPr>
        <w:t>применения</w:t>
      </w:r>
      <w:r>
        <w:rPr>
          <w:spacing w:val="-7"/>
          <w:sz w:val="28"/>
        </w:rPr>
        <w:t xml:space="preserve"> </w:t>
      </w:r>
      <w:r>
        <w:rPr>
          <w:sz w:val="28"/>
        </w:rPr>
        <w:t>направляющих</w:t>
      </w:r>
      <w:r>
        <w:rPr>
          <w:spacing w:val="-9"/>
          <w:sz w:val="28"/>
        </w:rPr>
        <w:t xml:space="preserve"> </w:t>
      </w:r>
      <w:r>
        <w:rPr>
          <w:sz w:val="28"/>
        </w:rPr>
        <w:t>блоков,</w:t>
      </w:r>
      <w:r>
        <w:rPr>
          <w:spacing w:val="-9"/>
          <w:sz w:val="28"/>
        </w:rPr>
        <w:t xml:space="preserve"> </w:t>
      </w:r>
      <w:r>
        <w:rPr>
          <w:sz w:val="28"/>
        </w:rPr>
        <w:t>обеспечивающих</w:t>
      </w:r>
      <w:r>
        <w:rPr>
          <w:spacing w:val="-6"/>
          <w:sz w:val="28"/>
        </w:rPr>
        <w:t xml:space="preserve"> </w:t>
      </w:r>
      <w:r>
        <w:rPr>
          <w:sz w:val="28"/>
        </w:rPr>
        <w:t>вертикальное положение грузовых канатов);</w:t>
      </w:r>
    </w:p>
    <w:p w14:paraId="27384853" w14:textId="77777777" w:rsidR="002E7F45" w:rsidRDefault="002E7F45" w:rsidP="002E7F45">
      <w:pPr>
        <w:pStyle w:val="ac"/>
        <w:numPr>
          <w:ilvl w:val="0"/>
          <w:numId w:val="14"/>
        </w:numPr>
        <w:tabs>
          <w:tab w:val="left" w:pos="1278"/>
        </w:tabs>
        <w:ind w:right="569" w:firstLine="566"/>
        <w:jc w:val="both"/>
        <w:rPr>
          <w:sz w:val="28"/>
        </w:rPr>
      </w:pPr>
      <w:r>
        <w:rPr>
          <w:sz w:val="28"/>
        </w:rPr>
        <w:t>освобождение</w:t>
      </w:r>
      <w:r>
        <w:rPr>
          <w:spacing w:val="-18"/>
          <w:sz w:val="28"/>
        </w:rPr>
        <w:t xml:space="preserve"> </w:t>
      </w:r>
      <w:r>
        <w:rPr>
          <w:sz w:val="28"/>
        </w:rPr>
        <w:t>с</w:t>
      </w:r>
      <w:r>
        <w:rPr>
          <w:spacing w:val="-17"/>
          <w:sz w:val="28"/>
        </w:rPr>
        <w:t xml:space="preserve"> </w:t>
      </w:r>
      <w:r>
        <w:rPr>
          <w:sz w:val="28"/>
        </w:rPr>
        <w:t>применением</w:t>
      </w:r>
      <w:r>
        <w:rPr>
          <w:spacing w:val="-18"/>
          <w:sz w:val="28"/>
        </w:rPr>
        <w:t xml:space="preserve"> </w:t>
      </w:r>
      <w:r>
        <w:rPr>
          <w:sz w:val="28"/>
        </w:rPr>
        <w:t>ПС</w:t>
      </w:r>
      <w:r>
        <w:rPr>
          <w:spacing w:val="-17"/>
          <w:sz w:val="28"/>
        </w:rPr>
        <w:t xml:space="preserve"> </w:t>
      </w:r>
      <w:r>
        <w:rPr>
          <w:sz w:val="28"/>
        </w:rPr>
        <w:t>защемленных</w:t>
      </w:r>
      <w:r>
        <w:rPr>
          <w:spacing w:val="-18"/>
          <w:sz w:val="28"/>
        </w:rPr>
        <w:t xml:space="preserve"> </w:t>
      </w:r>
      <w:r>
        <w:rPr>
          <w:sz w:val="28"/>
        </w:rPr>
        <w:t>грузом</w:t>
      </w:r>
      <w:r>
        <w:rPr>
          <w:spacing w:val="-17"/>
          <w:sz w:val="28"/>
        </w:rPr>
        <w:t xml:space="preserve"> </w:t>
      </w:r>
      <w:r>
        <w:rPr>
          <w:sz w:val="28"/>
        </w:rPr>
        <w:t>стропов,</w:t>
      </w:r>
      <w:r>
        <w:rPr>
          <w:spacing w:val="-18"/>
          <w:sz w:val="28"/>
        </w:rPr>
        <w:t xml:space="preserve"> </w:t>
      </w:r>
      <w:r>
        <w:rPr>
          <w:sz w:val="28"/>
        </w:rPr>
        <w:t>канатов или цепей;</w:t>
      </w:r>
    </w:p>
    <w:p w14:paraId="353B5718" w14:textId="77777777" w:rsidR="002E7F45" w:rsidRDefault="002E7F45" w:rsidP="002E7F45">
      <w:pPr>
        <w:pStyle w:val="ac"/>
        <w:numPr>
          <w:ilvl w:val="0"/>
          <w:numId w:val="14"/>
        </w:numPr>
        <w:tabs>
          <w:tab w:val="left" w:pos="1278"/>
        </w:tabs>
        <w:ind w:right="571" w:firstLine="566"/>
        <w:jc w:val="both"/>
        <w:rPr>
          <w:sz w:val="28"/>
        </w:rPr>
      </w:pPr>
      <w:r>
        <w:rPr>
          <w:sz w:val="28"/>
        </w:rPr>
        <w:t>оттягивание груза во время его подъема, перемещения и опускания. Оттяжки</w:t>
      </w:r>
      <w:r>
        <w:rPr>
          <w:spacing w:val="-18"/>
          <w:sz w:val="28"/>
        </w:rPr>
        <w:t xml:space="preserve"> </w:t>
      </w:r>
      <w:r>
        <w:rPr>
          <w:sz w:val="28"/>
        </w:rPr>
        <w:t>применяются</w:t>
      </w:r>
      <w:r>
        <w:rPr>
          <w:spacing w:val="-17"/>
          <w:sz w:val="28"/>
        </w:rPr>
        <w:t xml:space="preserve"> </w:t>
      </w:r>
      <w:r>
        <w:rPr>
          <w:sz w:val="28"/>
        </w:rPr>
        <w:t>только</w:t>
      </w:r>
      <w:r>
        <w:rPr>
          <w:spacing w:val="-18"/>
          <w:sz w:val="28"/>
        </w:rPr>
        <w:t xml:space="preserve"> </w:t>
      </w:r>
      <w:r>
        <w:rPr>
          <w:sz w:val="28"/>
        </w:rPr>
        <w:t>для</w:t>
      </w:r>
      <w:r>
        <w:rPr>
          <w:spacing w:val="-17"/>
          <w:sz w:val="28"/>
        </w:rPr>
        <w:t xml:space="preserve"> </w:t>
      </w:r>
      <w:r>
        <w:rPr>
          <w:sz w:val="28"/>
        </w:rPr>
        <w:t>разворота</w:t>
      </w:r>
      <w:r>
        <w:rPr>
          <w:spacing w:val="-18"/>
          <w:sz w:val="28"/>
        </w:rPr>
        <w:t xml:space="preserve"> </w:t>
      </w:r>
      <w:r>
        <w:rPr>
          <w:sz w:val="28"/>
        </w:rPr>
        <w:t>длинномерных</w:t>
      </w:r>
      <w:r>
        <w:rPr>
          <w:spacing w:val="-17"/>
          <w:sz w:val="28"/>
        </w:rPr>
        <w:t xml:space="preserve"> </w:t>
      </w:r>
      <w:r>
        <w:rPr>
          <w:sz w:val="28"/>
        </w:rPr>
        <w:t>и</w:t>
      </w:r>
      <w:r>
        <w:rPr>
          <w:spacing w:val="-18"/>
          <w:sz w:val="28"/>
        </w:rPr>
        <w:t xml:space="preserve"> </w:t>
      </w:r>
      <w:r>
        <w:rPr>
          <w:sz w:val="28"/>
        </w:rPr>
        <w:t>крупногабаритных грузов во время их перемещения;</w:t>
      </w:r>
    </w:p>
    <w:p w14:paraId="4088FD60" w14:textId="77777777" w:rsidR="002E7F45" w:rsidRDefault="002E7F45" w:rsidP="002E7F45">
      <w:pPr>
        <w:pStyle w:val="ac"/>
        <w:numPr>
          <w:ilvl w:val="0"/>
          <w:numId w:val="14"/>
        </w:numPr>
        <w:tabs>
          <w:tab w:val="left" w:pos="1278"/>
        </w:tabs>
        <w:ind w:right="570" w:firstLine="566"/>
        <w:jc w:val="both"/>
        <w:rPr>
          <w:sz w:val="28"/>
        </w:rPr>
      </w:pPr>
      <w:r>
        <w:rPr>
          <w:sz w:val="28"/>
        </w:rPr>
        <w:t>выравнивание перемещаемого груза руками, а также изменение положения стропов на подвешенном грузе;</w:t>
      </w:r>
    </w:p>
    <w:p w14:paraId="626D148E" w14:textId="77777777" w:rsidR="002E7F45" w:rsidRDefault="002E7F45" w:rsidP="002E7F45">
      <w:pPr>
        <w:pStyle w:val="ac"/>
        <w:numPr>
          <w:ilvl w:val="0"/>
          <w:numId w:val="14"/>
        </w:numPr>
        <w:tabs>
          <w:tab w:val="left" w:pos="1279"/>
        </w:tabs>
        <w:spacing w:line="342" w:lineRule="exact"/>
        <w:ind w:left="1279" w:hanging="427"/>
        <w:jc w:val="both"/>
        <w:rPr>
          <w:sz w:val="28"/>
        </w:rPr>
      </w:pPr>
      <w:r>
        <w:rPr>
          <w:sz w:val="28"/>
        </w:rPr>
        <w:t>использование</w:t>
      </w:r>
      <w:r>
        <w:rPr>
          <w:spacing w:val="-10"/>
          <w:sz w:val="28"/>
        </w:rPr>
        <w:t xml:space="preserve"> </w:t>
      </w:r>
      <w:r>
        <w:rPr>
          <w:sz w:val="28"/>
        </w:rPr>
        <w:t>тары</w:t>
      </w:r>
      <w:r>
        <w:rPr>
          <w:spacing w:val="-9"/>
          <w:sz w:val="28"/>
        </w:rPr>
        <w:t xml:space="preserve"> </w:t>
      </w:r>
      <w:r>
        <w:rPr>
          <w:sz w:val="28"/>
        </w:rPr>
        <w:t>для</w:t>
      </w:r>
      <w:r>
        <w:rPr>
          <w:spacing w:val="-8"/>
          <w:sz w:val="28"/>
        </w:rPr>
        <w:t xml:space="preserve"> </w:t>
      </w:r>
      <w:r>
        <w:rPr>
          <w:sz w:val="28"/>
        </w:rPr>
        <w:t>транспортировки</w:t>
      </w:r>
      <w:r>
        <w:rPr>
          <w:spacing w:val="-6"/>
          <w:sz w:val="28"/>
        </w:rPr>
        <w:t xml:space="preserve"> </w:t>
      </w:r>
      <w:r>
        <w:rPr>
          <w:spacing w:val="-2"/>
          <w:sz w:val="28"/>
        </w:rPr>
        <w:t>людей;</w:t>
      </w:r>
    </w:p>
    <w:p w14:paraId="0DBA6CC5" w14:textId="77777777" w:rsidR="002E7F45" w:rsidRDefault="002E7F45" w:rsidP="002E7F45">
      <w:pPr>
        <w:pStyle w:val="ac"/>
        <w:numPr>
          <w:ilvl w:val="0"/>
          <w:numId w:val="14"/>
        </w:numPr>
        <w:tabs>
          <w:tab w:val="left" w:pos="1279"/>
        </w:tabs>
        <w:spacing w:line="342" w:lineRule="exact"/>
        <w:ind w:left="1279" w:hanging="427"/>
        <w:jc w:val="both"/>
        <w:rPr>
          <w:sz w:val="28"/>
        </w:rPr>
      </w:pPr>
      <w:r>
        <w:rPr>
          <w:sz w:val="28"/>
        </w:rPr>
        <w:t>пребывание</w:t>
      </w:r>
      <w:r>
        <w:rPr>
          <w:spacing w:val="-7"/>
          <w:sz w:val="28"/>
        </w:rPr>
        <w:t xml:space="preserve"> </w:t>
      </w:r>
      <w:r>
        <w:rPr>
          <w:sz w:val="28"/>
        </w:rPr>
        <w:t>людей</w:t>
      </w:r>
      <w:r>
        <w:rPr>
          <w:spacing w:val="-9"/>
          <w:sz w:val="28"/>
        </w:rPr>
        <w:t xml:space="preserve"> </w:t>
      </w:r>
      <w:r>
        <w:rPr>
          <w:sz w:val="28"/>
        </w:rPr>
        <w:t>под</w:t>
      </w:r>
      <w:r>
        <w:rPr>
          <w:spacing w:val="-6"/>
          <w:sz w:val="28"/>
        </w:rPr>
        <w:t xml:space="preserve"> </w:t>
      </w:r>
      <w:r>
        <w:rPr>
          <w:sz w:val="28"/>
        </w:rPr>
        <w:t>поднимаемым</w:t>
      </w:r>
      <w:r>
        <w:rPr>
          <w:spacing w:val="-6"/>
          <w:sz w:val="28"/>
        </w:rPr>
        <w:t xml:space="preserve"> </w:t>
      </w:r>
      <w:r>
        <w:rPr>
          <w:spacing w:val="-2"/>
          <w:sz w:val="28"/>
        </w:rPr>
        <w:t>грузом;</w:t>
      </w:r>
    </w:p>
    <w:p w14:paraId="43EB8B98" w14:textId="77777777" w:rsidR="002E7F45" w:rsidRDefault="002E7F45" w:rsidP="002E7F45">
      <w:pPr>
        <w:pStyle w:val="ac"/>
        <w:numPr>
          <w:ilvl w:val="0"/>
          <w:numId w:val="14"/>
        </w:numPr>
        <w:tabs>
          <w:tab w:val="left" w:pos="1278"/>
        </w:tabs>
        <w:ind w:right="569" w:firstLine="566"/>
        <w:jc w:val="both"/>
        <w:rPr>
          <w:sz w:val="28"/>
        </w:rPr>
      </w:pPr>
      <w:r>
        <w:rPr>
          <w:sz w:val="28"/>
        </w:rPr>
        <w:t>подъем груза непосредственно с места его установки (с земли, площадки, штабеля) только механизмом телескопирования стрелы;</w:t>
      </w:r>
    </w:p>
    <w:bookmarkEnd w:id="27"/>
    <w:p w14:paraId="3C2531D3" w14:textId="77777777" w:rsidR="002E7F45" w:rsidRDefault="002E7F45" w:rsidP="007A2B8A">
      <w:pPr>
        <w:pStyle w:val="aa"/>
        <w:ind w:left="852" w:right="6746"/>
        <w:rPr>
          <w:spacing w:val="-2"/>
        </w:rPr>
      </w:pPr>
    </w:p>
    <w:p w14:paraId="56D1D3B7" w14:textId="77777777" w:rsidR="002E7F45" w:rsidRDefault="002E7F45" w:rsidP="002E7F45">
      <w:pPr>
        <w:pStyle w:val="ac"/>
        <w:numPr>
          <w:ilvl w:val="0"/>
          <w:numId w:val="14"/>
        </w:numPr>
        <w:tabs>
          <w:tab w:val="left" w:pos="1279"/>
        </w:tabs>
        <w:spacing w:before="73"/>
        <w:ind w:right="569" w:firstLine="566"/>
        <w:rPr>
          <w:sz w:val="28"/>
        </w:rPr>
      </w:pPr>
      <w:bookmarkStart w:id="28" w:name="_Hlk205364476"/>
      <w:r>
        <w:rPr>
          <w:sz w:val="28"/>
        </w:rPr>
        <w:t>использование</w:t>
      </w:r>
      <w:r>
        <w:rPr>
          <w:spacing w:val="80"/>
          <w:sz w:val="28"/>
        </w:rPr>
        <w:t xml:space="preserve"> </w:t>
      </w:r>
      <w:r>
        <w:rPr>
          <w:sz w:val="28"/>
        </w:rPr>
        <w:t>ограничителей</w:t>
      </w:r>
      <w:r>
        <w:rPr>
          <w:spacing w:val="80"/>
          <w:sz w:val="28"/>
        </w:rPr>
        <w:t xml:space="preserve"> </w:t>
      </w:r>
      <w:r>
        <w:rPr>
          <w:sz w:val="28"/>
        </w:rPr>
        <w:t>(концевых</w:t>
      </w:r>
      <w:r>
        <w:rPr>
          <w:spacing w:val="80"/>
          <w:sz w:val="28"/>
        </w:rPr>
        <w:t xml:space="preserve"> </w:t>
      </w:r>
      <w:r>
        <w:rPr>
          <w:sz w:val="28"/>
        </w:rPr>
        <w:t>выключателей)</w:t>
      </w:r>
      <w:r>
        <w:rPr>
          <w:spacing w:val="80"/>
          <w:sz w:val="28"/>
        </w:rPr>
        <w:t xml:space="preserve"> </w:t>
      </w:r>
      <w:r>
        <w:rPr>
          <w:sz w:val="28"/>
        </w:rPr>
        <w:t>в</w:t>
      </w:r>
      <w:r>
        <w:rPr>
          <w:spacing w:val="80"/>
          <w:sz w:val="28"/>
        </w:rPr>
        <w:t xml:space="preserve"> </w:t>
      </w:r>
      <w:r>
        <w:rPr>
          <w:sz w:val="28"/>
        </w:rPr>
        <w:t>качестве рабочих органов для автоматической остановки механизмов;</w:t>
      </w:r>
    </w:p>
    <w:p w14:paraId="4AB3FE1A" w14:textId="77777777" w:rsidR="002E7F45" w:rsidRDefault="002E7F45" w:rsidP="002E7F45">
      <w:pPr>
        <w:pStyle w:val="ac"/>
        <w:numPr>
          <w:ilvl w:val="0"/>
          <w:numId w:val="14"/>
        </w:numPr>
        <w:tabs>
          <w:tab w:val="left" w:pos="1279"/>
        </w:tabs>
        <w:ind w:right="572" w:firstLine="566"/>
        <w:rPr>
          <w:sz w:val="28"/>
        </w:rPr>
      </w:pPr>
      <w:r>
        <w:rPr>
          <w:sz w:val="28"/>
        </w:rPr>
        <w:t>работа</w:t>
      </w:r>
      <w:r>
        <w:rPr>
          <w:spacing w:val="40"/>
          <w:sz w:val="28"/>
        </w:rPr>
        <w:t xml:space="preserve"> </w:t>
      </w:r>
      <w:r>
        <w:rPr>
          <w:sz w:val="28"/>
        </w:rPr>
        <w:t>ПС</w:t>
      </w:r>
      <w:r>
        <w:rPr>
          <w:spacing w:val="40"/>
          <w:sz w:val="28"/>
        </w:rPr>
        <w:t xml:space="preserve"> </w:t>
      </w:r>
      <w:r>
        <w:rPr>
          <w:sz w:val="28"/>
        </w:rPr>
        <w:t>при</w:t>
      </w:r>
      <w:r>
        <w:rPr>
          <w:spacing w:val="40"/>
          <w:sz w:val="28"/>
        </w:rPr>
        <w:t xml:space="preserve"> </w:t>
      </w:r>
      <w:r>
        <w:rPr>
          <w:sz w:val="28"/>
        </w:rPr>
        <w:t>отключенных</w:t>
      </w:r>
      <w:r>
        <w:rPr>
          <w:spacing w:val="40"/>
          <w:sz w:val="28"/>
        </w:rPr>
        <w:t xml:space="preserve"> </w:t>
      </w:r>
      <w:r>
        <w:rPr>
          <w:sz w:val="28"/>
        </w:rPr>
        <w:t>или</w:t>
      </w:r>
      <w:r>
        <w:rPr>
          <w:spacing w:val="40"/>
          <w:sz w:val="28"/>
        </w:rPr>
        <w:t xml:space="preserve"> </w:t>
      </w:r>
      <w:r>
        <w:rPr>
          <w:sz w:val="28"/>
        </w:rPr>
        <w:t>неработоспособных</w:t>
      </w:r>
      <w:r>
        <w:rPr>
          <w:spacing w:val="40"/>
          <w:sz w:val="28"/>
        </w:rPr>
        <w:t xml:space="preserve"> </w:t>
      </w:r>
      <w:r>
        <w:rPr>
          <w:sz w:val="28"/>
        </w:rPr>
        <w:t>ограничителях, регистраторах, указателях и тормозах;</w:t>
      </w:r>
    </w:p>
    <w:p w14:paraId="7628177D" w14:textId="77777777" w:rsidR="002E7F45" w:rsidRDefault="002E7F45" w:rsidP="002E7F45">
      <w:pPr>
        <w:pStyle w:val="ac"/>
        <w:numPr>
          <w:ilvl w:val="0"/>
          <w:numId w:val="14"/>
        </w:numPr>
        <w:tabs>
          <w:tab w:val="left" w:pos="1279"/>
        </w:tabs>
        <w:ind w:right="573" w:firstLine="566"/>
        <w:rPr>
          <w:sz w:val="28"/>
        </w:rPr>
      </w:pPr>
      <w:r>
        <w:rPr>
          <w:sz w:val="28"/>
        </w:rPr>
        <w:t>включение</w:t>
      </w:r>
      <w:r>
        <w:rPr>
          <w:spacing w:val="80"/>
          <w:sz w:val="28"/>
        </w:rPr>
        <w:t xml:space="preserve"> </w:t>
      </w:r>
      <w:r>
        <w:rPr>
          <w:sz w:val="28"/>
        </w:rPr>
        <w:t>механизмов</w:t>
      </w:r>
      <w:r>
        <w:rPr>
          <w:spacing w:val="80"/>
          <w:sz w:val="28"/>
        </w:rPr>
        <w:t xml:space="preserve"> </w:t>
      </w:r>
      <w:r>
        <w:rPr>
          <w:sz w:val="28"/>
        </w:rPr>
        <w:t>ПС</w:t>
      </w:r>
      <w:r>
        <w:rPr>
          <w:spacing w:val="80"/>
          <w:sz w:val="28"/>
        </w:rPr>
        <w:t xml:space="preserve"> </w:t>
      </w:r>
      <w:r>
        <w:rPr>
          <w:sz w:val="28"/>
        </w:rPr>
        <w:t>при</w:t>
      </w:r>
      <w:r>
        <w:rPr>
          <w:spacing w:val="80"/>
          <w:sz w:val="28"/>
        </w:rPr>
        <w:t xml:space="preserve"> </w:t>
      </w:r>
      <w:r>
        <w:rPr>
          <w:sz w:val="28"/>
        </w:rPr>
        <w:t>нахождении</w:t>
      </w:r>
      <w:r>
        <w:rPr>
          <w:spacing w:val="80"/>
          <w:sz w:val="28"/>
        </w:rPr>
        <w:t xml:space="preserve"> </w:t>
      </w:r>
      <w:r>
        <w:rPr>
          <w:sz w:val="28"/>
        </w:rPr>
        <w:t>людей</w:t>
      </w:r>
      <w:r>
        <w:rPr>
          <w:spacing w:val="80"/>
          <w:sz w:val="28"/>
        </w:rPr>
        <w:t xml:space="preserve"> </w:t>
      </w:r>
      <w:r>
        <w:rPr>
          <w:sz w:val="28"/>
        </w:rPr>
        <w:t>на</w:t>
      </w:r>
      <w:r>
        <w:rPr>
          <w:spacing w:val="80"/>
          <w:sz w:val="28"/>
        </w:rPr>
        <w:t xml:space="preserve"> </w:t>
      </w:r>
      <w:r>
        <w:rPr>
          <w:sz w:val="28"/>
        </w:rPr>
        <w:t xml:space="preserve">поворотной </w:t>
      </w:r>
      <w:r>
        <w:rPr>
          <w:sz w:val="28"/>
        </w:rPr>
        <w:lastRenderedPageBreak/>
        <w:t>платформе ПС вне кабины;</w:t>
      </w:r>
    </w:p>
    <w:p w14:paraId="7B1A13C3" w14:textId="77777777" w:rsidR="002E7F45" w:rsidRDefault="002E7F45" w:rsidP="002E7F45">
      <w:pPr>
        <w:pStyle w:val="ac"/>
        <w:numPr>
          <w:ilvl w:val="0"/>
          <w:numId w:val="14"/>
        </w:numPr>
        <w:tabs>
          <w:tab w:val="left" w:pos="1279"/>
        </w:tabs>
        <w:ind w:right="570" w:firstLine="566"/>
        <w:rPr>
          <w:sz w:val="28"/>
        </w:rPr>
      </w:pPr>
      <w:r>
        <w:rPr>
          <w:sz w:val="28"/>
        </w:rPr>
        <w:t>подъем</w:t>
      </w:r>
      <w:r>
        <w:rPr>
          <w:spacing w:val="-14"/>
          <w:sz w:val="28"/>
        </w:rPr>
        <w:t xml:space="preserve"> </w:t>
      </w:r>
      <w:r>
        <w:rPr>
          <w:sz w:val="28"/>
        </w:rPr>
        <w:t>и</w:t>
      </w:r>
      <w:r>
        <w:rPr>
          <w:spacing w:val="-14"/>
          <w:sz w:val="28"/>
        </w:rPr>
        <w:t xml:space="preserve"> </w:t>
      </w:r>
      <w:r>
        <w:rPr>
          <w:sz w:val="28"/>
        </w:rPr>
        <w:t>перемещение</w:t>
      </w:r>
      <w:r>
        <w:rPr>
          <w:spacing w:val="-14"/>
          <w:sz w:val="28"/>
        </w:rPr>
        <w:t xml:space="preserve"> </w:t>
      </w:r>
      <w:r>
        <w:rPr>
          <w:sz w:val="28"/>
        </w:rPr>
        <w:t>груза,</w:t>
      </w:r>
      <w:r>
        <w:rPr>
          <w:spacing w:val="-15"/>
          <w:sz w:val="28"/>
        </w:rPr>
        <w:t xml:space="preserve"> </w:t>
      </w:r>
      <w:r>
        <w:rPr>
          <w:sz w:val="28"/>
        </w:rPr>
        <w:t>масса</w:t>
      </w:r>
      <w:r>
        <w:rPr>
          <w:spacing w:val="-14"/>
          <w:sz w:val="28"/>
        </w:rPr>
        <w:t xml:space="preserve"> </w:t>
      </w:r>
      <w:r>
        <w:rPr>
          <w:sz w:val="28"/>
        </w:rPr>
        <w:t>которого</w:t>
      </w:r>
      <w:r>
        <w:rPr>
          <w:spacing w:val="-14"/>
          <w:sz w:val="28"/>
        </w:rPr>
        <w:t xml:space="preserve"> </w:t>
      </w:r>
      <w:r>
        <w:rPr>
          <w:sz w:val="28"/>
        </w:rPr>
        <w:t>неизвестна</w:t>
      </w:r>
      <w:r>
        <w:rPr>
          <w:spacing w:val="-14"/>
          <w:sz w:val="28"/>
        </w:rPr>
        <w:t xml:space="preserve"> </w:t>
      </w:r>
      <w:r>
        <w:rPr>
          <w:sz w:val="28"/>
        </w:rPr>
        <w:t>или</w:t>
      </w:r>
      <w:r>
        <w:rPr>
          <w:spacing w:val="-14"/>
          <w:sz w:val="28"/>
        </w:rPr>
        <w:t xml:space="preserve"> </w:t>
      </w:r>
      <w:r>
        <w:rPr>
          <w:sz w:val="28"/>
        </w:rPr>
        <w:t>превышает грузоподъемность ПС;</w:t>
      </w:r>
    </w:p>
    <w:p w14:paraId="32751BB3" w14:textId="77777777" w:rsidR="002E7F45" w:rsidRDefault="002E7F45" w:rsidP="002E7F45">
      <w:pPr>
        <w:pStyle w:val="ac"/>
        <w:numPr>
          <w:ilvl w:val="0"/>
          <w:numId w:val="14"/>
        </w:numPr>
        <w:tabs>
          <w:tab w:val="left" w:pos="1279"/>
        </w:tabs>
        <w:ind w:right="573" w:firstLine="566"/>
        <w:rPr>
          <w:sz w:val="28"/>
        </w:rPr>
      </w:pPr>
      <w:r>
        <w:rPr>
          <w:sz w:val="28"/>
        </w:rPr>
        <w:t>перемещение</w:t>
      </w:r>
      <w:r>
        <w:rPr>
          <w:spacing w:val="40"/>
          <w:sz w:val="28"/>
        </w:rPr>
        <w:t xml:space="preserve"> </w:t>
      </w:r>
      <w:r>
        <w:rPr>
          <w:sz w:val="28"/>
        </w:rPr>
        <w:t>шасси</w:t>
      </w:r>
      <w:r>
        <w:rPr>
          <w:spacing w:val="40"/>
          <w:sz w:val="28"/>
        </w:rPr>
        <w:t xml:space="preserve"> </w:t>
      </w:r>
      <w:r>
        <w:rPr>
          <w:sz w:val="28"/>
        </w:rPr>
        <w:t>подъемника</w:t>
      </w:r>
      <w:r>
        <w:rPr>
          <w:spacing w:val="40"/>
          <w:sz w:val="28"/>
        </w:rPr>
        <w:t xml:space="preserve"> </w:t>
      </w:r>
      <w:r>
        <w:rPr>
          <w:sz w:val="28"/>
        </w:rPr>
        <w:t>(вышки)</w:t>
      </w:r>
      <w:r>
        <w:rPr>
          <w:spacing w:val="40"/>
          <w:sz w:val="28"/>
        </w:rPr>
        <w:t xml:space="preserve"> </w:t>
      </w:r>
      <w:r>
        <w:rPr>
          <w:sz w:val="28"/>
        </w:rPr>
        <w:t>с</w:t>
      </w:r>
      <w:r>
        <w:rPr>
          <w:spacing w:val="40"/>
          <w:sz w:val="28"/>
        </w:rPr>
        <w:t xml:space="preserve"> </w:t>
      </w:r>
      <w:r>
        <w:rPr>
          <w:sz w:val="28"/>
        </w:rPr>
        <w:t>находящимися</w:t>
      </w:r>
      <w:r>
        <w:rPr>
          <w:spacing w:val="40"/>
          <w:sz w:val="28"/>
        </w:rPr>
        <w:t xml:space="preserve"> </w:t>
      </w:r>
      <w:r>
        <w:rPr>
          <w:sz w:val="28"/>
        </w:rPr>
        <w:t>в</w:t>
      </w:r>
      <w:r>
        <w:rPr>
          <w:spacing w:val="40"/>
          <w:sz w:val="28"/>
        </w:rPr>
        <w:t xml:space="preserve"> </w:t>
      </w:r>
      <w:r>
        <w:rPr>
          <w:sz w:val="28"/>
        </w:rPr>
        <w:t>люльке людьми или грузом;</w:t>
      </w:r>
    </w:p>
    <w:p w14:paraId="51B45F3E" w14:textId="77777777" w:rsidR="002E7F45" w:rsidRDefault="002E7F45" w:rsidP="002E7F45">
      <w:pPr>
        <w:pStyle w:val="ac"/>
        <w:numPr>
          <w:ilvl w:val="0"/>
          <w:numId w:val="14"/>
        </w:numPr>
        <w:tabs>
          <w:tab w:val="left" w:pos="1279"/>
        </w:tabs>
        <w:ind w:right="573" w:firstLine="566"/>
        <w:rPr>
          <w:sz w:val="28"/>
        </w:rPr>
      </w:pPr>
      <w:r>
        <w:rPr>
          <w:sz w:val="28"/>
        </w:rPr>
        <w:t>опускать груз на автомашину, а также поднимать груз при нахождении людей в кузове или кабине автомашины.</w:t>
      </w:r>
    </w:p>
    <w:p w14:paraId="0FB6B6BA" w14:textId="77777777" w:rsidR="002E7F45" w:rsidRDefault="002E7F45" w:rsidP="002E7F45">
      <w:pPr>
        <w:pStyle w:val="aa"/>
        <w:ind w:left="285" w:right="571" w:firstLine="566"/>
        <w:jc w:val="both"/>
      </w:pPr>
      <w:r>
        <w:t>Не допускается работа ПС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14:paraId="6F8CB1F1" w14:textId="77777777" w:rsidR="002E7F45" w:rsidRDefault="002E7F45" w:rsidP="002E7F45">
      <w:pPr>
        <w:pStyle w:val="aa"/>
        <w:ind w:left="285" w:right="572" w:firstLine="566"/>
        <w:jc w:val="both"/>
      </w:pPr>
      <w:r>
        <w:t>В зоне работы ПС запрещается нахождение лиц, не имеющих непосредственного отношения к производимой работе или ПС.</w:t>
      </w:r>
    </w:p>
    <w:p w14:paraId="0393697C" w14:textId="77777777" w:rsidR="002E7F45" w:rsidRDefault="002E7F45" w:rsidP="002E7F45">
      <w:pPr>
        <w:pStyle w:val="aa"/>
        <w:ind w:left="285" w:right="570" w:firstLine="566"/>
        <w:jc w:val="both"/>
      </w:pPr>
      <w:r>
        <w:t>Для строповки предназначенного к подъему груза должны применяться стропы,</w:t>
      </w:r>
      <w:r>
        <w:rPr>
          <w:spacing w:val="-18"/>
        </w:rPr>
        <w:t xml:space="preserve"> </w:t>
      </w:r>
      <w:r>
        <w:t>соответствующие</w:t>
      </w:r>
      <w:r>
        <w:rPr>
          <w:spacing w:val="-17"/>
        </w:rPr>
        <w:t xml:space="preserve"> </w:t>
      </w:r>
      <w:r>
        <w:t>массе</w:t>
      </w:r>
      <w:r>
        <w:rPr>
          <w:spacing w:val="-18"/>
        </w:rPr>
        <w:t xml:space="preserve"> </w:t>
      </w:r>
      <w:r>
        <w:t>и</w:t>
      </w:r>
      <w:r>
        <w:rPr>
          <w:spacing w:val="-17"/>
        </w:rPr>
        <w:t xml:space="preserve"> </w:t>
      </w:r>
      <w:r>
        <w:t>характеру</w:t>
      </w:r>
      <w:r>
        <w:rPr>
          <w:spacing w:val="-18"/>
        </w:rPr>
        <w:t xml:space="preserve"> </w:t>
      </w:r>
      <w:r>
        <w:t>поднимаемого</w:t>
      </w:r>
      <w:r>
        <w:rPr>
          <w:spacing w:val="-17"/>
        </w:rPr>
        <w:t xml:space="preserve"> </w:t>
      </w:r>
      <w:r>
        <w:t>груза,</w:t>
      </w:r>
      <w:r>
        <w:rPr>
          <w:spacing w:val="-18"/>
        </w:rPr>
        <w:t xml:space="preserve"> </w:t>
      </w:r>
      <w:r>
        <w:t>с</w:t>
      </w:r>
      <w:r>
        <w:rPr>
          <w:spacing w:val="-17"/>
        </w:rPr>
        <w:t xml:space="preserve"> </w:t>
      </w:r>
      <w:r>
        <w:t>учетом</w:t>
      </w:r>
      <w:r>
        <w:rPr>
          <w:spacing w:val="-18"/>
        </w:rPr>
        <w:t xml:space="preserve"> </w:t>
      </w:r>
      <w:r>
        <w:t>числа ветвей и угла их наклона; стропы следует подбирать так, чтобы угол между их ветвями не превышал 90°.</w:t>
      </w:r>
    </w:p>
    <w:p w14:paraId="49426222" w14:textId="77777777" w:rsidR="002E7F45" w:rsidRDefault="002E7F45" w:rsidP="002E7F45">
      <w:pPr>
        <w:pStyle w:val="aa"/>
        <w:ind w:left="285" w:right="569" w:firstLine="566"/>
        <w:jc w:val="both"/>
      </w:pPr>
      <w:r>
        <w:t>Перемещение груза не должно производиться при нахождении под ним людей. Стропальщик может находиться возле груза во время его подъема или опускания, если груз находится на высоте не более 1000 мм от площадки, на которой находится стропальщик.</w:t>
      </w:r>
    </w:p>
    <w:p w14:paraId="12BB9303" w14:textId="77777777" w:rsidR="002E7F45" w:rsidRDefault="002E7F45" w:rsidP="002E7F45">
      <w:pPr>
        <w:pStyle w:val="aa"/>
        <w:ind w:left="285" w:right="571" w:firstLine="566"/>
        <w:jc w:val="both"/>
      </w:pPr>
      <w:r>
        <w:t>Разворот</w:t>
      </w:r>
      <w:r>
        <w:rPr>
          <w:spacing w:val="-4"/>
        </w:rPr>
        <w:t xml:space="preserve"> </w:t>
      </w:r>
      <w:r>
        <w:t>груза</w:t>
      </w:r>
      <w:r>
        <w:rPr>
          <w:spacing w:val="-7"/>
        </w:rPr>
        <w:t xml:space="preserve"> </w:t>
      </w:r>
      <w:r>
        <w:t>руками</w:t>
      </w:r>
      <w:r>
        <w:rPr>
          <w:spacing w:val="-3"/>
        </w:rPr>
        <w:t xml:space="preserve"> </w:t>
      </w:r>
      <w:r>
        <w:t>допускается</w:t>
      </w:r>
      <w:r>
        <w:rPr>
          <w:spacing w:val="-6"/>
        </w:rPr>
        <w:t xml:space="preserve"> </w:t>
      </w:r>
      <w:r>
        <w:t>при</w:t>
      </w:r>
      <w:r>
        <w:rPr>
          <w:spacing w:val="-6"/>
        </w:rPr>
        <w:t xml:space="preserve"> </w:t>
      </w:r>
      <w:r>
        <w:t>условии,</w:t>
      </w:r>
      <w:r>
        <w:rPr>
          <w:spacing w:val="-4"/>
        </w:rPr>
        <w:t xml:space="preserve"> </w:t>
      </w:r>
      <w:r>
        <w:t>что</w:t>
      </w:r>
      <w:r>
        <w:rPr>
          <w:spacing w:val="-2"/>
        </w:rPr>
        <w:t xml:space="preserve"> </w:t>
      </w:r>
      <w:r>
        <w:t>груз</w:t>
      </w:r>
      <w:r>
        <w:rPr>
          <w:spacing w:val="-4"/>
        </w:rPr>
        <w:t xml:space="preserve"> </w:t>
      </w:r>
      <w:r>
        <w:t>поднят</w:t>
      </w:r>
      <w:r>
        <w:rPr>
          <w:spacing w:val="-3"/>
        </w:rPr>
        <w:t xml:space="preserve"> </w:t>
      </w:r>
      <w:r>
        <w:t>на</w:t>
      </w:r>
      <w:r>
        <w:rPr>
          <w:spacing w:val="-3"/>
        </w:rPr>
        <w:t xml:space="preserve"> </w:t>
      </w:r>
      <w:r>
        <w:t>высоту не более 1000 мм.</w:t>
      </w:r>
    </w:p>
    <w:p w14:paraId="410399B4" w14:textId="77777777" w:rsidR="002E7F45" w:rsidRDefault="002E7F45" w:rsidP="002E7F45">
      <w:pPr>
        <w:pStyle w:val="aa"/>
        <w:ind w:left="285" w:right="574" w:firstLine="566"/>
        <w:jc w:val="both"/>
      </w:pPr>
      <w:r>
        <w:t>При перемещении груза автомобильным краном нахождение работающих на грузе и в зоне его возможного падения не допускается.</w:t>
      </w:r>
    </w:p>
    <w:p w14:paraId="422C7066" w14:textId="77777777" w:rsidR="002E7F45" w:rsidRDefault="002E7F45" w:rsidP="002E7F45">
      <w:pPr>
        <w:pStyle w:val="aa"/>
        <w:spacing w:line="242" w:lineRule="auto"/>
        <w:ind w:left="285" w:right="573" w:firstLine="566"/>
        <w:jc w:val="both"/>
      </w:pPr>
      <w:r>
        <w:t>После окончания работы и в перерыве между работами груз и грузозахватные приспособления не должны оставаться в поднятом положении.</w:t>
      </w:r>
    </w:p>
    <w:p w14:paraId="3DE0C302" w14:textId="77777777" w:rsidR="002E7F45" w:rsidRDefault="002E7F45" w:rsidP="002E7F45">
      <w:pPr>
        <w:pStyle w:val="aa"/>
        <w:ind w:left="285" w:right="572" w:firstLine="566"/>
        <w:jc w:val="both"/>
      </w:pPr>
      <w:r>
        <w:t xml:space="preserve">Способы строповки грузов должны исключать возможность падения или скольжения </w:t>
      </w:r>
      <w:proofErr w:type="spellStart"/>
      <w:r>
        <w:t>застропованного</w:t>
      </w:r>
      <w:proofErr w:type="spellEnd"/>
      <w:r>
        <w:t xml:space="preserve"> груза.</w:t>
      </w:r>
    </w:p>
    <w:p w14:paraId="72A60847" w14:textId="77777777" w:rsidR="002E7F45" w:rsidRDefault="002E7F45" w:rsidP="002E7F45">
      <w:pPr>
        <w:pStyle w:val="aa"/>
        <w:ind w:left="285" w:right="573" w:firstLine="566"/>
        <w:jc w:val="both"/>
      </w:pPr>
      <w:r>
        <w:t>Груз или грузозахватное приспособление при их горизонтальном перемещении должны быть предварительно подняты на 500 мм выше встречающихся на пути предметов.</w:t>
      </w:r>
    </w:p>
    <w:p w14:paraId="669882DA" w14:textId="77777777" w:rsidR="002E7F45" w:rsidRDefault="002E7F45" w:rsidP="002E7F45">
      <w:pPr>
        <w:pStyle w:val="aa"/>
        <w:spacing w:line="322" w:lineRule="exact"/>
        <w:ind w:left="852"/>
        <w:jc w:val="both"/>
      </w:pPr>
      <w:r>
        <w:t>Не</w:t>
      </w:r>
      <w:r>
        <w:rPr>
          <w:spacing w:val="-4"/>
        </w:rPr>
        <w:t xml:space="preserve"> </w:t>
      </w:r>
      <w:r>
        <w:t>допускается</w:t>
      </w:r>
      <w:r>
        <w:rPr>
          <w:spacing w:val="-3"/>
        </w:rPr>
        <w:t xml:space="preserve"> </w:t>
      </w:r>
      <w:r>
        <w:t>перемещение</w:t>
      </w:r>
      <w:r>
        <w:rPr>
          <w:spacing w:val="-5"/>
        </w:rPr>
        <w:t xml:space="preserve"> </w:t>
      </w:r>
      <w:r>
        <w:t>ПС</w:t>
      </w:r>
      <w:r>
        <w:rPr>
          <w:spacing w:val="-3"/>
        </w:rPr>
        <w:t xml:space="preserve"> </w:t>
      </w:r>
      <w:r>
        <w:t>с</w:t>
      </w:r>
      <w:r>
        <w:rPr>
          <w:spacing w:val="-4"/>
        </w:rPr>
        <w:t xml:space="preserve"> </w:t>
      </w:r>
      <w:r>
        <w:rPr>
          <w:spacing w:val="-2"/>
        </w:rPr>
        <w:t>грузом.</w:t>
      </w:r>
    </w:p>
    <w:p w14:paraId="03E0D72A" w14:textId="77777777" w:rsidR="002E7F45" w:rsidRDefault="002E7F45" w:rsidP="002E7F45">
      <w:pPr>
        <w:pStyle w:val="aa"/>
        <w:ind w:left="285" w:right="572" w:firstLine="566"/>
        <w:jc w:val="both"/>
      </w:pPr>
      <w:r>
        <w:t>Опускать перемещаемый груз разрешается лишь на предназначенное для этого место, где исключается возможность падения, опрокидывания или сползания устанавливаемого груза.</w:t>
      </w:r>
    </w:p>
    <w:p w14:paraId="63AB244C" w14:textId="77777777" w:rsidR="002E7F45" w:rsidRDefault="002E7F45" w:rsidP="002E7F45">
      <w:pPr>
        <w:pStyle w:val="aa"/>
        <w:ind w:left="285" w:right="574" w:firstLine="566"/>
        <w:jc w:val="both"/>
      </w:pPr>
      <w:r>
        <w:t>Ограничители, указатели и регистраторы не должны использоваться для учета веса грузов (материалов), перемещаемых ПС.</w:t>
      </w:r>
    </w:p>
    <w:p w14:paraId="379C60BC" w14:textId="77777777" w:rsidR="002E7F45" w:rsidRDefault="002E7F45" w:rsidP="002E7F45">
      <w:pPr>
        <w:pStyle w:val="aa"/>
        <w:ind w:left="285" w:right="1630" w:firstLine="566"/>
        <w:jc w:val="both"/>
      </w:pPr>
      <w:r>
        <w:t>Если в результате соприкосновения с токоведущими частями или возникновении</w:t>
      </w:r>
      <w:r>
        <w:rPr>
          <w:spacing w:val="-6"/>
        </w:rPr>
        <w:t xml:space="preserve"> </w:t>
      </w:r>
      <w:r>
        <w:t>электрического</w:t>
      </w:r>
      <w:r>
        <w:rPr>
          <w:spacing w:val="-5"/>
        </w:rPr>
        <w:t xml:space="preserve"> </w:t>
      </w:r>
      <w:r>
        <w:t>разряда</w:t>
      </w:r>
      <w:r>
        <w:rPr>
          <w:spacing w:val="-8"/>
        </w:rPr>
        <w:t xml:space="preserve"> </w:t>
      </w:r>
      <w:r>
        <w:t>механизм</w:t>
      </w:r>
      <w:r>
        <w:rPr>
          <w:spacing w:val="-10"/>
        </w:rPr>
        <w:t xml:space="preserve"> </w:t>
      </w:r>
      <w:r>
        <w:t>или</w:t>
      </w:r>
      <w:r>
        <w:rPr>
          <w:spacing w:val="-8"/>
        </w:rPr>
        <w:t xml:space="preserve"> </w:t>
      </w:r>
      <w:r>
        <w:t>ПС</w:t>
      </w:r>
      <w:r>
        <w:rPr>
          <w:spacing w:val="-6"/>
        </w:rPr>
        <w:t xml:space="preserve"> </w:t>
      </w:r>
      <w:r>
        <w:t>окажется</w:t>
      </w:r>
      <w:r>
        <w:rPr>
          <w:spacing w:val="-5"/>
        </w:rPr>
        <w:t xml:space="preserve"> под</w:t>
      </w:r>
    </w:p>
    <w:bookmarkEnd w:id="28"/>
    <w:p w14:paraId="79223DF0" w14:textId="77777777" w:rsidR="002E7F45" w:rsidRDefault="002E7F45" w:rsidP="007A2B8A">
      <w:pPr>
        <w:pStyle w:val="aa"/>
        <w:ind w:left="852" w:right="6746"/>
        <w:rPr>
          <w:spacing w:val="-2"/>
        </w:rPr>
      </w:pPr>
    </w:p>
    <w:p w14:paraId="40A014FF" w14:textId="77777777" w:rsidR="002E7F45" w:rsidRDefault="002E7F45" w:rsidP="002E7F45">
      <w:pPr>
        <w:pStyle w:val="aa"/>
        <w:spacing w:before="73"/>
        <w:ind w:left="285" w:right="591"/>
        <w:jc w:val="both"/>
      </w:pPr>
      <w:bookmarkStart w:id="29" w:name="_Hlk205364486"/>
      <w:r>
        <w:t>напряжением,</w:t>
      </w:r>
      <w:r>
        <w:rPr>
          <w:spacing w:val="-7"/>
        </w:rPr>
        <w:t xml:space="preserve"> </w:t>
      </w:r>
      <w:r>
        <w:t>прикасаться</w:t>
      </w:r>
      <w:r>
        <w:rPr>
          <w:spacing w:val="-3"/>
        </w:rPr>
        <w:t xml:space="preserve"> </w:t>
      </w:r>
      <w:r>
        <w:t>к</w:t>
      </w:r>
      <w:r>
        <w:rPr>
          <w:spacing w:val="-3"/>
        </w:rPr>
        <w:t xml:space="preserve"> </w:t>
      </w:r>
      <w:r>
        <w:t>ним,</w:t>
      </w:r>
      <w:r>
        <w:rPr>
          <w:spacing w:val="-5"/>
        </w:rPr>
        <w:t xml:space="preserve"> </w:t>
      </w:r>
      <w:r>
        <w:t>и</w:t>
      </w:r>
      <w:r>
        <w:rPr>
          <w:spacing w:val="-3"/>
        </w:rPr>
        <w:t xml:space="preserve"> </w:t>
      </w:r>
      <w:r>
        <w:t>спускаться</w:t>
      </w:r>
      <w:r>
        <w:rPr>
          <w:spacing w:val="-3"/>
        </w:rPr>
        <w:t xml:space="preserve"> </w:t>
      </w:r>
      <w:r>
        <w:t>с</w:t>
      </w:r>
      <w:r>
        <w:rPr>
          <w:spacing w:val="-4"/>
        </w:rPr>
        <w:t xml:space="preserve"> </w:t>
      </w:r>
      <w:r>
        <w:t>них</w:t>
      </w:r>
      <w:r>
        <w:rPr>
          <w:spacing w:val="-2"/>
        </w:rPr>
        <w:t xml:space="preserve"> </w:t>
      </w:r>
      <w:r>
        <w:t>на</w:t>
      </w:r>
      <w:r>
        <w:rPr>
          <w:spacing w:val="-3"/>
        </w:rPr>
        <w:t xml:space="preserve"> </w:t>
      </w:r>
      <w:r>
        <w:t>землю</w:t>
      </w:r>
      <w:r>
        <w:rPr>
          <w:spacing w:val="-4"/>
        </w:rPr>
        <w:t xml:space="preserve"> </w:t>
      </w:r>
      <w:r>
        <w:t>или</w:t>
      </w:r>
      <w:r>
        <w:rPr>
          <w:spacing w:val="-3"/>
        </w:rPr>
        <w:t xml:space="preserve"> </w:t>
      </w:r>
      <w:r>
        <w:t>подниматься на них до снятия напряжения не разрешается.</w:t>
      </w:r>
    </w:p>
    <w:p w14:paraId="58526017" w14:textId="77777777" w:rsidR="002E7F45" w:rsidRDefault="002E7F45" w:rsidP="002E7F45">
      <w:pPr>
        <w:pStyle w:val="aa"/>
        <w:ind w:left="285" w:right="566" w:firstLine="566"/>
        <w:jc w:val="both"/>
      </w:pPr>
      <w:r>
        <w:t xml:space="preserve">В случае соприкосновения стрелы крана или корзины подъемника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w:t>
      </w:r>
      <w:r>
        <w:lastRenderedPageBreak/>
        <w:t>указанного в Таблице</w:t>
      </w:r>
      <w:r>
        <w:rPr>
          <w:spacing w:val="-1"/>
        </w:rPr>
        <w:t xml:space="preserve"> </w:t>
      </w:r>
      <w:r>
        <w:t>2, предупредив окружающих работников о том, что механизм находится под напряжением.</w:t>
      </w:r>
    </w:p>
    <w:p w14:paraId="6B3D29F2" w14:textId="77777777" w:rsidR="002E7F45" w:rsidRDefault="002E7F45" w:rsidP="002E7F45">
      <w:pPr>
        <w:pStyle w:val="aa"/>
        <w:ind w:left="285" w:right="569" w:firstLine="566"/>
        <w:jc w:val="both"/>
      </w:pPr>
      <w:r>
        <w:t>Опускать люльку автогидроподъемника разрешается в места, где исключается возможность ее падения, опрокидывания или сползания.</w:t>
      </w:r>
    </w:p>
    <w:p w14:paraId="247F0FB8" w14:textId="77777777" w:rsidR="002E7F45" w:rsidRDefault="002E7F45" w:rsidP="002E7F45">
      <w:pPr>
        <w:pStyle w:val="aa"/>
        <w:ind w:left="285" w:right="573" w:firstLine="566"/>
        <w:jc w:val="both"/>
      </w:pPr>
      <w:r>
        <w:t>Во избежание аварии во время перерыва в работе и при любой отлучке машиниста ПС необходимо стреловое оборудование опустить на опору или перевести в транспортное положение.</w:t>
      </w:r>
    </w:p>
    <w:p w14:paraId="398AC16A" w14:textId="77777777" w:rsidR="002E7F45" w:rsidRDefault="002E7F45" w:rsidP="002E7F45">
      <w:pPr>
        <w:pStyle w:val="aa"/>
        <w:spacing w:before="1" w:line="322" w:lineRule="exact"/>
        <w:ind w:left="852"/>
        <w:jc w:val="both"/>
      </w:pPr>
      <w:r>
        <w:t>Во</w:t>
      </w:r>
      <w:r>
        <w:rPr>
          <w:spacing w:val="-3"/>
        </w:rPr>
        <w:t xml:space="preserve"> </w:t>
      </w:r>
      <w:r>
        <w:t>время</w:t>
      </w:r>
      <w:r>
        <w:rPr>
          <w:spacing w:val="-3"/>
        </w:rPr>
        <w:t xml:space="preserve"> </w:t>
      </w:r>
      <w:r>
        <w:t>подъема</w:t>
      </w:r>
      <w:r>
        <w:rPr>
          <w:spacing w:val="-3"/>
        </w:rPr>
        <w:t xml:space="preserve"> </w:t>
      </w:r>
      <w:r>
        <w:t>и</w:t>
      </w:r>
      <w:r>
        <w:rPr>
          <w:spacing w:val="-5"/>
        </w:rPr>
        <w:t xml:space="preserve"> </w:t>
      </w:r>
      <w:r>
        <w:t>перемещения</w:t>
      </w:r>
      <w:r>
        <w:rPr>
          <w:spacing w:val="-3"/>
        </w:rPr>
        <w:t xml:space="preserve"> </w:t>
      </w:r>
      <w:r>
        <w:t>груза</w:t>
      </w:r>
      <w:r>
        <w:rPr>
          <w:spacing w:val="-7"/>
        </w:rPr>
        <w:t xml:space="preserve"> </w:t>
      </w:r>
      <w:r>
        <w:t>машинист</w:t>
      </w:r>
      <w:r>
        <w:rPr>
          <w:spacing w:val="-6"/>
        </w:rPr>
        <w:t xml:space="preserve"> </w:t>
      </w:r>
      <w:r>
        <w:t>ПС</w:t>
      </w:r>
      <w:r>
        <w:rPr>
          <w:spacing w:val="-6"/>
        </w:rPr>
        <w:t xml:space="preserve"> </w:t>
      </w:r>
      <w:r>
        <w:rPr>
          <w:spacing w:val="-2"/>
        </w:rPr>
        <w:t>должен:</w:t>
      </w:r>
    </w:p>
    <w:p w14:paraId="1B2AC27F" w14:textId="77777777" w:rsidR="002E7F45" w:rsidRDefault="002E7F45" w:rsidP="002E7F45">
      <w:pPr>
        <w:pStyle w:val="ac"/>
        <w:numPr>
          <w:ilvl w:val="0"/>
          <w:numId w:val="16"/>
        </w:numPr>
        <w:tabs>
          <w:tab w:val="left" w:pos="1277"/>
        </w:tabs>
        <w:ind w:right="567" w:firstLine="566"/>
        <w:jc w:val="both"/>
        <w:rPr>
          <w:sz w:val="28"/>
        </w:rPr>
      </w:pPr>
      <w:r>
        <w:rPr>
          <w:sz w:val="28"/>
        </w:rPr>
        <w:t>работать ПС только по сигналу стропальщика (рабочего люльки). Если стропальщик (рабочий люльки) дает сигнал, действуя вопреки инструкции, то машинист по такому сигналу не должен выполнять требуемую операцию. За повреждения,</w:t>
      </w:r>
      <w:r>
        <w:rPr>
          <w:spacing w:val="-2"/>
          <w:sz w:val="28"/>
        </w:rPr>
        <w:t xml:space="preserve"> </w:t>
      </w:r>
      <w:r>
        <w:rPr>
          <w:sz w:val="28"/>
        </w:rPr>
        <w:t>причиненные</w:t>
      </w:r>
      <w:r>
        <w:rPr>
          <w:spacing w:val="-4"/>
          <w:sz w:val="28"/>
        </w:rPr>
        <w:t xml:space="preserve"> </w:t>
      </w:r>
      <w:r>
        <w:rPr>
          <w:sz w:val="28"/>
        </w:rPr>
        <w:t>действием</w:t>
      </w:r>
      <w:r>
        <w:rPr>
          <w:spacing w:val="-6"/>
          <w:sz w:val="28"/>
        </w:rPr>
        <w:t xml:space="preserve"> </w:t>
      </w:r>
      <w:r>
        <w:rPr>
          <w:sz w:val="28"/>
        </w:rPr>
        <w:t>ПС</w:t>
      </w:r>
      <w:r>
        <w:rPr>
          <w:spacing w:val="-1"/>
          <w:sz w:val="28"/>
        </w:rPr>
        <w:t xml:space="preserve"> </w:t>
      </w:r>
      <w:r>
        <w:rPr>
          <w:sz w:val="28"/>
        </w:rPr>
        <w:t>вследствие</w:t>
      </w:r>
      <w:r>
        <w:rPr>
          <w:spacing w:val="-1"/>
          <w:sz w:val="28"/>
        </w:rPr>
        <w:t xml:space="preserve"> </w:t>
      </w:r>
      <w:r>
        <w:rPr>
          <w:sz w:val="28"/>
        </w:rPr>
        <w:t>выполнения</w:t>
      </w:r>
      <w:r>
        <w:rPr>
          <w:spacing w:val="-1"/>
          <w:sz w:val="28"/>
        </w:rPr>
        <w:t xml:space="preserve"> </w:t>
      </w:r>
      <w:r>
        <w:rPr>
          <w:sz w:val="28"/>
        </w:rPr>
        <w:t>неправильно поданного сигнала, несут ответственность как машинист, так и стропальщик (рабочий люльки), подавший неправильный сигнал. Обмен сигналом между стропальщиком (рабочим люльки) и машинистом должен производиться по установленному порядку в соответствии с Приложением 3 к данному ППР. Сигнал</w:t>
      </w:r>
      <w:r>
        <w:rPr>
          <w:spacing w:val="-4"/>
          <w:sz w:val="28"/>
        </w:rPr>
        <w:t xml:space="preserve"> </w:t>
      </w:r>
      <w:r>
        <w:rPr>
          <w:sz w:val="28"/>
        </w:rPr>
        <w:t>«Стоп»</w:t>
      </w:r>
      <w:r>
        <w:rPr>
          <w:spacing w:val="-1"/>
          <w:sz w:val="28"/>
        </w:rPr>
        <w:t xml:space="preserve"> </w:t>
      </w:r>
      <w:r>
        <w:rPr>
          <w:sz w:val="28"/>
        </w:rPr>
        <w:t>машинист</w:t>
      </w:r>
      <w:r>
        <w:rPr>
          <w:spacing w:val="-2"/>
          <w:sz w:val="28"/>
        </w:rPr>
        <w:t xml:space="preserve"> </w:t>
      </w:r>
      <w:r>
        <w:rPr>
          <w:sz w:val="28"/>
        </w:rPr>
        <w:t>обязан</w:t>
      </w:r>
      <w:r>
        <w:rPr>
          <w:spacing w:val="-2"/>
          <w:sz w:val="28"/>
        </w:rPr>
        <w:t xml:space="preserve"> </w:t>
      </w:r>
      <w:r>
        <w:rPr>
          <w:sz w:val="28"/>
        </w:rPr>
        <w:t>выполнять</w:t>
      </w:r>
      <w:r>
        <w:rPr>
          <w:spacing w:val="-4"/>
          <w:sz w:val="28"/>
        </w:rPr>
        <w:t xml:space="preserve"> </w:t>
      </w:r>
      <w:r>
        <w:rPr>
          <w:sz w:val="28"/>
        </w:rPr>
        <w:t>независимо</w:t>
      </w:r>
      <w:r>
        <w:rPr>
          <w:spacing w:val="-5"/>
          <w:sz w:val="28"/>
        </w:rPr>
        <w:t xml:space="preserve"> </w:t>
      </w:r>
      <w:r>
        <w:rPr>
          <w:sz w:val="28"/>
        </w:rPr>
        <w:t>от</w:t>
      </w:r>
      <w:r>
        <w:rPr>
          <w:spacing w:val="-6"/>
          <w:sz w:val="28"/>
        </w:rPr>
        <w:t xml:space="preserve"> </w:t>
      </w:r>
      <w:r>
        <w:rPr>
          <w:sz w:val="28"/>
        </w:rPr>
        <w:t>того,</w:t>
      </w:r>
      <w:r>
        <w:rPr>
          <w:spacing w:val="-3"/>
          <w:sz w:val="28"/>
        </w:rPr>
        <w:t xml:space="preserve"> </w:t>
      </w:r>
      <w:r>
        <w:rPr>
          <w:sz w:val="28"/>
        </w:rPr>
        <w:t>кто</w:t>
      </w:r>
      <w:r>
        <w:rPr>
          <w:spacing w:val="-1"/>
          <w:sz w:val="28"/>
        </w:rPr>
        <w:t xml:space="preserve"> </w:t>
      </w:r>
      <w:r>
        <w:rPr>
          <w:sz w:val="28"/>
        </w:rPr>
        <w:t>его</w:t>
      </w:r>
      <w:r>
        <w:rPr>
          <w:spacing w:val="-1"/>
          <w:sz w:val="28"/>
        </w:rPr>
        <w:t xml:space="preserve"> </w:t>
      </w:r>
      <w:r>
        <w:rPr>
          <w:sz w:val="28"/>
        </w:rPr>
        <w:t>подает;</w:t>
      </w:r>
    </w:p>
    <w:p w14:paraId="52744473" w14:textId="77777777" w:rsidR="002E7F45" w:rsidRDefault="002E7F45" w:rsidP="002E7F45">
      <w:pPr>
        <w:pStyle w:val="ac"/>
        <w:numPr>
          <w:ilvl w:val="0"/>
          <w:numId w:val="16"/>
        </w:numPr>
        <w:tabs>
          <w:tab w:val="left" w:pos="1277"/>
        </w:tabs>
        <w:ind w:right="566" w:firstLine="566"/>
        <w:jc w:val="both"/>
        <w:rPr>
          <w:sz w:val="28"/>
        </w:rPr>
      </w:pPr>
      <w:r>
        <w:rPr>
          <w:sz w:val="28"/>
        </w:rPr>
        <w:t>определять по указателю грузоподъемности грузоподъемность крана для</w:t>
      </w:r>
      <w:r>
        <w:rPr>
          <w:spacing w:val="-7"/>
          <w:sz w:val="28"/>
        </w:rPr>
        <w:t xml:space="preserve"> </w:t>
      </w:r>
      <w:r>
        <w:rPr>
          <w:sz w:val="28"/>
        </w:rPr>
        <w:t>каждого</w:t>
      </w:r>
      <w:r>
        <w:rPr>
          <w:spacing w:val="-7"/>
          <w:sz w:val="28"/>
        </w:rPr>
        <w:t xml:space="preserve"> </w:t>
      </w:r>
      <w:r>
        <w:rPr>
          <w:sz w:val="28"/>
        </w:rPr>
        <w:t>вылета</w:t>
      </w:r>
      <w:r>
        <w:rPr>
          <w:spacing w:val="-8"/>
          <w:sz w:val="28"/>
        </w:rPr>
        <w:t xml:space="preserve"> </w:t>
      </w:r>
      <w:r>
        <w:rPr>
          <w:sz w:val="28"/>
        </w:rPr>
        <w:t>стрелы.</w:t>
      </w:r>
      <w:r>
        <w:rPr>
          <w:spacing w:val="-11"/>
          <w:sz w:val="28"/>
        </w:rPr>
        <w:t xml:space="preserve"> </w:t>
      </w:r>
      <w:r>
        <w:rPr>
          <w:sz w:val="28"/>
        </w:rPr>
        <w:t>При</w:t>
      </w:r>
      <w:r>
        <w:rPr>
          <w:spacing w:val="-7"/>
          <w:sz w:val="28"/>
        </w:rPr>
        <w:t xml:space="preserve"> </w:t>
      </w:r>
      <w:r>
        <w:rPr>
          <w:sz w:val="28"/>
        </w:rPr>
        <w:t>работе</w:t>
      </w:r>
      <w:r>
        <w:rPr>
          <w:spacing w:val="-8"/>
          <w:sz w:val="28"/>
        </w:rPr>
        <w:t xml:space="preserve"> </w:t>
      </w:r>
      <w:r>
        <w:rPr>
          <w:sz w:val="28"/>
        </w:rPr>
        <w:t>крана</w:t>
      </w:r>
      <w:r>
        <w:rPr>
          <w:spacing w:val="-8"/>
          <w:sz w:val="28"/>
        </w:rPr>
        <w:t xml:space="preserve"> </w:t>
      </w:r>
      <w:r>
        <w:rPr>
          <w:sz w:val="28"/>
        </w:rPr>
        <w:t>на</w:t>
      </w:r>
      <w:r>
        <w:rPr>
          <w:spacing w:val="-10"/>
          <w:sz w:val="28"/>
        </w:rPr>
        <w:t xml:space="preserve"> </w:t>
      </w:r>
      <w:r>
        <w:rPr>
          <w:sz w:val="28"/>
        </w:rPr>
        <w:t>уклоне,</w:t>
      </w:r>
      <w:r>
        <w:rPr>
          <w:spacing w:val="-8"/>
          <w:sz w:val="28"/>
        </w:rPr>
        <w:t xml:space="preserve"> </w:t>
      </w:r>
      <w:r>
        <w:rPr>
          <w:sz w:val="28"/>
        </w:rPr>
        <w:t>когда</w:t>
      </w:r>
      <w:r>
        <w:rPr>
          <w:spacing w:val="-8"/>
          <w:sz w:val="28"/>
        </w:rPr>
        <w:t xml:space="preserve"> </w:t>
      </w:r>
      <w:r>
        <w:rPr>
          <w:sz w:val="28"/>
        </w:rPr>
        <w:t>указатель</w:t>
      </w:r>
      <w:r>
        <w:rPr>
          <w:spacing w:val="-8"/>
          <w:sz w:val="28"/>
        </w:rPr>
        <w:t xml:space="preserve"> </w:t>
      </w:r>
      <w:r>
        <w:rPr>
          <w:sz w:val="28"/>
        </w:rPr>
        <w:t>вылета не учитывает уклона, вылет стрелы следует определять промером, замеряя горизонтальное</w:t>
      </w:r>
      <w:r>
        <w:rPr>
          <w:spacing w:val="-10"/>
          <w:sz w:val="28"/>
        </w:rPr>
        <w:t xml:space="preserve"> </w:t>
      </w:r>
      <w:r>
        <w:rPr>
          <w:sz w:val="28"/>
        </w:rPr>
        <w:t>расстояние</w:t>
      </w:r>
      <w:r>
        <w:rPr>
          <w:spacing w:val="-10"/>
          <w:sz w:val="28"/>
        </w:rPr>
        <w:t xml:space="preserve"> </w:t>
      </w:r>
      <w:r>
        <w:rPr>
          <w:sz w:val="28"/>
        </w:rPr>
        <w:t>от</w:t>
      </w:r>
      <w:r>
        <w:rPr>
          <w:spacing w:val="-8"/>
          <w:sz w:val="28"/>
        </w:rPr>
        <w:t xml:space="preserve"> </w:t>
      </w:r>
      <w:r>
        <w:rPr>
          <w:sz w:val="28"/>
        </w:rPr>
        <w:t>оси</w:t>
      </w:r>
      <w:r>
        <w:rPr>
          <w:spacing w:val="-7"/>
          <w:sz w:val="28"/>
        </w:rPr>
        <w:t xml:space="preserve"> </w:t>
      </w:r>
      <w:r>
        <w:rPr>
          <w:sz w:val="28"/>
        </w:rPr>
        <w:t>вращения</w:t>
      </w:r>
      <w:r>
        <w:rPr>
          <w:spacing w:val="-10"/>
          <w:sz w:val="28"/>
        </w:rPr>
        <w:t xml:space="preserve"> </w:t>
      </w:r>
      <w:r>
        <w:rPr>
          <w:sz w:val="28"/>
        </w:rPr>
        <w:t>крана</w:t>
      </w:r>
      <w:r>
        <w:rPr>
          <w:spacing w:val="-10"/>
          <w:sz w:val="28"/>
        </w:rPr>
        <w:t xml:space="preserve"> </w:t>
      </w:r>
      <w:r>
        <w:rPr>
          <w:sz w:val="28"/>
        </w:rPr>
        <w:t>до</w:t>
      </w:r>
      <w:r>
        <w:rPr>
          <w:spacing w:val="-9"/>
          <w:sz w:val="28"/>
        </w:rPr>
        <w:t xml:space="preserve"> </w:t>
      </w:r>
      <w:r>
        <w:rPr>
          <w:sz w:val="28"/>
        </w:rPr>
        <w:t>центра</w:t>
      </w:r>
      <w:r>
        <w:rPr>
          <w:spacing w:val="-10"/>
          <w:sz w:val="28"/>
        </w:rPr>
        <w:t xml:space="preserve"> </w:t>
      </w:r>
      <w:r>
        <w:rPr>
          <w:sz w:val="28"/>
        </w:rPr>
        <w:t>свободно</w:t>
      </w:r>
      <w:r>
        <w:rPr>
          <w:spacing w:val="-7"/>
          <w:sz w:val="28"/>
        </w:rPr>
        <w:t xml:space="preserve"> </w:t>
      </w:r>
      <w:r>
        <w:rPr>
          <w:sz w:val="28"/>
        </w:rPr>
        <w:t xml:space="preserve">висящего </w:t>
      </w:r>
      <w:r>
        <w:rPr>
          <w:spacing w:val="-2"/>
          <w:sz w:val="28"/>
        </w:rPr>
        <w:t>крюка;</w:t>
      </w:r>
    </w:p>
    <w:p w14:paraId="5172C01A" w14:textId="77777777" w:rsidR="002E7F45" w:rsidRDefault="002E7F45" w:rsidP="002E7F45">
      <w:pPr>
        <w:pStyle w:val="ac"/>
        <w:numPr>
          <w:ilvl w:val="0"/>
          <w:numId w:val="16"/>
        </w:numPr>
        <w:tabs>
          <w:tab w:val="left" w:pos="1277"/>
        </w:tabs>
        <w:ind w:right="564" w:firstLine="566"/>
        <w:jc w:val="both"/>
        <w:rPr>
          <w:sz w:val="28"/>
        </w:rPr>
      </w:pPr>
      <w:r>
        <w:rPr>
          <w:sz w:val="28"/>
        </w:rPr>
        <w:t>предупреждать звуковым сигналом перед подъемом стропальщиков, рабочих люльки и всех находящихся около ПС лиц о необходимости уйти из зоны поднимаемого груза (люльки) и возможного опускания стрелы. Не допускается</w:t>
      </w:r>
      <w:r>
        <w:rPr>
          <w:spacing w:val="-13"/>
          <w:sz w:val="28"/>
        </w:rPr>
        <w:t xml:space="preserve"> </w:t>
      </w:r>
      <w:r>
        <w:rPr>
          <w:sz w:val="28"/>
        </w:rPr>
        <w:t>нахождение</w:t>
      </w:r>
      <w:r>
        <w:rPr>
          <w:spacing w:val="-11"/>
          <w:sz w:val="28"/>
        </w:rPr>
        <w:t xml:space="preserve"> </w:t>
      </w:r>
      <w:r>
        <w:rPr>
          <w:sz w:val="28"/>
        </w:rPr>
        <w:t>людей</w:t>
      </w:r>
      <w:r>
        <w:rPr>
          <w:spacing w:val="-11"/>
          <w:sz w:val="28"/>
        </w:rPr>
        <w:t xml:space="preserve"> </w:t>
      </w:r>
      <w:r>
        <w:rPr>
          <w:sz w:val="28"/>
        </w:rPr>
        <w:t>возле</w:t>
      </w:r>
      <w:r>
        <w:rPr>
          <w:spacing w:val="-14"/>
          <w:sz w:val="28"/>
        </w:rPr>
        <w:t xml:space="preserve"> </w:t>
      </w:r>
      <w:r>
        <w:rPr>
          <w:sz w:val="28"/>
        </w:rPr>
        <w:t>работающего</w:t>
      </w:r>
      <w:r>
        <w:rPr>
          <w:spacing w:val="-10"/>
          <w:sz w:val="28"/>
        </w:rPr>
        <w:t xml:space="preserve"> </w:t>
      </w:r>
      <w:r>
        <w:rPr>
          <w:sz w:val="28"/>
        </w:rPr>
        <w:t>ПС</w:t>
      </w:r>
      <w:r>
        <w:rPr>
          <w:spacing w:val="-11"/>
          <w:sz w:val="28"/>
        </w:rPr>
        <w:t xml:space="preserve"> </w:t>
      </w:r>
      <w:r>
        <w:rPr>
          <w:sz w:val="28"/>
        </w:rPr>
        <w:t>во</w:t>
      </w:r>
      <w:r>
        <w:rPr>
          <w:spacing w:val="-13"/>
          <w:sz w:val="28"/>
        </w:rPr>
        <w:t xml:space="preserve"> </w:t>
      </w:r>
      <w:r>
        <w:rPr>
          <w:sz w:val="28"/>
        </w:rPr>
        <w:t>избежание</w:t>
      </w:r>
      <w:r>
        <w:rPr>
          <w:spacing w:val="-11"/>
          <w:sz w:val="28"/>
        </w:rPr>
        <w:t xml:space="preserve"> </w:t>
      </w:r>
      <w:r>
        <w:rPr>
          <w:sz w:val="28"/>
        </w:rPr>
        <w:t>зажатия</w:t>
      </w:r>
      <w:r>
        <w:rPr>
          <w:spacing w:val="-11"/>
          <w:sz w:val="28"/>
        </w:rPr>
        <w:t xml:space="preserve"> </w:t>
      </w:r>
      <w:r>
        <w:rPr>
          <w:sz w:val="28"/>
        </w:rPr>
        <w:t>их между поворотной и неповоротной частями ПС;</w:t>
      </w:r>
    </w:p>
    <w:p w14:paraId="3A40747F" w14:textId="77777777" w:rsidR="002E7F45" w:rsidRDefault="002E7F45" w:rsidP="002E7F45">
      <w:pPr>
        <w:pStyle w:val="ac"/>
        <w:numPr>
          <w:ilvl w:val="0"/>
          <w:numId w:val="16"/>
        </w:numPr>
        <w:tabs>
          <w:tab w:val="left" w:pos="1277"/>
        </w:tabs>
        <w:spacing w:before="1"/>
        <w:ind w:right="572" w:firstLine="566"/>
        <w:jc w:val="both"/>
        <w:rPr>
          <w:sz w:val="28"/>
        </w:rPr>
      </w:pPr>
      <w:r>
        <w:rPr>
          <w:sz w:val="28"/>
        </w:rPr>
        <w:t>загружать и разгружать автомашины и прицепы к ним только при отсутствии людей на транспортных средствах, в чем предварительно необходимо убедиться;</w:t>
      </w:r>
    </w:p>
    <w:p w14:paraId="55C1F7D0" w14:textId="77777777" w:rsidR="002E7F45" w:rsidRDefault="002E7F45" w:rsidP="002E7F45">
      <w:pPr>
        <w:pStyle w:val="ac"/>
        <w:numPr>
          <w:ilvl w:val="0"/>
          <w:numId w:val="16"/>
        </w:numPr>
        <w:tabs>
          <w:tab w:val="left" w:pos="1277"/>
        </w:tabs>
        <w:ind w:right="571" w:firstLine="566"/>
        <w:jc w:val="both"/>
        <w:rPr>
          <w:sz w:val="28"/>
        </w:rPr>
      </w:pPr>
      <w:r>
        <w:rPr>
          <w:sz w:val="28"/>
        </w:rPr>
        <w:t>устанавливать крюк подъемного механизма над грузом так, чтобы при подъеме исключалось косое натяжение грузового каната;</w:t>
      </w:r>
    </w:p>
    <w:p w14:paraId="0D4CD1F0" w14:textId="77777777" w:rsidR="002E7F45" w:rsidRDefault="002E7F45" w:rsidP="002E7F45">
      <w:pPr>
        <w:pStyle w:val="ac"/>
        <w:numPr>
          <w:ilvl w:val="0"/>
          <w:numId w:val="16"/>
        </w:numPr>
        <w:tabs>
          <w:tab w:val="left" w:pos="1277"/>
        </w:tabs>
        <w:ind w:right="563" w:firstLine="566"/>
        <w:jc w:val="both"/>
        <w:rPr>
          <w:sz w:val="28"/>
        </w:rPr>
      </w:pPr>
      <w:r>
        <w:rPr>
          <w:sz w:val="28"/>
        </w:rPr>
        <w:t xml:space="preserve">при подъеме груза, масса которого близка к разрешенной грузоподъемности для данного вылета стрелы, необходимо предварительно поднять его на высоту не более 200÷300 мм, чтобы убедиться в устойчивости крана и исправности действия тормозов, после чего поднимать груз на нужную </w:t>
      </w:r>
      <w:r>
        <w:rPr>
          <w:spacing w:val="-2"/>
          <w:sz w:val="28"/>
        </w:rPr>
        <w:t>высоту;</w:t>
      </w:r>
    </w:p>
    <w:p w14:paraId="571EA2D4" w14:textId="77777777" w:rsidR="002E7F45" w:rsidRDefault="002E7F45" w:rsidP="002E7F45">
      <w:pPr>
        <w:pStyle w:val="ac"/>
        <w:numPr>
          <w:ilvl w:val="0"/>
          <w:numId w:val="16"/>
        </w:numPr>
        <w:tabs>
          <w:tab w:val="left" w:pos="1277"/>
        </w:tabs>
        <w:ind w:right="569" w:firstLine="566"/>
        <w:jc w:val="both"/>
        <w:rPr>
          <w:sz w:val="28"/>
        </w:rPr>
      </w:pPr>
      <w:r>
        <w:rPr>
          <w:sz w:val="28"/>
        </w:rPr>
        <w:t>перемещаемые в горизонтальном направлении грузы следует предварительно приподнять на 0,5 м выше встречающихся на пути предметов;</w:t>
      </w:r>
    </w:p>
    <w:bookmarkEnd w:id="29"/>
    <w:p w14:paraId="0A7D153B" w14:textId="77777777" w:rsidR="002E7F45" w:rsidRDefault="002E7F45" w:rsidP="007A2B8A">
      <w:pPr>
        <w:pStyle w:val="aa"/>
        <w:ind w:left="852" w:right="6746"/>
        <w:rPr>
          <w:spacing w:val="-2"/>
        </w:rPr>
      </w:pPr>
    </w:p>
    <w:p w14:paraId="51A5C260" w14:textId="77777777" w:rsidR="002E7F45" w:rsidRDefault="002E7F45" w:rsidP="007A2B8A">
      <w:pPr>
        <w:pStyle w:val="aa"/>
        <w:ind w:left="852" w:right="6746"/>
        <w:rPr>
          <w:spacing w:val="-2"/>
        </w:rPr>
      </w:pPr>
    </w:p>
    <w:p w14:paraId="3F1BBCDC" w14:textId="77777777" w:rsidR="002E7F45" w:rsidRDefault="002E7F45" w:rsidP="002E7F45">
      <w:pPr>
        <w:pStyle w:val="ac"/>
        <w:numPr>
          <w:ilvl w:val="0"/>
          <w:numId w:val="16"/>
        </w:numPr>
        <w:tabs>
          <w:tab w:val="left" w:pos="1277"/>
        </w:tabs>
        <w:spacing w:before="73"/>
        <w:ind w:right="570" w:firstLine="566"/>
        <w:jc w:val="both"/>
        <w:rPr>
          <w:sz w:val="28"/>
        </w:rPr>
      </w:pPr>
      <w:bookmarkStart w:id="30" w:name="_Hlk205364495"/>
      <w:r>
        <w:rPr>
          <w:sz w:val="28"/>
        </w:rPr>
        <w:t xml:space="preserve">при подъеме стрелы необходимо следить за тем, чтобы она не поднималась выше положения, соответствующего наименьшему рабочему </w:t>
      </w:r>
      <w:r>
        <w:rPr>
          <w:spacing w:val="-2"/>
          <w:sz w:val="28"/>
        </w:rPr>
        <w:t>вылету;</w:t>
      </w:r>
    </w:p>
    <w:p w14:paraId="26291BF7" w14:textId="77777777" w:rsidR="002E7F45" w:rsidRDefault="002E7F45" w:rsidP="002E7F45">
      <w:pPr>
        <w:pStyle w:val="ac"/>
        <w:numPr>
          <w:ilvl w:val="0"/>
          <w:numId w:val="16"/>
        </w:numPr>
        <w:tabs>
          <w:tab w:val="left" w:pos="1277"/>
        </w:tabs>
        <w:ind w:right="569" w:firstLine="566"/>
        <w:jc w:val="both"/>
        <w:rPr>
          <w:sz w:val="28"/>
        </w:rPr>
      </w:pPr>
      <w:r>
        <w:rPr>
          <w:sz w:val="28"/>
        </w:rPr>
        <w:t>при подъеме и опускании груза, находящегося вблизи штабеля или автомашины предварительно убедиться, что между поднимаемым грузом и транспортным</w:t>
      </w:r>
      <w:r>
        <w:rPr>
          <w:spacing w:val="-6"/>
          <w:sz w:val="28"/>
        </w:rPr>
        <w:t xml:space="preserve"> </w:t>
      </w:r>
      <w:r>
        <w:rPr>
          <w:sz w:val="28"/>
        </w:rPr>
        <w:t>средством,</w:t>
      </w:r>
      <w:r>
        <w:rPr>
          <w:spacing w:val="-7"/>
          <w:sz w:val="28"/>
        </w:rPr>
        <w:t xml:space="preserve"> </w:t>
      </w:r>
      <w:r>
        <w:rPr>
          <w:sz w:val="28"/>
        </w:rPr>
        <w:t>и</w:t>
      </w:r>
      <w:r>
        <w:rPr>
          <w:spacing w:val="-6"/>
          <w:sz w:val="28"/>
        </w:rPr>
        <w:t xml:space="preserve"> </w:t>
      </w:r>
      <w:r>
        <w:rPr>
          <w:sz w:val="28"/>
        </w:rPr>
        <w:t>штабелем</w:t>
      </w:r>
      <w:r>
        <w:rPr>
          <w:spacing w:val="-6"/>
          <w:sz w:val="28"/>
        </w:rPr>
        <w:t xml:space="preserve"> </w:t>
      </w:r>
      <w:r>
        <w:rPr>
          <w:sz w:val="28"/>
        </w:rPr>
        <w:t>отсутствуют</w:t>
      </w:r>
      <w:r>
        <w:rPr>
          <w:spacing w:val="-7"/>
          <w:sz w:val="28"/>
        </w:rPr>
        <w:t xml:space="preserve"> </w:t>
      </w:r>
      <w:r>
        <w:rPr>
          <w:sz w:val="28"/>
        </w:rPr>
        <w:t>стропальщик</w:t>
      </w:r>
      <w:r>
        <w:rPr>
          <w:spacing w:val="-5"/>
          <w:sz w:val="28"/>
        </w:rPr>
        <w:t xml:space="preserve"> </w:t>
      </w:r>
      <w:r>
        <w:rPr>
          <w:sz w:val="28"/>
        </w:rPr>
        <w:t>и</w:t>
      </w:r>
      <w:r>
        <w:rPr>
          <w:spacing w:val="-6"/>
          <w:sz w:val="28"/>
        </w:rPr>
        <w:t xml:space="preserve"> </w:t>
      </w:r>
      <w:r>
        <w:rPr>
          <w:sz w:val="28"/>
        </w:rPr>
        <w:t>другие</w:t>
      </w:r>
      <w:r>
        <w:rPr>
          <w:spacing w:val="-6"/>
          <w:sz w:val="28"/>
        </w:rPr>
        <w:t xml:space="preserve"> </w:t>
      </w:r>
      <w:r>
        <w:rPr>
          <w:sz w:val="28"/>
        </w:rPr>
        <w:t xml:space="preserve">люди, </w:t>
      </w:r>
      <w:r>
        <w:rPr>
          <w:sz w:val="28"/>
        </w:rPr>
        <w:lastRenderedPageBreak/>
        <w:t>а стрела или поднимаемый груз не задевают за штабель или автомашину;</w:t>
      </w:r>
    </w:p>
    <w:p w14:paraId="1222969E" w14:textId="77777777" w:rsidR="002E7F45" w:rsidRDefault="002E7F45" w:rsidP="002E7F45">
      <w:pPr>
        <w:pStyle w:val="ac"/>
        <w:numPr>
          <w:ilvl w:val="0"/>
          <w:numId w:val="16"/>
        </w:numPr>
        <w:tabs>
          <w:tab w:val="left" w:pos="1277"/>
        </w:tabs>
        <w:spacing w:before="1"/>
        <w:ind w:right="570" w:firstLine="566"/>
        <w:jc w:val="both"/>
        <w:rPr>
          <w:sz w:val="28"/>
        </w:rPr>
      </w:pPr>
      <w:r>
        <w:rPr>
          <w:sz w:val="28"/>
        </w:rPr>
        <w:t>внимательно следить за канатами, в случае схода их с барабанов или блоков,</w:t>
      </w:r>
      <w:r>
        <w:rPr>
          <w:spacing w:val="-5"/>
          <w:sz w:val="28"/>
        </w:rPr>
        <w:t xml:space="preserve"> </w:t>
      </w:r>
      <w:r>
        <w:rPr>
          <w:sz w:val="28"/>
        </w:rPr>
        <w:t>образования</w:t>
      </w:r>
      <w:r>
        <w:rPr>
          <w:spacing w:val="-6"/>
          <w:sz w:val="28"/>
        </w:rPr>
        <w:t xml:space="preserve"> </w:t>
      </w:r>
      <w:r>
        <w:rPr>
          <w:sz w:val="28"/>
        </w:rPr>
        <w:t>петель</w:t>
      </w:r>
      <w:r>
        <w:rPr>
          <w:spacing w:val="-6"/>
          <w:sz w:val="28"/>
        </w:rPr>
        <w:t xml:space="preserve"> </w:t>
      </w:r>
      <w:r>
        <w:rPr>
          <w:sz w:val="28"/>
        </w:rPr>
        <w:t>или</w:t>
      </w:r>
      <w:r>
        <w:rPr>
          <w:spacing w:val="-4"/>
          <w:sz w:val="28"/>
        </w:rPr>
        <w:t xml:space="preserve"> </w:t>
      </w:r>
      <w:r>
        <w:rPr>
          <w:sz w:val="28"/>
        </w:rPr>
        <w:t>обнаружения</w:t>
      </w:r>
      <w:r>
        <w:rPr>
          <w:spacing w:val="-4"/>
          <w:sz w:val="28"/>
        </w:rPr>
        <w:t xml:space="preserve"> </w:t>
      </w:r>
      <w:r>
        <w:rPr>
          <w:sz w:val="28"/>
        </w:rPr>
        <w:t>повреждения</w:t>
      </w:r>
      <w:r>
        <w:rPr>
          <w:spacing w:val="-6"/>
          <w:sz w:val="28"/>
        </w:rPr>
        <w:t xml:space="preserve"> </w:t>
      </w:r>
      <w:r>
        <w:rPr>
          <w:sz w:val="28"/>
        </w:rPr>
        <w:t>канатов</w:t>
      </w:r>
      <w:r>
        <w:rPr>
          <w:spacing w:val="-5"/>
          <w:sz w:val="28"/>
        </w:rPr>
        <w:t xml:space="preserve"> </w:t>
      </w:r>
      <w:r>
        <w:rPr>
          <w:sz w:val="28"/>
        </w:rPr>
        <w:t>необходимо приостановить работу крана.</w:t>
      </w:r>
    </w:p>
    <w:p w14:paraId="53F8F49A" w14:textId="77777777" w:rsidR="002E7F45" w:rsidRDefault="002E7F45" w:rsidP="002E7F45">
      <w:pPr>
        <w:pStyle w:val="aa"/>
        <w:spacing w:line="321" w:lineRule="exact"/>
        <w:ind w:left="852"/>
        <w:jc w:val="both"/>
      </w:pPr>
      <w:r>
        <w:t>Во</w:t>
      </w:r>
      <w:r>
        <w:rPr>
          <w:spacing w:val="-4"/>
        </w:rPr>
        <w:t xml:space="preserve"> </w:t>
      </w:r>
      <w:r>
        <w:t>время</w:t>
      </w:r>
      <w:r>
        <w:rPr>
          <w:spacing w:val="-5"/>
        </w:rPr>
        <w:t xml:space="preserve"> </w:t>
      </w:r>
      <w:r>
        <w:t>работы</w:t>
      </w:r>
      <w:r>
        <w:rPr>
          <w:spacing w:val="-5"/>
        </w:rPr>
        <w:t xml:space="preserve"> </w:t>
      </w:r>
      <w:r>
        <w:t>машинисту</w:t>
      </w:r>
      <w:r>
        <w:rPr>
          <w:spacing w:val="-3"/>
        </w:rPr>
        <w:t xml:space="preserve"> </w:t>
      </w:r>
      <w:r>
        <w:rPr>
          <w:spacing w:val="-2"/>
        </w:rPr>
        <w:t>запрещается:</w:t>
      </w:r>
    </w:p>
    <w:p w14:paraId="10CCA38C" w14:textId="77777777" w:rsidR="002E7F45" w:rsidRDefault="002E7F45" w:rsidP="002E7F45">
      <w:pPr>
        <w:pStyle w:val="ac"/>
        <w:numPr>
          <w:ilvl w:val="0"/>
          <w:numId w:val="18"/>
        </w:numPr>
        <w:tabs>
          <w:tab w:val="left" w:pos="1277"/>
        </w:tabs>
        <w:ind w:right="567" w:firstLine="566"/>
        <w:jc w:val="both"/>
        <w:rPr>
          <w:sz w:val="28"/>
        </w:rPr>
      </w:pPr>
      <w:r>
        <w:rPr>
          <w:sz w:val="28"/>
        </w:rPr>
        <w:t>отвлекаться</w:t>
      </w:r>
      <w:r>
        <w:rPr>
          <w:spacing w:val="-18"/>
          <w:sz w:val="28"/>
        </w:rPr>
        <w:t xml:space="preserve"> </w:t>
      </w:r>
      <w:r>
        <w:rPr>
          <w:sz w:val="28"/>
        </w:rPr>
        <w:t>от</w:t>
      </w:r>
      <w:r>
        <w:rPr>
          <w:spacing w:val="-17"/>
          <w:sz w:val="28"/>
        </w:rPr>
        <w:t xml:space="preserve"> </w:t>
      </w:r>
      <w:r>
        <w:rPr>
          <w:sz w:val="28"/>
        </w:rPr>
        <w:t>своих</w:t>
      </w:r>
      <w:r>
        <w:rPr>
          <w:spacing w:val="-17"/>
          <w:sz w:val="28"/>
        </w:rPr>
        <w:t xml:space="preserve"> </w:t>
      </w:r>
      <w:r>
        <w:rPr>
          <w:sz w:val="28"/>
        </w:rPr>
        <w:t>прямых</w:t>
      </w:r>
      <w:r>
        <w:rPr>
          <w:spacing w:val="-15"/>
          <w:sz w:val="28"/>
        </w:rPr>
        <w:t xml:space="preserve"> </w:t>
      </w:r>
      <w:r>
        <w:rPr>
          <w:sz w:val="28"/>
        </w:rPr>
        <w:t>обязанностей,</w:t>
      </w:r>
      <w:r>
        <w:rPr>
          <w:spacing w:val="-17"/>
          <w:sz w:val="28"/>
        </w:rPr>
        <w:t xml:space="preserve"> </w:t>
      </w:r>
      <w:r>
        <w:rPr>
          <w:sz w:val="28"/>
        </w:rPr>
        <w:t>а</w:t>
      </w:r>
      <w:r>
        <w:rPr>
          <w:spacing w:val="-17"/>
          <w:sz w:val="28"/>
        </w:rPr>
        <w:t xml:space="preserve"> </w:t>
      </w:r>
      <w:r>
        <w:rPr>
          <w:sz w:val="28"/>
        </w:rPr>
        <w:t>также</w:t>
      </w:r>
      <w:r>
        <w:rPr>
          <w:spacing w:val="-18"/>
          <w:sz w:val="28"/>
        </w:rPr>
        <w:t xml:space="preserve"> </w:t>
      </w:r>
      <w:r>
        <w:rPr>
          <w:sz w:val="28"/>
        </w:rPr>
        <w:t>производить</w:t>
      </w:r>
      <w:r>
        <w:rPr>
          <w:spacing w:val="-17"/>
          <w:sz w:val="28"/>
        </w:rPr>
        <w:t xml:space="preserve"> </w:t>
      </w:r>
      <w:r>
        <w:rPr>
          <w:sz w:val="28"/>
        </w:rPr>
        <w:t>чистку, смазку и ремонт механизмов;</w:t>
      </w:r>
    </w:p>
    <w:p w14:paraId="15AADF0B" w14:textId="77777777" w:rsidR="002E7F45" w:rsidRDefault="002E7F45" w:rsidP="002E7F45">
      <w:pPr>
        <w:pStyle w:val="ac"/>
        <w:numPr>
          <w:ilvl w:val="0"/>
          <w:numId w:val="18"/>
        </w:numPr>
        <w:tabs>
          <w:tab w:val="left" w:pos="1277"/>
        </w:tabs>
        <w:spacing w:before="2"/>
        <w:ind w:right="566" w:firstLine="566"/>
        <w:jc w:val="both"/>
        <w:rPr>
          <w:sz w:val="28"/>
        </w:rPr>
      </w:pPr>
      <w:r>
        <w:rPr>
          <w:sz w:val="28"/>
        </w:rPr>
        <w:t>допускать</w:t>
      </w:r>
      <w:r>
        <w:rPr>
          <w:spacing w:val="-18"/>
          <w:sz w:val="28"/>
        </w:rPr>
        <w:t xml:space="preserve"> </w:t>
      </w:r>
      <w:r>
        <w:rPr>
          <w:sz w:val="28"/>
        </w:rPr>
        <w:t>к</w:t>
      </w:r>
      <w:r>
        <w:rPr>
          <w:spacing w:val="-17"/>
          <w:sz w:val="28"/>
        </w:rPr>
        <w:t xml:space="preserve"> </w:t>
      </w:r>
      <w:r>
        <w:rPr>
          <w:sz w:val="28"/>
        </w:rPr>
        <w:t>обвязке</w:t>
      </w:r>
      <w:r>
        <w:rPr>
          <w:spacing w:val="-18"/>
          <w:sz w:val="28"/>
        </w:rPr>
        <w:t xml:space="preserve"> </w:t>
      </w:r>
      <w:r>
        <w:rPr>
          <w:sz w:val="28"/>
        </w:rPr>
        <w:t>или</w:t>
      </w:r>
      <w:r>
        <w:rPr>
          <w:spacing w:val="-14"/>
          <w:sz w:val="28"/>
        </w:rPr>
        <w:t xml:space="preserve"> </w:t>
      </w:r>
      <w:r>
        <w:rPr>
          <w:sz w:val="28"/>
        </w:rPr>
        <w:t>зацепке</w:t>
      </w:r>
      <w:r>
        <w:rPr>
          <w:spacing w:val="-15"/>
          <w:sz w:val="28"/>
        </w:rPr>
        <w:t xml:space="preserve"> </w:t>
      </w:r>
      <w:r>
        <w:rPr>
          <w:sz w:val="28"/>
        </w:rPr>
        <w:t>грузов,</w:t>
      </w:r>
      <w:r>
        <w:rPr>
          <w:spacing w:val="-18"/>
          <w:sz w:val="28"/>
        </w:rPr>
        <w:t xml:space="preserve"> </w:t>
      </w:r>
      <w:r>
        <w:rPr>
          <w:sz w:val="28"/>
        </w:rPr>
        <w:t>работе</w:t>
      </w:r>
      <w:r>
        <w:rPr>
          <w:spacing w:val="-17"/>
          <w:sz w:val="28"/>
        </w:rPr>
        <w:t xml:space="preserve"> </w:t>
      </w:r>
      <w:r>
        <w:rPr>
          <w:sz w:val="28"/>
        </w:rPr>
        <w:t>в</w:t>
      </w:r>
      <w:r>
        <w:rPr>
          <w:spacing w:val="-17"/>
          <w:sz w:val="28"/>
        </w:rPr>
        <w:t xml:space="preserve"> </w:t>
      </w:r>
      <w:r>
        <w:rPr>
          <w:sz w:val="28"/>
        </w:rPr>
        <w:t>люльке</w:t>
      </w:r>
      <w:r>
        <w:rPr>
          <w:spacing w:val="-15"/>
          <w:sz w:val="28"/>
        </w:rPr>
        <w:t xml:space="preserve"> </w:t>
      </w:r>
      <w:r>
        <w:rPr>
          <w:sz w:val="28"/>
        </w:rPr>
        <w:t>случайных</w:t>
      </w:r>
      <w:r>
        <w:rPr>
          <w:spacing w:val="-15"/>
          <w:sz w:val="28"/>
        </w:rPr>
        <w:t xml:space="preserve"> </w:t>
      </w:r>
      <w:r>
        <w:rPr>
          <w:sz w:val="28"/>
        </w:rPr>
        <w:t>лиц, не имеющих прав стропальщика, рабочего люльки, а также применять грузозахватные</w:t>
      </w:r>
      <w:r>
        <w:rPr>
          <w:spacing w:val="-6"/>
          <w:sz w:val="28"/>
        </w:rPr>
        <w:t xml:space="preserve"> </w:t>
      </w:r>
      <w:r>
        <w:rPr>
          <w:sz w:val="28"/>
        </w:rPr>
        <w:t>приспособления</w:t>
      </w:r>
      <w:r>
        <w:rPr>
          <w:spacing w:val="-6"/>
          <w:sz w:val="28"/>
        </w:rPr>
        <w:t xml:space="preserve"> </w:t>
      </w:r>
      <w:r>
        <w:rPr>
          <w:sz w:val="28"/>
        </w:rPr>
        <w:t>без</w:t>
      </w:r>
      <w:r>
        <w:rPr>
          <w:spacing w:val="-4"/>
          <w:sz w:val="28"/>
        </w:rPr>
        <w:t xml:space="preserve"> </w:t>
      </w:r>
      <w:r>
        <w:rPr>
          <w:sz w:val="28"/>
        </w:rPr>
        <w:t>бирок</w:t>
      </w:r>
      <w:r>
        <w:rPr>
          <w:spacing w:val="-3"/>
          <w:sz w:val="28"/>
        </w:rPr>
        <w:t xml:space="preserve"> </w:t>
      </w:r>
      <w:r>
        <w:rPr>
          <w:sz w:val="28"/>
        </w:rPr>
        <w:t>или</w:t>
      </w:r>
      <w:r>
        <w:rPr>
          <w:spacing w:val="-6"/>
          <w:sz w:val="28"/>
        </w:rPr>
        <w:t xml:space="preserve"> </w:t>
      </w:r>
      <w:r>
        <w:rPr>
          <w:sz w:val="28"/>
        </w:rPr>
        <w:t>клейм.</w:t>
      </w:r>
      <w:r>
        <w:rPr>
          <w:spacing w:val="-3"/>
          <w:sz w:val="28"/>
        </w:rPr>
        <w:t xml:space="preserve"> </w:t>
      </w:r>
      <w:r>
        <w:rPr>
          <w:sz w:val="28"/>
        </w:rPr>
        <w:t>В</w:t>
      </w:r>
      <w:r>
        <w:rPr>
          <w:spacing w:val="-4"/>
          <w:sz w:val="28"/>
        </w:rPr>
        <w:t xml:space="preserve"> </w:t>
      </w:r>
      <w:r>
        <w:rPr>
          <w:sz w:val="28"/>
        </w:rPr>
        <w:t>этих</w:t>
      </w:r>
      <w:r>
        <w:rPr>
          <w:spacing w:val="-2"/>
          <w:sz w:val="28"/>
        </w:rPr>
        <w:t xml:space="preserve"> </w:t>
      </w:r>
      <w:r>
        <w:rPr>
          <w:sz w:val="28"/>
        </w:rPr>
        <w:t>случаях</w:t>
      </w:r>
      <w:r>
        <w:rPr>
          <w:spacing w:val="-2"/>
          <w:sz w:val="28"/>
        </w:rPr>
        <w:t xml:space="preserve"> </w:t>
      </w:r>
      <w:r>
        <w:rPr>
          <w:sz w:val="28"/>
        </w:rPr>
        <w:t>машинист обязан прекратить работу ПС и поставить в известность ответственного за безопасное производство работ ПС;</w:t>
      </w:r>
    </w:p>
    <w:p w14:paraId="573B70C7" w14:textId="77777777" w:rsidR="002E7F45" w:rsidRDefault="002E7F45" w:rsidP="002E7F45">
      <w:pPr>
        <w:pStyle w:val="ac"/>
        <w:numPr>
          <w:ilvl w:val="0"/>
          <w:numId w:val="18"/>
        </w:numPr>
        <w:tabs>
          <w:tab w:val="left" w:pos="1277"/>
        </w:tabs>
        <w:ind w:right="569" w:firstLine="566"/>
        <w:jc w:val="both"/>
        <w:rPr>
          <w:sz w:val="28"/>
        </w:rPr>
      </w:pPr>
      <w:r>
        <w:rPr>
          <w:sz w:val="28"/>
        </w:rPr>
        <w:t>поднимать или кантовать груз, масса которого превышает грузоподъемность ПС для данного вылета стрелы. Если машинист не знает массы</w:t>
      </w:r>
      <w:r>
        <w:rPr>
          <w:spacing w:val="-12"/>
          <w:sz w:val="28"/>
        </w:rPr>
        <w:t xml:space="preserve"> </w:t>
      </w:r>
      <w:r>
        <w:rPr>
          <w:sz w:val="28"/>
        </w:rPr>
        <w:t>груза,</w:t>
      </w:r>
      <w:r>
        <w:rPr>
          <w:spacing w:val="-11"/>
          <w:sz w:val="28"/>
        </w:rPr>
        <w:t xml:space="preserve"> </w:t>
      </w:r>
      <w:r>
        <w:rPr>
          <w:sz w:val="28"/>
        </w:rPr>
        <w:t>то</w:t>
      </w:r>
      <w:r>
        <w:rPr>
          <w:spacing w:val="-12"/>
          <w:sz w:val="28"/>
        </w:rPr>
        <w:t xml:space="preserve"> </w:t>
      </w:r>
      <w:r>
        <w:rPr>
          <w:sz w:val="28"/>
        </w:rPr>
        <w:t>он</w:t>
      </w:r>
      <w:r>
        <w:rPr>
          <w:spacing w:val="-12"/>
          <w:sz w:val="28"/>
        </w:rPr>
        <w:t xml:space="preserve"> </w:t>
      </w:r>
      <w:r>
        <w:rPr>
          <w:sz w:val="28"/>
        </w:rPr>
        <w:t>должен</w:t>
      </w:r>
      <w:r>
        <w:rPr>
          <w:spacing w:val="-10"/>
          <w:sz w:val="28"/>
        </w:rPr>
        <w:t xml:space="preserve"> </w:t>
      </w:r>
      <w:r>
        <w:rPr>
          <w:sz w:val="28"/>
        </w:rPr>
        <w:t>получить</w:t>
      </w:r>
      <w:r>
        <w:rPr>
          <w:spacing w:val="-11"/>
          <w:sz w:val="28"/>
        </w:rPr>
        <w:t xml:space="preserve"> </w:t>
      </w:r>
      <w:r>
        <w:rPr>
          <w:sz w:val="28"/>
        </w:rPr>
        <w:t>в</w:t>
      </w:r>
      <w:r>
        <w:rPr>
          <w:spacing w:val="-13"/>
          <w:sz w:val="28"/>
        </w:rPr>
        <w:t xml:space="preserve"> </w:t>
      </w:r>
      <w:r>
        <w:rPr>
          <w:sz w:val="28"/>
        </w:rPr>
        <w:t>письменном</w:t>
      </w:r>
      <w:r>
        <w:rPr>
          <w:spacing w:val="-10"/>
          <w:sz w:val="28"/>
        </w:rPr>
        <w:t xml:space="preserve"> </w:t>
      </w:r>
      <w:r>
        <w:rPr>
          <w:sz w:val="28"/>
        </w:rPr>
        <w:t>виде</w:t>
      </w:r>
      <w:r>
        <w:rPr>
          <w:spacing w:val="-12"/>
          <w:sz w:val="28"/>
        </w:rPr>
        <w:t xml:space="preserve"> </w:t>
      </w:r>
      <w:r>
        <w:rPr>
          <w:sz w:val="28"/>
        </w:rPr>
        <w:t>сведения</w:t>
      </w:r>
      <w:r>
        <w:rPr>
          <w:spacing w:val="-12"/>
          <w:sz w:val="28"/>
        </w:rPr>
        <w:t xml:space="preserve"> </w:t>
      </w:r>
      <w:r>
        <w:rPr>
          <w:sz w:val="28"/>
        </w:rPr>
        <w:t>об</w:t>
      </w:r>
      <w:r>
        <w:rPr>
          <w:spacing w:val="-9"/>
          <w:sz w:val="28"/>
        </w:rPr>
        <w:t xml:space="preserve"> </w:t>
      </w:r>
      <w:r>
        <w:rPr>
          <w:sz w:val="28"/>
        </w:rPr>
        <w:t>этом</w:t>
      </w:r>
      <w:r>
        <w:rPr>
          <w:spacing w:val="-13"/>
          <w:sz w:val="28"/>
        </w:rPr>
        <w:t xml:space="preserve"> </w:t>
      </w:r>
      <w:r>
        <w:rPr>
          <w:sz w:val="28"/>
        </w:rPr>
        <w:t>у</w:t>
      </w:r>
      <w:r>
        <w:rPr>
          <w:spacing w:val="-9"/>
          <w:sz w:val="28"/>
        </w:rPr>
        <w:t xml:space="preserve"> </w:t>
      </w:r>
      <w:r>
        <w:rPr>
          <w:sz w:val="28"/>
        </w:rPr>
        <w:t>лица, ответственного за безопасное производство работ ПС;</w:t>
      </w:r>
    </w:p>
    <w:p w14:paraId="1E625C95" w14:textId="77777777" w:rsidR="002E7F45" w:rsidRDefault="002E7F45" w:rsidP="002E7F45">
      <w:pPr>
        <w:pStyle w:val="ac"/>
        <w:numPr>
          <w:ilvl w:val="0"/>
          <w:numId w:val="18"/>
        </w:numPr>
        <w:tabs>
          <w:tab w:val="left" w:pos="1277"/>
        </w:tabs>
        <w:ind w:right="570" w:firstLine="566"/>
        <w:jc w:val="both"/>
        <w:rPr>
          <w:sz w:val="28"/>
        </w:rPr>
      </w:pPr>
      <w:r>
        <w:rPr>
          <w:sz w:val="28"/>
        </w:rPr>
        <w:t>опускать</w:t>
      </w:r>
      <w:r>
        <w:rPr>
          <w:spacing w:val="-3"/>
          <w:sz w:val="28"/>
        </w:rPr>
        <w:t xml:space="preserve"> </w:t>
      </w:r>
      <w:r>
        <w:rPr>
          <w:sz w:val="28"/>
        </w:rPr>
        <w:t>стрелу</w:t>
      </w:r>
      <w:r>
        <w:rPr>
          <w:spacing w:val="-2"/>
          <w:sz w:val="28"/>
        </w:rPr>
        <w:t xml:space="preserve"> </w:t>
      </w:r>
      <w:r>
        <w:rPr>
          <w:sz w:val="28"/>
        </w:rPr>
        <w:t>с</w:t>
      </w:r>
      <w:r>
        <w:rPr>
          <w:spacing w:val="-3"/>
          <w:sz w:val="28"/>
        </w:rPr>
        <w:t xml:space="preserve"> </w:t>
      </w:r>
      <w:r>
        <w:rPr>
          <w:sz w:val="28"/>
        </w:rPr>
        <w:t>грузом</w:t>
      </w:r>
      <w:r>
        <w:rPr>
          <w:spacing w:val="-3"/>
          <w:sz w:val="28"/>
        </w:rPr>
        <w:t xml:space="preserve"> </w:t>
      </w:r>
      <w:r>
        <w:rPr>
          <w:sz w:val="28"/>
        </w:rPr>
        <w:t>до</w:t>
      </w:r>
      <w:r>
        <w:rPr>
          <w:spacing w:val="-2"/>
          <w:sz w:val="28"/>
        </w:rPr>
        <w:t xml:space="preserve"> </w:t>
      </w:r>
      <w:r>
        <w:rPr>
          <w:sz w:val="28"/>
        </w:rPr>
        <w:t>вылета,</w:t>
      </w:r>
      <w:r>
        <w:rPr>
          <w:spacing w:val="-3"/>
          <w:sz w:val="28"/>
        </w:rPr>
        <w:t xml:space="preserve"> </w:t>
      </w:r>
      <w:r>
        <w:rPr>
          <w:sz w:val="28"/>
        </w:rPr>
        <w:t>при</w:t>
      </w:r>
      <w:r>
        <w:rPr>
          <w:spacing w:val="-3"/>
          <w:sz w:val="28"/>
        </w:rPr>
        <w:t xml:space="preserve"> </w:t>
      </w:r>
      <w:r>
        <w:rPr>
          <w:sz w:val="28"/>
        </w:rPr>
        <w:t>котором</w:t>
      </w:r>
      <w:r>
        <w:rPr>
          <w:spacing w:val="-3"/>
          <w:sz w:val="28"/>
        </w:rPr>
        <w:t xml:space="preserve"> </w:t>
      </w:r>
      <w:r>
        <w:rPr>
          <w:sz w:val="28"/>
        </w:rPr>
        <w:t>грузоподъемность</w:t>
      </w:r>
      <w:r>
        <w:rPr>
          <w:spacing w:val="-3"/>
          <w:sz w:val="28"/>
        </w:rPr>
        <w:t xml:space="preserve"> </w:t>
      </w:r>
      <w:r>
        <w:rPr>
          <w:sz w:val="28"/>
        </w:rPr>
        <w:t>ПС будет меньше массы поднимаемого груза;</w:t>
      </w:r>
    </w:p>
    <w:p w14:paraId="3E86953F" w14:textId="77777777" w:rsidR="002E7F45" w:rsidRDefault="002E7F45" w:rsidP="002E7F45">
      <w:pPr>
        <w:pStyle w:val="ac"/>
        <w:numPr>
          <w:ilvl w:val="0"/>
          <w:numId w:val="18"/>
        </w:numPr>
        <w:tabs>
          <w:tab w:val="left" w:pos="1278"/>
        </w:tabs>
        <w:spacing w:line="321" w:lineRule="exact"/>
        <w:ind w:left="1278" w:hanging="426"/>
        <w:jc w:val="both"/>
        <w:rPr>
          <w:sz w:val="28"/>
        </w:rPr>
      </w:pPr>
      <w:r>
        <w:rPr>
          <w:sz w:val="28"/>
        </w:rPr>
        <w:t>резко</w:t>
      </w:r>
      <w:r>
        <w:rPr>
          <w:spacing w:val="-5"/>
          <w:sz w:val="28"/>
        </w:rPr>
        <w:t xml:space="preserve"> </w:t>
      </w:r>
      <w:r>
        <w:rPr>
          <w:sz w:val="28"/>
        </w:rPr>
        <w:t>тормозить</w:t>
      </w:r>
      <w:r>
        <w:rPr>
          <w:spacing w:val="-7"/>
          <w:sz w:val="28"/>
        </w:rPr>
        <w:t xml:space="preserve"> </w:t>
      </w:r>
      <w:r>
        <w:rPr>
          <w:sz w:val="28"/>
        </w:rPr>
        <w:t>при</w:t>
      </w:r>
      <w:r>
        <w:rPr>
          <w:spacing w:val="-6"/>
          <w:sz w:val="28"/>
        </w:rPr>
        <w:t xml:space="preserve"> </w:t>
      </w:r>
      <w:r>
        <w:rPr>
          <w:sz w:val="28"/>
        </w:rPr>
        <w:t>повороте</w:t>
      </w:r>
      <w:r>
        <w:rPr>
          <w:spacing w:val="-5"/>
          <w:sz w:val="28"/>
        </w:rPr>
        <w:t xml:space="preserve"> </w:t>
      </w:r>
      <w:r>
        <w:rPr>
          <w:spacing w:val="-2"/>
          <w:sz w:val="28"/>
        </w:rPr>
        <w:t>стрелы;</w:t>
      </w:r>
    </w:p>
    <w:p w14:paraId="4C1878EA" w14:textId="77777777" w:rsidR="002E7F45" w:rsidRDefault="002E7F45" w:rsidP="002E7F45">
      <w:pPr>
        <w:pStyle w:val="ac"/>
        <w:numPr>
          <w:ilvl w:val="0"/>
          <w:numId w:val="18"/>
        </w:numPr>
        <w:tabs>
          <w:tab w:val="left" w:pos="1278"/>
        </w:tabs>
        <w:ind w:left="1278" w:hanging="426"/>
        <w:rPr>
          <w:sz w:val="28"/>
        </w:rPr>
      </w:pPr>
      <w:r>
        <w:rPr>
          <w:spacing w:val="-2"/>
          <w:sz w:val="28"/>
        </w:rPr>
        <w:t>подтаскивать</w:t>
      </w:r>
      <w:r>
        <w:rPr>
          <w:spacing w:val="-12"/>
          <w:sz w:val="28"/>
        </w:rPr>
        <w:t xml:space="preserve"> </w:t>
      </w:r>
      <w:r>
        <w:rPr>
          <w:spacing w:val="-2"/>
          <w:sz w:val="28"/>
        </w:rPr>
        <w:t>груз</w:t>
      </w:r>
      <w:r>
        <w:rPr>
          <w:spacing w:val="-9"/>
          <w:sz w:val="28"/>
        </w:rPr>
        <w:t xml:space="preserve"> </w:t>
      </w:r>
      <w:r>
        <w:rPr>
          <w:spacing w:val="-2"/>
          <w:sz w:val="28"/>
        </w:rPr>
        <w:t>по</w:t>
      </w:r>
      <w:r>
        <w:rPr>
          <w:spacing w:val="-6"/>
          <w:sz w:val="28"/>
        </w:rPr>
        <w:t xml:space="preserve"> </w:t>
      </w:r>
      <w:r>
        <w:rPr>
          <w:spacing w:val="-2"/>
          <w:sz w:val="28"/>
        </w:rPr>
        <w:t>земле</w:t>
      </w:r>
      <w:r>
        <w:rPr>
          <w:spacing w:val="-7"/>
          <w:sz w:val="28"/>
        </w:rPr>
        <w:t xml:space="preserve"> </w:t>
      </w:r>
      <w:r>
        <w:rPr>
          <w:spacing w:val="-2"/>
          <w:sz w:val="28"/>
        </w:rPr>
        <w:t>крюком</w:t>
      </w:r>
      <w:r>
        <w:rPr>
          <w:spacing w:val="-7"/>
          <w:sz w:val="28"/>
        </w:rPr>
        <w:t xml:space="preserve"> </w:t>
      </w:r>
      <w:r>
        <w:rPr>
          <w:spacing w:val="-2"/>
          <w:sz w:val="28"/>
        </w:rPr>
        <w:t>крана</w:t>
      </w:r>
      <w:r>
        <w:rPr>
          <w:spacing w:val="-8"/>
          <w:sz w:val="28"/>
        </w:rPr>
        <w:t xml:space="preserve"> </w:t>
      </w:r>
      <w:r>
        <w:rPr>
          <w:spacing w:val="-2"/>
          <w:sz w:val="28"/>
        </w:rPr>
        <w:t>при</w:t>
      </w:r>
      <w:r>
        <w:rPr>
          <w:spacing w:val="-7"/>
          <w:sz w:val="28"/>
        </w:rPr>
        <w:t xml:space="preserve"> </w:t>
      </w:r>
      <w:r>
        <w:rPr>
          <w:spacing w:val="-2"/>
          <w:sz w:val="28"/>
        </w:rPr>
        <w:t>косом</w:t>
      </w:r>
      <w:r>
        <w:rPr>
          <w:spacing w:val="-7"/>
          <w:sz w:val="28"/>
        </w:rPr>
        <w:t xml:space="preserve"> </w:t>
      </w:r>
      <w:r>
        <w:rPr>
          <w:spacing w:val="-2"/>
          <w:sz w:val="28"/>
        </w:rPr>
        <w:t>натяжении</w:t>
      </w:r>
      <w:r>
        <w:rPr>
          <w:spacing w:val="-7"/>
          <w:sz w:val="28"/>
        </w:rPr>
        <w:t xml:space="preserve"> </w:t>
      </w:r>
      <w:r>
        <w:rPr>
          <w:spacing w:val="-2"/>
          <w:sz w:val="28"/>
        </w:rPr>
        <w:t>канатов;</w:t>
      </w:r>
    </w:p>
    <w:p w14:paraId="61E3797B" w14:textId="77777777" w:rsidR="002E7F45" w:rsidRDefault="002E7F45" w:rsidP="002E7F45">
      <w:pPr>
        <w:pStyle w:val="ac"/>
        <w:numPr>
          <w:ilvl w:val="0"/>
          <w:numId w:val="18"/>
        </w:numPr>
        <w:tabs>
          <w:tab w:val="left" w:pos="1277"/>
        </w:tabs>
        <w:spacing w:before="1"/>
        <w:ind w:right="571" w:firstLine="566"/>
        <w:rPr>
          <w:sz w:val="28"/>
        </w:rPr>
      </w:pPr>
      <w:r>
        <w:rPr>
          <w:sz w:val="28"/>
        </w:rPr>
        <w:t>отрывать</w:t>
      </w:r>
      <w:r>
        <w:rPr>
          <w:spacing w:val="39"/>
          <w:sz w:val="28"/>
        </w:rPr>
        <w:t xml:space="preserve"> </w:t>
      </w:r>
      <w:r>
        <w:rPr>
          <w:sz w:val="28"/>
        </w:rPr>
        <w:t>крюком</w:t>
      </w:r>
      <w:r>
        <w:rPr>
          <w:spacing w:val="40"/>
          <w:sz w:val="28"/>
        </w:rPr>
        <w:t xml:space="preserve"> </w:t>
      </w:r>
      <w:r>
        <w:rPr>
          <w:sz w:val="28"/>
        </w:rPr>
        <w:t>груз,</w:t>
      </w:r>
      <w:r>
        <w:rPr>
          <w:spacing w:val="39"/>
          <w:sz w:val="28"/>
        </w:rPr>
        <w:t xml:space="preserve"> </w:t>
      </w:r>
      <w:r>
        <w:rPr>
          <w:sz w:val="28"/>
        </w:rPr>
        <w:t>засыпанный</w:t>
      </w:r>
      <w:r>
        <w:rPr>
          <w:spacing w:val="40"/>
          <w:sz w:val="28"/>
        </w:rPr>
        <w:t xml:space="preserve"> </w:t>
      </w:r>
      <w:r>
        <w:rPr>
          <w:sz w:val="28"/>
        </w:rPr>
        <w:t>землей</w:t>
      </w:r>
      <w:r>
        <w:rPr>
          <w:spacing w:val="40"/>
          <w:sz w:val="28"/>
        </w:rPr>
        <w:t xml:space="preserve"> </w:t>
      </w:r>
      <w:r>
        <w:rPr>
          <w:sz w:val="28"/>
        </w:rPr>
        <w:t>или</w:t>
      </w:r>
      <w:r>
        <w:rPr>
          <w:spacing w:val="40"/>
          <w:sz w:val="28"/>
        </w:rPr>
        <w:t xml:space="preserve"> </w:t>
      </w:r>
      <w:r>
        <w:rPr>
          <w:sz w:val="28"/>
        </w:rPr>
        <w:t>примерзший</w:t>
      </w:r>
      <w:r>
        <w:rPr>
          <w:spacing w:val="39"/>
          <w:sz w:val="28"/>
        </w:rPr>
        <w:t xml:space="preserve"> </w:t>
      </w:r>
      <w:r>
        <w:rPr>
          <w:sz w:val="28"/>
        </w:rPr>
        <w:t>к</w:t>
      </w:r>
      <w:r>
        <w:rPr>
          <w:spacing w:val="40"/>
          <w:sz w:val="28"/>
        </w:rPr>
        <w:t xml:space="preserve"> </w:t>
      </w:r>
      <w:r>
        <w:rPr>
          <w:sz w:val="28"/>
        </w:rPr>
        <w:t>земле, заложенный другими грузами, укрепленный болтами или залитый бетоном;</w:t>
      </w:r>
    </w:p>
    <w:p w14:paraId="6EB840AB" w14:textId="77777777" w:rsidR="002E7F45" w:rsidRDefault="002E7F45" w:rsidP="002E7F45">
      <w:pPr>
        <w:pStyle w:val="ac"/>
        <w:numPr>
          <w:ilvl w:val="0"/>
          <w:numId w:val="18"/>
        </w:numPr>
        <w:tabs>
          <w:tab w:val="left" w:pos="1277"/>
        </w:tabs>
        <w:ind w:right="569" w:firstLine="566"/>
        <w:rPr>
          <w:sz w:val="28"/>
        </w:rPr>
      </w:pPr>
      <w:r>
        <w:rPr>
          <w:sz w:val="28"/>
        </w:rPr>
        <w:t>освобождать</w:t>
      </w:r>
      <w:r>
        <w:rPr>
          <w:spacing w:val="80"/>
          <w:sz w:val="28"/>
        </w:rPr>
        <w:t xml:space="preserve"> </w:t>
      </w:r>
      <w:r>
        <w:rPr>
          <w:sz w:val="28"/>
        </w:rPr>
        <w:t>краном</w:t>
      </w:r>
      <w:r>
        <w:rPr>
          <w:spacing w:val="80"/>
          <w:sz w:val="28"/>
        </w:rPr>
        <w:t xml:space="preserve"> </w:t>
      </w:r>
      <w:r>
        <w:rPr>
          <w:sz w:val="28"/>
        </w:rPr>
        <w:t>защемленные</w:t>
      </w:r>
      <w:r>
        <w:rPr>
          <w:spacing w:val="80"/>
          <w:sz w:val="28"/>
        </w:rPr>
        <w:t xml:space="preserve"> </w:t>
      </w:r>
      <w:r>
        <w:rPr>
          <w:sz w:val="28"/>
        </w:rPr>
        <w:t>грузом</w:t>
      </w:r>
      <w:r>
        <w:rPr>
          <w:spacing w:val="80"/>
          <w:sz w:val="28"/>
        </w:rPr>
        <w:t xml:space="preserve"> </w:t>
      </w:r>
      <w:r>
        <w:rPr>
          <w:sz w:val="28"/>
        </w:rPr>
        <w:t>съемные</w:t>
      </w:r>
      <w:r>
        <w:rPr>
          <w:spacing w:val="80"/>
          <w:sz w:val="28"/>
        </w:rPr>
        <w:t xml:space="preserve"> </w:t>
      </w:r>
      <w:r>
        <w:rPr>
          <w:sz w:val="28"/>
        </w:rPr>
        <w:t>грузозахватные приспособления (стропы, клещи, и т.п.);</w:t>
      </w:r>
    </w:p>
    <w:p w14:paraId="2D95C9EC" w14:textId="77777777" w:rsidR="002E7F45" w:rsidRDefault="002E7F45" w:rsidP="002E7F45">
      <w:pPr>
        <w:pStyle w:val="ac"/>
        <w:numPr>
          <w:ilvl w:val="0"/>
          <w:numId w:val="18"/>
        </w:numPr>
        <w:tabs>
          <w:tab w:val="left" w:pos="1278"/>
        </w:tabs>
        <w:spacing w:line="321" w:lineRule="exact"/>
        <w:ind w:left="1278" w:hanging="426"/>
        <w:rPr>
          <w:sz w:val="28"/>
        </w:rPr>
      </w:pPr>
      <w:r>
        <w:rPr>
          <w:sz w:val="28"/>
        </w:rPr>
        <w:t>укладывать</w:t>
      </w:r>
      <w:r>
        <w:rPr>
          <w:spacing w:val="-6"/>
          <w:sz w:val="28"/>
        </w:rPr>
        <w:t xml:space="preserve"> </w:t>
      </w:r>
      <w:r>
        <w:rPr>
          <w:sz w:val="28"/>
        </w:rPr>
        <w:t>груз</w:t>
      </w:r>
      <w:r>
        <w:rPr>
          <w:spacing w:val="-7"/>
          <w:sz w:val="28"/>
        </w:rPr>
        <w:t xml:space="preserve"> </w:t>
      </w:r>
      <w:r>
        <w:rPr>
          <w:sz w:val="28"/>
        </w:rPr>
        <w:t>на</w:t>
      </w:r>
      <w:r>
        <w:rPr>
          <w:spacing w:val="-7"/>
          <w:sz w:val="28"/>
        </w:rPr>
        <w:t xml:space="preserve"> </w:t>
      </w:r>
      <w:r>
        <w:rPr>
          <w:sz w:val="28"/>
        </w:rPr>
        <w:t>электрические</w:t>
      </w:r>
      <w:r>
        <w:rPr>
          <w:spacing w:val="-3"/>
          <w:sz w:val="28"/>
        </w:rPr>
        <w:t xml:space="preserve"> </w:t>
      </w:r>
      <w:r>
        <w:rPr>
          <w:spacing w:val="-2"/>
          <w:sz w:val="28"/>
        </w:rPr>
        <w:t>кабели;</w:t>
      </w:r>
    </w:p>
    <w:p w14:paraId="6670287E" w14:textId="77777777" w:rsidR="002E7F45" w:rsidRDefault="002E7F45" w:rsidP="002E7F45">
      <w:pPr>
        <w:pStyle w:val="ac"/>
        <w:numPr>
          <w:ilvl w:val="0"/>
          <w:numId w:val="18"/>
        </w:numPr>
        <w:tabs>
          <w:tab w:val="left" w:pos="1277"/>
        </w:tabs>
        <w:spacing w:line="242" w:lineRule="auto"/>
        <w:ind w:right="569" w:firstLine="566"/>
        <w:jc w:val="both"/>
        <w:rPr>
          <w:sz w:val="28"/>
        </w:rPr>
      </w:pPr>
      <w:r>
        <w:rPr>
          <w:sz w:val="28"/>
        </w:rPr>
        <w:t>поднимать груз с находящимися на нем людьми, а также груз, поддерживаемый руками;</w:t>
      </w:r>
    </w:p>
    <w:p w14:paraId="77CE47BB" w14:textId="77777777" w:rsidR="002E7F45" w:rsidRDefault="002E7F45" w:rsidP="002E7F45">
      <w:pPr>
        <w:pStyle w:val="ac"/>
        <w:numPr>
          <w:ilvl w:val="0"/>
          <w:numId w:val="18"/>
        </w:numPr>
        <w:tabs>
          <w:tab w:val="left" w:pos="1277"/>
        </w:tabs>
        <w:ind w:right="570" w:firstLine="566"/>
        <w:jc w:val="both"/>
        <w:rPr>
          <w:sz w:val="28"/>
        </w:rPr>
      </w:pPr>
      <w:r>
        <w:rPr>
          <w:sz w:val="28"/>
        </w:rPr>
        <w:t>передавать</w:t>
      </w:r>
      <w:r>
        <w:rPr>
          <w:spacing w:val="-4"/>
          <w:sz w:val="28"/>
        </w:rPr>
        <w:t xml:space="preserve"> </w:t>
      </w:r>
      <w:r>
        <w:rPr>
          <w:sz w:val="28"/>
        </w:rPr>
        <w:t>управление</w:t>
      </w:r>
      <w:r>
        <w:rPr>
          <w:spacing w:val="-5"/>
          <w:sz w:val="28"/>
        </w:rPr>
        <w:t xml:space="preserve"> </w:t>
      </w:r>
      <w:r>
        <w:rPr>
          <w:sz w:val="28"/>
        </w:rPr>
        <w:t>ПС</w:t>
      </w:r>
      <w:r>
        <w:rPr>
          <w:spacing w:val="-2"/>
          <w:sz w:val="28"/>
        </w:rPr>
        <w:t xml:space="preserve"> </w:t>
      </w:r>
      <w:r>
        <w:rPr>
          <w:sz w:val="28"/>
        </w:rPr>
        <w:t>лицам,</w:t>
      </w:r>
      <w:r>
        <w:rPr>
          <w:spacing w:val="-6"/>
          <w:sz w:val="28"/>
        </w:rPr>
        <w:t xml:space="preserve"> </w:t>
      </w:r>
      <w:r>
        <w:rPr>
          <w:sz w:val="28"/>
        </w:rPr>
        <w:t>не</w:t>
      </w:r>
      <w:r>
        <w:rPr>
          <w:spacing w:val="-5"/>
          <w:sz w:val="28"/>
        </w:rPr>
        <w:t xml:space="preserve"> </w:t>
      </w:r>
      <w:r>
        <w:rPr>
          <w:sz w:val="28"/>
        </w:rPr>
        <w:t>имеющим</w:t>
      </w:r>
      <w:r>
        <w:rPr>
          <w:spacing w:val="-5"/>
          <w:sz w:val="28"/>
        </w:rPr>
        <w:t xml:space="preserve"> </w:t>
      </w:r>
      <w:r>
        <w:rPr>
          <w:sz w:val="28"/>
        </w:rPr>
        <w:t>прав</w:t>
      </w:r>
      <w:r>
        <w:rPr>
          <w:spacing w:val="-6"/>
          <w:sz w:val="28"/>
        </w:rPr>
        <w:t xml:space="preserve"> </w:t>
      </w:r>
      <w:r>
        <w:rPr>
          <w:sz w:val="28"/>
        </w:rPr>
        <w:t>на</w:t>
      </w:r>
      <w:r>
        <w:rPr>
          <w:spacing w:val="-5"/>
          <w:sz w:val="28"/>
        </w:rPr>
        <w:t xml:space="preserve"> </w:t>
      </w:r>
      <w:r>
        <w:rPr>
          <w:sz w:val="28"/>
        </w:rPr>
        <w:t>управление</w:t>
      </w:r>
      <w:r>
        <w:rPr>
          <w:spacing w:val="-5"/>
          <w:sz w:val="28"/>
        </w:rPr>
        <w:t xml:space="preserve"> </w:t>
      </w:r>
      <w:r>
        <w:rPr>
          <w:sz w:val="28"/>
        </w:rPr>
        <w:t>ПС, а также допускать к самостоятельному управлению учеников и стажеров без своего наблюдения за ними;</w:t>
      </w:r>
    </w:p>
    <w:p w14:paraId="3FA2C898" w14:textId="77777777" w:rsidR="002E7F45" w:rsidRDefault="002E7F45" w:rsidP="002E7F45">
      <w:pPr>
        <w:pStyle w:val="ac"/>
        <w:numPr>
          <w:ilvl w:val="0"/>
          <w:numId w:val="18"/>
        </w:numPr>
        <w:tabs>
          <w:tab w:val="left" w:pos="1277"/>
        </w:tabs>
        <w:ind w:right="572" w:firstLine="566"/>
        <w:jc w:val="both"/>
        <w:rPr>
          <w:sz w:val="28"/>
        </w:rPr>
      </w:pPr>
      <w:r>
        <w:rPr>
          <w:sz w:val="28"/>
        </w:rPr>
        <w:t>загружать и разгружать автомашины при нахождении водителя или других людей в кабине.</w:t>
      </w:r>
    </w:p>
    <w:p w14:paraId="62F64C34" w14:textId="77777777" w:rsidR="002E7F45" w:rsidRDefault="002E7F45" w:rsidP="002E7F45">
      <w:pPr>
        <w:pStyle w:val="aa"/>
        <w:ind w:left="285" w:right="570" w:firstLine="566"/>
        <w:jc w:val="both"/>
      </w:pPr>
      <w:r>
        <w:t>При возникновении неисправностей машинист обязан опустить груз, люльку, прекратить работу ПС и сообщить об этом лицу, ответственному за безопасное</w:t>
      </w:r>
      <w:r>
        <w:rPr>
          <w:spacing w:val="-12"/>
        </w:rPr>
        <w:t xml:space="preserve"> </w:t>
      </w:r>
      <w:r>
        <w:t>производство</w:t>
      </w:r>
      <w:r>
        <w:rPr>
          <w:spacing w:val="-12"/>
        </w:rPr>
        <w:t xml:space="preserve"> </w:t>
      </w:r>
      <w:r>
        <w:t>работ</w:t>
      </w:r>
      <w:r>
        <w:rPr>
          <w:spacing w:val="-10"/>
        </w:rPr>
        <w:t xml:space="preserve"> </w:t>
      </w:r>
      <w:r>
        <w:t>кранами.</w:t>
      </w:r>
      <w:r>
        <w:rPr>
          <w:spacing w:val="-10"/>
        </w:rPr>
        <w:t xml:space="preserve"> </w:t>
      </w:r>
      <w:r>
        <w:t>Также</w:t>
      </w:r>
      <w:r>
        <w:rPr>
          <w:spacing w:val="-11"/>
        </w:rPr>
        <w:t xml:space="preserve"> </w:t>
      </w:r>
      <w:r>
        <w:t>должен</w:t>
      </w:r>
      <w:r>
        <w:rPr>
          <w:spacing w:val="-9"/>
        </w:rPr>
        <w:t xml:space="preserve"> </w:t>
      </w:r>
      <w:r>
        <w:t>действовать</w:t>
      </w:r>
      <w:r>
        <w:rPr>
          <w:spacing w:val="-12"/>
        </w:rPr>
        <w:t xml:space="preserve"> </w:t>
      </w:r>
      <w:r>
        <w:t>машинист</w:t>
      </w:r>
      <w:r>
        <w:rPr>
          <w:spacing w:val="-12"/>
        </w:rPr>
        <w:t xml:space="preserve"> </w:t>
      </w:r>
      <w:r>
        <w:t>в следующих случаях:</w:t>
      </w:r>
    </w:p>
    <w:p w14:paraId="1DD650B1" w14:textId="77777777" w:rsidR="002E7F45" w:rsidRDefault="002E7F45" w:rsidP="002E7F45">
      <w:pPr>
        <w:pStyle w:val="ac"/>
        <w:numPr>
          <w:ilvl w:val="0"/>
          <w:numId w:val="17"/>
        </w:numPr>
        <w:tabs>
          <w:tab w:val="left" w:pos="1277"/>
        </w:tabs>
        <w:ind w:right="572" w:firstLine="566"/>
        <w:jc w:val="both"/>
        <w:rPr>
          <w:sz w:val="28"/>
        </w:rPr>
      </w:pPr>
      <w:r>
        <w:rPr>
          <w:sz w:val="28"/>
        </w:rPr>
        <w:t>при приближении грозы или сильного ветра, скорость которого превышает допустимую для работы данного ПС, при этом машинист должен выполнить соответствующие действия, предотвращающие угон ПС ветром;</w:t>
      </w:r>
    </w:p>
    <w:bookmarkEnd w:id="30"/>
    <w:p w14:paraId="39E6CA0C" w14:textId="77777777" w:rsidR="002E7F45" w:rsidRDefault="002E7F45" w:rsidP="007A2B8A">
      <w:pPr>
        <w:pStyle w:val="aa"/>
        <w:ind w:left="852" w:right="6746"/>
        <w:rPr>
          <w:spacing w:val="-2"/>
        </w:rPr>
      </w:pPr>
    </w:p>
    <w:p w14:paraId="2B16A190" w14:textId="77777777" w:rsidR="002E7F45" w:rsidRDefault="002E7F45" w:rsidP="007A2B8A">
      <w:pPr>
        <w:pStyle w:val="aa"/>
        <w:ind w:left="852" w:right="6746"/>
        <w:rPr>
          <w:spacing w:val="-2"/>
        </w:rPr>
      </w:pPr>
    </w:p>
    <w:p w14:paraId="41B7D9A2" w14:textId="77777777" w:rsidR="002E7F45" w:rsidRDefault="002E7F45" w:rsidP="002E7F45">
      <w:pPr>
        <w:pStyle w:val="ac"/>
        <w:numPr>
          <w:ilvl w:val="0"/>
          <w:numId w:val="17"/>
        </w:numPr>
        <w:tabs>
          <w:tab w:val="left" w:pos="1277"/>
        </w:tabs>
        <w:spacing w:before="73"/>
        <w:ind w:right="571" w:firstLine="566"/>
        <w:jc w:val="both"/>
        <w:rPr>
          <w:sz w:val="28"/>
        </w:rPr>
      </w:pPr>
      <w:bookmarkStart w:id="31" w:name="_Hlk205364504"/>
      <w:r>
        <w:rPr>
          <w:sz w:val="28"/>
        </w:rPr>
        <w:t>недостаточной</w:t>
      </w:r>
      <w:r>
        <w:rPr>
          <w:spacing w:val="-9"/>
          <w:sz w:val="28"/>
        </w:rPr>
        <w:t xml:space="preserve"> </w:t>
      </w:r>
      <w:r>
        <w:rPr>
          <w:sz w:val="28"/>
        </w:rPr>
        <w:t>освещенности</w:t>
      </w:r>
      <w:r>
        <w:rPr>
          <w:spacing w:val="-8"/>
          <w:sz w:val="28"/>
        </w:rPr>
        <w:t xml:space="preserve"> </w:t>
      </w:r>
      <w:r>
        <w:rPr>
          <w:sz w:val="28"/>
        </w:rPr>
        <w:t>места</w:t>
      </w:r>
      <w:r>
        <w:rPr>
          <w:spacing w:val="-10"/>
          <w:sz w:val="28"/>
        </w:rPr>
        <w:t xml:space="preserve"> </w:t>
      </w:r>
      <w:r>
        <w:rPr>
          <w:sz w:val="28"/>
        </w:rPr>
        <w:t>работы</w:t>
      </w:r>
      <w:r>
        <w:rPr>
          <w:spacing w:val="-9"/>
          <w:sz w:val="28"/>
        </w:rPr>
        <w:t xml:space="preserve"> </w:t>
      </w:r>
      <w:r>
        <w:rPr>
          <w:sz w:val="28"/>
        </w:rPr>
        <w:t>ПС,</w:t>
      </w:r>
      <w:r>
        <w:rPr>
          <w:spacing w:val="-8"/>
          <w:sz w:val="28"/>
        </w:rPr>
        <w:t xml:space="preserve"> </w:t>
      </w:r>
      <w:r>
        <w:rPr>
          <w:sz w:val="28"/>
        </w:rPr>
        <w:t>сильного</w:t>
      </w:r>
      <w:r>
        <w:rPr>
          <w:spacing w:val="-8"/>
          <w:sz w:val="28"/>
        </w:rPr>
        <w:t xml:space="preserve"> </w:t>
      </w:r>
      <w:r>
        <w:rPr>
          <w:sz w:val="28"/>
        </w:rPr>
        <w:t>снегопада</w:t>
      </w:r>
      <w:r>
        <w:rPr>
          <w:spacing w:val="-10"/>
          <w:sz w:val="28"/>
        </w:rPr>
        <w:t xml:space="preserve"> </w:t>
      </w:r>
      <w:r>
        <w:rPr>
          <w:sz w:val="28"/>
        </w:rPr>
        <w:t>или тумана, а также во всех других случаях, когда машинист плохо различает сигналы стропальщика или перемещаемый груз;</w:t>
      </w:r>
    </w:p>
    <w:p w14:paraId="4524E4C2" w14:textId="77777777" w:rsidR="002E7F45" w:rsidRDefault="002E7F45" w:rsidP="002E7F45">
      <w:pPr>
        <w:pStyle w:val="ac"/>
        <w:numPr>
          <w:ilvl w:val="0"/>
          <w:numId w:val="17"/>
        </w:numPr>
        <w:tabs>
          <w:tab w:val="left" w:pos="1278"/>
        </w:tabs>
        <w:spacing w:line="321" w:lineRule="exact"/>
        <w:ind w:left="1278" w:hanging="426"/>
        <w:jc w:val="both"/>
        <w:rPr>
          <w:sz w:val="28"/>
        </w:rPr>
      </w:pPr>
      <w:r>
        <w:rPr>
          <w:sz w:val="28"/>
        </w:rPr>
        <w:t>если</w:t>
      </w:r>
      <w:r>
        <w:rPr>
          <w:spacing w:val="-9"/>
          <w:sz w:val="28"/>
        </w:rPr>
        <w:t xml:space="preserve"> </w:t>
      </w:r>
      <w:r>
        <w:rPr>
          <w:sz w:val="28"/>
        </w:rPr>
        <w:t>температура</w:t>
      </w:r>
      <w:r>
        <w:rPr>
          <w:spacing w:val="-6"/>
          <w:sz w:val="28"/>
        </w:rPr>
        <w:t xml:space="preserve"> </w:t>
      </w:r>
      <w:r>
        <w:rPr>
          <w:sz w:val="28"/>
        </w:rPr>
        <w:t>воздуха</w:t>
      </w:r>
      <w:r>
        <w:rPr>
          <w:spacing w:val="-7"/>
          <w:sz w:val="28"/>
        </w:rPr>
        <w:t xml:space="preserve"> </w:t>
      </w:r>
      <w:r>
        <w:rPr>
          <w:sz w:val="28"/>
        </w:rPr>
        <w:t>ниже</w:t>
      </w:r>
      <w:r>
        <w:rPr>
          <w:spacing w:val="-6"/>
          <w:sz w:val="28"/>
        </w:rPr>
        <w:t xml:space="preserve"> </w:t>
      </w:r>
      <w:r>
        <w:rPr>
          <w:sz w:val="28"/>
        </w:rPr>
        <w:t>наименьшей</w:t>
      </w:r>
      <w:r>
        <w:rPr>
          <w:spacing w:val="-6"/>
          <w:sz w:val="28"/>
        </w:rPr>
        <w:t xml:space="preserve"> </w:t>
      </w:r>
      <w:r>
        <w:rPr>
          <w:spacing w:val="-2"/>
          <w:sz w:val="28"/>
        </w:rPr>
        <w:t>допустимой;</w:t>
      </w:r>
    </w:p>
    <w:p w14:paraId="3368B634" w14:textId="77777777" w:rsidR="002E7F45" w:rsidRDefault="002E7F45" w:rsidP="002E7F45">
      <w:pPr>
        <w:pStyle w:val="ac"/>
        <w:numPr>
          <w:ilvl w:val="0"/>
          <w:numId w:val="17"/>
        </w:numPr>
        <w:tabs>
          <w:tab w:val="left" w:pos="1278"/>
        </w:tabs>
        <w:ind w:left="852" w:right="3323" w:firstLine="0"/>
        <w:jc w:val="both"/>
        <w:rPr>
          <w:sz w:val="28"/>
        </w:rPr>
      </w:pPr>
      <w:r>
        <w:rPr>
          <w:sz w:val="28"/>
        </w:rPr>
        <w:t>при</w:t>
      </w:r>
      <w:r>
        <w:rPr>
          <w:spacing w:val="-9"/>
          <w:sz w:val="28"/>
        </w:rPr>
        <w:t xml:space="preserve"> </w:t>
      </w:r>
      <w:r>
        <w:rPr>
          <w:sz w:val="28"/>
        </w:rPr>
        <w:t>закручивании</w:t>
      </w:r>
      <w:r>
        <w:rPr>
          <w:spacing w:val="-9"/>
          <w:sz w:val="28"/>
        </w:rPr>
        <w:t xml:space="preserve"> </w:t>
      </w:r>
      <w:r>
        <w:rPr>
          <w:sz w:val="28"/>
        </w:rPr>
        <w:t>канатов</w:t>
      </w:r>
      <w:r>
        <w:rPr>
          <w:spacing w:val="-10"/>
          <w:sz w:val="28"/>
        </w:rPr>
        <w:t xml:space="preserve"> </w:t>
      </w:r>
      <w:r>
        <w:rPr>
          <w:sz w:val="28"/>
        </w:rPr>
        <w:t>грузового</w:t>
      </w:r>
      <w:r>
        <w:rPr>
          <w:spacing w:val="-8"/>
          <w:sz w:val="28"/>
        </w:rPr>
        <w:t xml:space="preserve"> </w:t>
      </w:r>
      <w:r>
        <w:rPr>
          <w:sz w:val="28"/>
        </w:rPr>
        <w:t>полиспаста. После окончания работы машинист ПС обязан:</w:t>
      </w:r>
    </w:p>
    <w:p w14:paraId="5322A68E" w14:textId="77777777" w:rsidR="002E7F45" w:rsidRDefault="002E7F45" w:rsidP="002E7F45">
      <w:pPr>
        <w:pStyle w:val="ac"/>
        <w:numPr>
          <w:ilvl w:val="1"/>
          <w:numId w:val="17"/>
        </w:numPr>
        <w:tabs>
          <w:tab w:val="left" w:pos="1277"/>
        </w:tabs>
        <w:spacing w:before="2"/>
        <w:ind w:right="570" w:firstLine="566"/>
        <w:rPr>
          <w:sz w:val="28"/>
        </w:rPr>
      </w:pPr>
      <w:r>
        <w:rPr>
          <w:sz w:val="28"/>
        </w:rPr>
        <w:lastRenderedPageBreak/>
        <w:t>высадить</w:t>
      </w:r>
      <w:r>
        <w:rPr>
          <w:spacing w:val="40"/>
          <w:sz w:val="28"/>
        </w:rPr>
        <w:t xml:space="preserve"> </w:t>
      </w:r>
      <w:r>
        <w:rPr>
          <w:sz w:val="28"/>
        </w:rPr>
        <w:t>людей</w:t>
      </w:r>
      <w:r>
        <w:rPr>
          <w:spacing w:val="40"/>
          <w:sz w:val="28"/>
        </w:rPr>
        <w:t xml:space="preserve"> </w:t>
      </w:r>
      <w:r>
        <w:rPr>
          <w:sz w:val="28"/>
        </w:rPr>
        <w:t>из</w:t>
      </w:r>
      <w:r>
        <w:rPr>
          <w:spacing w:val="40"/>
          <w:sz w:val="28"/>
        </w:rPr>
        <w:t xml:space="preserve"> </w:t>
      </w:r>
      <w:r>
        <w:rPr>
          <w:sz w:val="28"/>
        </w:rPr>
        <w:t>люльки,</w:t>
      </w:r>
      <w:r>
        <w:rPr>
          <w:spacing w:val="40"/>
          <w:sz w:val="28"/>
        </w:rPr>
        <w:t xml:space="preserve"> </w:t>
      </w:r>
      <w:r>
        <w:rPr>
          <w:sz w:val="28"/>
        </w:rPr>
        <w:t>выгрузить</w:t>
      </w:r>
      <w:r>
        <w:rPr>
          <w:spacing w:val="40"/>
          <w:sz w:val="28"/>
        </w:rPr>
        <w:t xml:space="preserve"> </w:t>
      </w:r>
      <w:r>
        <w:rPr>
          <w:sz w:val="28"/>
        </w:rPr>
        <w:t>инструменты</w:t>
      </w:r>
      <w:r>
        <w:rPr>
          <w:spacing w:val="40"/>
          <w:sz w:val="28"/>
        </w:rPr>
        <w:t xml:space="preserve"> </w:t>
      </w:r>
      <w:r>
        <w:rPr>
          <w:sz w:val="28"/>
        </w:rPr>
        <w:t>и</w:t>
      </w:r>
      <w:r>
        <w:rPr>
          <w:spacing w:val="40"/>
          <w:sz w:val="28"/>
        </w:rPr>
        <w:t xml:space="preserve"> </w:t>
      </w:r>
      <w:r>
        <w:rPr>
          <w:sz w:val="28"/>
        </w:rPr>
        <w:t>другие</w:t>
      </w:r>
      <w:r>
        <w:rPr>
          <w:spacing w:val="40"/>
          <w:sz w:val="28"/>
        </w:rPr>
        <w:t xml:space="preserve"> </w:t>
      </w:r>
      <w:r>
        <w:rPr>
          <w:sz w:val="28"/>
        </w:rPr>
        <w:t>грузы, опустить груз, снять грузозахватные приспособления;</w:t>
      </w:r>
    </w:p>
    <w:p w14:paraId="735C823B" w14:textId="77777777" w:rsidR="002E7F45" w:rsidRDefault="002E7F45" w:rsidP="002E7F45">
      <w:pPr>
        <w:pStyle w:val="ac"/>
        <w:numPr>
          <w:ilvl w:val="1"/>
          <w:numId w:val="17"/>
        </w:numPr>
        <w:tabs>
          <w:tab w:val="left" w:pos="1278"/>
        </w:tabs>
        <w:spacing w:line="321" w:lineRule="exact"/>
        <w:ind w:left="1278" w:hanging="426"/>
        <w:rPr>
          <w:sz w:val="28"/>
        </w:rPr>
      </w:pPr>
      <w:r>
        <w:rPr>
          <w:sz w:val="28"/>
        </w:rPr>
        <w:t>установить</w:t>
      </w:r>
      <w:r>
        <w:rPr>
          <w:spacing w:val="-9"/>
          <w:sz w:val="28"/>
        </w:rPr>
        <w:t xml:space="preserve"> </w:t>
      </w:r>
      <w:r>
        <w:rPr>
          <w:sz w:val="28"/>
        </w:rPr>
        <w:t>стрелу</w:t>
      </w:r>
      <w:r>
        <w:rPr>
          <w:spacing w:val="-6"/>
          <w:sz w:val="28"/>
        </w:rPr>
        <w:t xml:space="preserve"> </w:t>
      </w:r>
      <w:r>
        <w:rPr>
          <w:sz w:val="28"/>
        </w:rPr>
        <w:t>в</w:t>
      </w:r>
      <w:r>
        <w:rPr>
          <w:spacing w:val="-9"/>
          <w:sz w:val="28"/>
        </w:rPr>
        <w:t xml:space="preserve"> </w:t>
      </w:r>
      <w:r>
        <w:rPr>
          <w:sz w:val="28"/>
        </w:rPr>
        <w:t>транспортное</w:t>
      </w:r>
      <w:r>
        <w:rPr>
          <w:spacing w:val="-6"/>
          <w:sz w:val="28"/>
        </w:rPr>
        <w:t xml:space="preserve"> </w:t>
      </w:r>
      <w:r>
        <w:rPr>
          <w:sz w:val="28"/>
        </w:rPr>
        <w:t>положение,</w:t>
      </w:r>
      <w:r>
        <w:rPr>
          <w:spacing w:val="-7"/>
          <w:sz w:val="28"/>
        </w:rPr>
        <w:t xml:space="preserve"> </w:t>
      </w:r>
      <w:r>
        <w:rPr>
          <w:sz w:val="28"/>
        </w:rPr>
        <w:t>поднять</w:t>
      </w:r>
      <w:r>
        <w:rPr>
          <w:spacing w:val="-9"/>
          <w:sz w:val="28"/>
        </w:rPr>
        <w:t xml:space="preserve"> </w:t>
      </w:r>
      <w:r>
        <w:rPr>
          <w:spacing w:val="-2"/>
          <w:sz w:val="28"/>
        </w:rPr>
        <w:t>опоры;</w:t>
      </w:r>
    </w:p>
    <w:p w14:paraId="3EFCF9CF" w14:textId="77777777" w:rsidR="002E7F45" w:rsidRDefault="002E7F45" w:rsidP="002E7F45">
      <w:pPr>
        <w:pStyle w:val="ac"/>
        <w:numPr>
          <w:ilvl w:val="1"/>
          <w:numId w:val="17"/>
        </w:numPr>
        <w:tabs>
          <w:tab w:val="left" w:pos="1278"/>
        </w:tabs>
        <w:spacing w:line="322" w:lineRule="exact"/>
        <w:ind w:left="1278" w:hanging="426"/>
        <w:rPr>
          <w:sz w:val="28"/>
        </w:rPr>
      </w:pPr>
      <w:r>
        <w:rPr>
          <w:sz w:val="28"/>
        </w:rPr>
        <w:t>поставить</w:t>
      </w:r>
      <w:r>
        <w:rPr>
          <w:spacing w:val="-10"/>
          <w:sz w:val="28"/>
        </w:rPr>
        <w:t xml:space="preserve"> </w:t>
      </w:r>
      <w:r>
        <w:rPr>
          <w:sz w:val="28"/>
        </w:rPr>
        <w:t>ПС</w:t>
      </w:r>
      <w:r>
        <w:rPr>
          <w:spacing w:val="-5"/>
          <w:sz w:val="28"/>
        </w:rPr>
        <w:t xml:space="preserve"> </w:t>
      </w:r>
      <w:r>
        <w:rPr>
          <w:sz w:val="28"/>
        </w:rPr>
        <w:t>в</w:t>
      </w:r>
      <w:r>
        <w:rPr>
          <w:spacing w:val="-6"/>
          <w:sz w:val="28"/>
        </w:rPr>
        <w:t xml:space="preserve"> </w:t>
      </w:r>
      <w:r>
        <w:rPr>
          <w:sz w:val="28"/>
        </w:rPr>
        <w:t>предназначенное</w:t>
      </w:r>
      <w:r>
        <w:rPr>
          <w:spacing w:val="-6"/>
          <w:sz w:val="28"/>
        </w:rPr>
        <w:t xml:space="preserve"> </w:t>
      </w:r>
      <w:r>
        <w:rPr>
          <w:sz w:val="28"/>
        </w:rPr>
        <w:t>для</w:t>
      </w:r>
      <w:r>
        <w:rPr>
          <w:spacing w:val="-5"/>
          <w:sz w:val="28"/>
        </w:rPr>
        <w:t xml:space="preserve"> </w:t>
      </w:r>
      <w:r>
        <w:rPr>
          <w:sz w:val="28"/>
        </w:rPr>
        <w:t>стоянки</w:t>
      </w:r>
      <w:r>
        <w:rPr>
          <w:spacing w:val="-5"/>
          <w:sz w:val="28"/>
        </w:rPr>
        <w:t xml:space="preserve"> </w:t>
      </w:r>
      <w:r>
        <w:rPr>
          <w:sz w:val="28"/>
        </w:rPr>
        <w:t>место,</w:t>
      </w:r>
      <w:r>
        <w:rPr>
          <w:spacing w:val="-6"/>
          <w:sz w:val="28"/>
        </w:rPr>
        <w:t xml:space="preserve"> </w:t>
      </w:r>
      <w:r>
        <w:rPr>
          <w:sz w:val="28"/>
        </w:rPr>
        <w:t>затормозить</w:t>
      </w:r>
      <w:r>
        <w:rPr>
          <w:spacing w:val="-9"/>
          <w:sz w:val="28"/>
        </w:rPr>
        <w:t xml:space="preserve"> </w:t>
      </w:r>
      <w:r>
        <w:rPr>
          <w:spacing w:val="-5"/>
          <w:sz w:val="28"/>
        </w:rPr>
        <w:t>ПС.</w:t>
      </w:r>
    </w:p>
    <w:p w14:paraId="0A085517" w14:textId="77777777" w:rsidR="002E7F45" w:rsidRDefault="002E7F45" w:rsidP="002E7F45">
      <w:pPr>
        <w:pStyle w:val="aa"/>
        <w:ind w:left="285" w:right="569" w:firstLine="566"/>
        <w:jc w:val="both"/>
      </w:pPr>
      <w:r>
        <w:t>Если</w:t>
      </w:r>
      <w:r>
        <w:rPr>
          <w:spacing w:val="-5"/>
        </w:rPr>
        <w:t xml:space="preserve"> </w:t>
      </w:r>
      <w:r>
        <w:t>во</w:t>
      </w:r>
      <w:r>
        <w:rPr>
          <w:spacing w:val="-4"/>
        </w:rPr>
        <w:t xml:space="preserve"> </w:t>
      </w:r>
      <w:r>
        <w:t>время</w:t>
      </w:r>
      <w:r>
        <w:rPr>
          <w:spacing w:val="-7"/>
        </w:rPr>
        <w:t xml:space="preserve"> </w:t>
      </w:r>
      <w:r>
        <w:t>работы</w:t>
      </w:r>
      <w:r>
        <w:rPr>
          <w:spacing w:val="-5"/>
        </w:rPr>
        <w:t xml:space="preserve"> </w:t>
      </w:r>
      <w:r>
        <w:t>ПС</w:t>
      </w:r>
      <w:r>
        <w:rPr>
          <w:spacing w:val="-5"/>
        </w:rPr>
        <w:t xml:space="preserve"> </w:t>
      </w:r>
      <w:r>
        <w:t>произойдет</w:t>
      </w:r>
      <w:r>
        <w:rPr>
          <w:spacing w:val="-5"/>
        </w:rPr>
        <w:t xml:space="preserve"> </w:t>
      </w:r>
      <w:r>
        <w:t>авария</w:t>
      </w:r>
      <w:r>
        <w:rPr>
          <w:spacing w:val="-5"/>
        </w:rPr>
        <w:t xml:space="preserve"> </w:t>
      </w:r>
      <w:r>
        <w:t>или</w:t>
      </w:r>
      <w:r>
        <w:rPr>
          <w:spacing w:val="-5"/>
        </w:rPr>
        <w:t xml:space="preserve"> </w:t>
      </w:r>
      <w:r>
        <w:t>случай</w:t>
      </w:r>
      <w:r>
        <w:rPr>
          <w:spacing w:val="-5"/>
        </w:rPr>
        <w:t xml:space="preserve"> </w:t>
      </w:r>
      <w:r>
        <w:t>травмирования,</w:t>
      </w:r>
      <w:r>
        <w:rPr>
          <w:spacing w:val="-5"/>
        </w:rPr>
        <w:t xml:space="preserve"> </w:t>
      </w:r>
      <w:r>
        <w:t>то машинист обязан немедленно сообщить об этом лицу, ответственному за безопасное</w:t>
      </w:r>
      <w:r>
        <w:rPr>
          <w:spacing w:val="-16"/>
        </w:rPr>
        <w:t xml:space="preserve"> </w:t>
      </w:r>
      <w:r>
        <w:t>производство</w:t>
      </w:r>
      <w:r>
        <w:rPr>
          <w:spacing w:val="-15"/>
        </w:rPr>
        <w:t xml:space="preserve"> </w:t>
      </w:r>
      <w:r>
        <w:t>работ</w:t>
      </w:r>
      <w:r>
        <w:rPr>
          <w:spacing w:val="-16"/>
        </w:rPr>
        <w:t xml:space="preserve"> </w:t>
      </w:r>
      <w:r>
        <w:t>ПС,</w:t>
      </w:r>
      <w:r>
        <w:rPr>
          <w:spacing w:val="-16"/>
        </w:rPr>
        <w:t xml:space="preserve"> </w:t>
      </w:r>
      <w:r>
        <w:t>а</w:t>
      </w:r>
      <w:r>
        <w:rPr>
          <w:spacing w:val="-16"/>
        </w:rPr>
        <w:t xml:space="preserve"> </w:t>
      </w:r>
      <w:r>
        <w:t>также</w:t>
      </w:r>
      <w:r>
        <w:rPr>
          <w:spacing w:val="-15"/>
        </w:rPr>
        <w:t xml:space="preserve"> </w:t>
      </w:r>
      <w:r>
        <w:t>лицу,</w:t>
      </w:r>
      <w:r>
        <w:rPr>
          <w:spacing w:val="-16"/>
        </w:rPr>
        <w:t xml:space="preserve"> </w:t>
      </w:r>
      <w:r>
        <w:t>ответственному</w:t>
      </w:r>
      <w:r>
        <w:rPr>
          <w:spacing w:val="-15"/>
        </w:rPr>
        <w:t xml:space="preserve"> </w:t>
      </w:r>
      <w:r>
        <w:t>за</w:t>
      </w:r>
      <w:r>
        <w:rPr>
          <w:spacing w:val="-16"/>
        </w:rPr>
        <w:t xml:space="preserve"> </w:t>
      </w:r>
      <w:r>
        <w:t>содержание ПС в работоспособном состоянии.</w:t>
      </w:r>
    </w:p>
    <w:p w14:paraId="7CB5137E" w14:textId="77777777" w:rsidR="002E7F45" w:rsidRDefault="002E7F45" w:rsidP="002E7F45">
      <w:pPr>
        <w:pStyle w:val="aa"/>
        <w:spacing w:before="1"/>
        <w:ind w:left="285" w:right="571" w:firstLine="635"/>
        <w:jc w:val="both"/>
      </w:pPr>
      <w:r>
        <w:t>При обвязке и зацепке груза стропальщик должен руководствоваться следующими указаниями:</w:t>
      </w:r>
    </w:p>
    <w:p w14:paraId="49B9B532" w14:textId="77777777" w:rsidR="002E7F45" w:rsidRDefault="002E7F45" w:rsidP="002E7F45">
      <w:pPr>
        <w:pStyle w:val="ac"/>
        <w:numPr>
          <w:ilvl w:val="0"/>
          <w:numId w:val="21"/>
        </w:numPr>
        <w:tabs>
          <w:tab w:val="left" w:pos="1277"/>
        </w:tabs>
        <w:ind w:right="573" w:firstLine="566"/>
        <w:jc w:val="both"/>
        <w:rPr>
          <w:sz w:val="28"/>
        </w:rPr>
      </w:pPr>
      <w:r>
        <w:rPr>
          <w:sz w:val="28"/>
        </w:rPr>
        <w:t>обвязку или зацепку грузов следует производить в соответствии со схемами строповки грузов (Приложение 4 к данному ППР);</w:t>
      </w:r>
    </w:p>
    <w:p w14:paraId="746912B5" w14:textId="77777777" w:rsidR="002E7F45" w:rsidRDefault="002E7F45" w:rsidP="002E7F45">
      <w:pPr>
        <w:pStyle w:val="ac"/>
        <w:numPr>
          <w:ilvl w:val="0"/>
          <w:numId w:val="21"/>
        </w:numPr>
        <w:tabs>
          <w:tab w:val="left" w:pos="1277"/>
        </w:tabs>
        <w:ind w:right="571" w:firstLine="566"/>
        <w:jc w:val="both"/>
        <w:rPr>
          <w:sz w:val="28"/>
        </w:rPr>
      </w:pPr>
      <w:r>
        <w:rPr>
          <w:sz w:val="28"/>
        </w:rPr>
        <w:t>проверить</w:t>
      </w:r>
      <w:r>
        <w:rPr>
          <w:spacing w:val="-18"/>
          <w:sz w:val="28"/>
        </w:rPr>
        <w:t xml:space="preserve"> </w:t>
      </w:r>
      <w:r>
        <w:rPr>
          <w:sz w:val="28"/>
        </w:rPr>
        <w:t>массу</w:t>
      </w:r>
      <w:r>
        <w:rPr>
          <w:spacing w:val="-17"/>
          <w:sz w:val="28"/>
        </w:rPr>
        <w:t xml:space="preserve"> </w:t>
      </w:r>
      <w:r>
        <w:rPr>
          <w:sz w:val="28"/>
        </w:rPr>
        <w:t>груза,</w:t>
      </w:r>
      <w:r>
        <w:rPr>
          <w:spacing w:val="-18"/>
          <w:sz w:val="28"/>
        </w:rPr>
        <w:t xml:space="preserve"> </w:t>
      </w:r>
      <w:r>
        <w:rPr>
          <w:sz w:val="28"/>
        </w:rPr>
        <w:t>предназначенного</w:t>
      </w:r>
      <w:r>
        <w:rPr>
          <w:spacing w:val="-17"/>
          <w:sz w:val="28"/>
        </w:rPr>
        <w:t xml:space="preserve"> </w:t>
      </w:r>
      <w:r>
        <w:rPr>
          <w:sz w:val="28"/>
        </w:rPr>
        <w:t>к</w:t>
      </w:r>
      <w:r>
        <w:rPr>
          <w:spacing w:val="-18"/>
          <w:sz w:val="28"/>
        </w:rPr>
        <w:t xml:space="preserve"> </w:t>
      </w:r>
      <w:r>
        <w:rPr>
          <w:sz w:val="28"/>
        </w:rPr>
        <w:t>перемещению</w:t>
      </w:r>
      <w:r>
        <w:rPr>
          <w:spacing w:val="-17"/>
          <w:sz w:val="28"/>
        </w:rPr>
        <w:t xml:space="preserve"> </w:t>
      </w:r>
      <w:r>
        <w:rPr>
          <w:sz w:val="28"/>
        </w:rPr>
        <w:t>ПС,</w:t>
      </w:r>
      <w:r>
        <w:rPr>
          <w:spacing w:val="-18"/>
          <w:sz w:val="28"/>
        </w:rPr>
        <w:t xml:space="preserve"> </w:t>
      </w:r>
      <w:r>
        <w:rPr>
          <w:sz w:val="28"/>
        </w:rPr>
        <w:t>по</w:t>
      </w:r>
      <w:r>
        <w:rPr>
          <w:spacing w:val="-17"/>
          <w:sz w:val="28"/>
        </w:rPr>
        <w:t xml:space="preserve"> </w:t>
      </w:r>
      <w:r>
        <w:rPr>
          <w:sz w:val="28"/>
        </w:rPr>
        <w:t>списку грузов или по маркировке на грузе; если стропальщик не имеет возможности определить массу груза, то он должен узнать ее у лица, ответственного за безопасное производство работ ПС;</w:t>
      </w:r>
    </w:p>
    <w:p w14:paraId="7DFF97E5" w14:textId="77777777" w:rsidR="002E7F45" w:rsidRDefault="002E7F45" w:rsidP="002E7F45">
      <w:pPr>
        <w:pStyle w:val="ac"/>
        <w:numPr>
          <w:ilvl w:val="0"/>
          <w:numId w:val="21"/>
        </w:numPr>
        <w:tabs>
          <w:tab w:val="left" w:pos="1277"/>
        </w:tabs>
        <w:ind w:right="570" w:firstLine="566"/>
        <w:jc w:val="both"/>
        <w:rPr>
          <w:sz w:val="28"/>
        </w:rPr>
      </w:pPr>
      <w:r>
        <w:rPr>
          <w:sz w:val="28"/>
        </w:rPr>
        <w:t>обвязывать груз надлежит таким образом, чтобы во время его перемещения исключалось падение и обеспечивалось устойчивое положение груза при перемещении: для этого строповка длинномерных грузов должна производиться не менее чем в двух местах;</w:t>
      </w:r>
    </w:p>
    <w:p w14:paraId="51732CFE" w14:textId="77777777" w:rsidR="002E7F45" w:rsidRDefault="002E7F45" w:rsidP="002E7F45">
      <w:pPr>
        <w:pStyle w:val="ac"/>
        <w:numPr>
          <w:ilvl w:val="0"/>
          <w:numId w:val="21"/>
        </w:numPr>
        <w:tabs>
          <w:tab w:val="left" w:pos="1277"/>
        </w:tabs>
        <w:spacing w:before="1"/>
        <w:ind w:right="573" w:firstLine="566"/>
        <w:jc w:val="both"/>
        <w:rPr>
          <w:sz w:val="28"/>
        </w:rPr>
      </w:pPr>
      <w:r>
        <w:rPr>
          <w:sz w:val="28"/>
        </w:rPr>
        <w:t>убедиться, что предназначенный к подъему груз ничем не укреплен, не защемлен, не завален и не примерз к земле.</w:t>
      </w:r>
    </w:p>
    <w:p w14:paraId="4A91EF67" w14:textId="77777777" w:rsidR="002E7F45" w:rsidRDefault="002E7F45" w:rsidP="002E7F45">
      <w:pPr>
        <w:pStyle w:val="aa"/>
        <w:spacing w:line="321" w:lineRule="exact"/>
        <w:ind w:left="852"/>
        <w:jc w:val="both"/>
      </w:pPr>
      <w:r>
        <w:t>При</w:t>
      </w:r>
      <w:r>
        <w:rPr>
          <w:spacing w:val="-8"/>
        </w:rPr>
        <w:t xml:space="preserve"> </w:t>
      </w:r>
      <w:r>
        <w:t>обвязке</w:t>
      </w:r>
      <w:r>
        <w:rPr>
          <w:spacing w:val="-5"/>
        </w:rPr>
        <w:t xml:space="preserve"> </w:t>
      </w:r>
      <w:r>
        <w:t>и</w:t>
      </w:r>
      <w:r>
        <w:rPr>
          <w:spacing w:val="-5"/>
        </w:rPr>
        <w:t xml:space="preserve"> </w:t>
      </w:r>
      <w:r>
        <w:t>зацепке</w:t>
      </w:r>
      <w:r>
        <w:rPr>
          <w:spacing w:val="-6"/>
        </w:rPr>
        <w:t xml:space="preserve"> </w:t>
      </w:r>
      <w:r>
        <w:t>грузов</w:t>
      </w:r>
      <w:r>
        <w:rPr>
          <w:spacing w:val="-5"/>
        </w:rPr>
        <w:t xml:space="preserve"> </w:t>
      </w:r>
      <w:r>
        <w:t>стропальщику</w:t>
      </w:r>
      <w:r>
        <w:rPr>
          <w:spacing w:val="-4"/>
        </w:rPr>
        <w:t xml:space="preserve"> </w:t>
      </w:r>
      <w:r>
        <w:rPr>
          <w:spacing w:val="-2"/>
        </w:rPr>
        <w:t>запрещается:</w:t>
      </w:r>
    </w:p>
    <w:p w14:paraId="5B9A282B" w14:textId="77777777" w:rsidR="002E7F45" w:rsidRDefault="002E7F45" w:rsidP="002E7F45">
      <w:pPr>
        <w:pStyle w:val="ac"/>
        <w:numPr>
          <w:ilvl w:val="0"/>
          <w:numId w:val="20"/>
        </w:numPr>
        <w:tabs>
          <w:tab w:val="left" w:pos="1416"/>
        </w:tabs>
        <w:ind w:right="571" w:firstLine="566"/>
        <w:jc w:val="both"/>
        <w:rPr>
          <w:sz w:val="28"/>
        </w:rPr>
      </w:pPr>
      <w:r>
        <w:rPr>
          <w:sz w:val="28"/>
        </w:rPr>
        <w:t>производить строповку груза, масса которого неизвестна или превышает грузоподъемность крана;</w:t>
      </w:r>
    </w:p>
    <w:p w14:paraId="4403ED16" w14:textId="77777777" w:rsidR="002E7F45" w:rsidRDefault="002E7F45" w:rsidP="002E7F45">
      <w:pPr>
        <w:pStyle w:val="ac"/>
        <w:numPr>
          <w:ilvl w:val="0"/>
          <w:numId w:val="20"/>
        </w:numPr>
        <w:tabs>
          <w:tab w:val="left" w:pos="1416"/>
        </w:tabs>
        <w:ind w:right="574" w:firstLine="566"/>
        <w:jc w:val="both"/>
        <w:rPr>
          <w:sz w:val="28"/>
        </w:rPr>
      </w:pPr>
      <w:r>
        <w:rPr>
          <w:sz w:val="28"/>
        </w:rPr>
        <w:t>пользоваться поврежденными или немаркированными съемными грузозахватными приспособлениями и тарой, соединять звенья разорванных цепей болтами или проволокой, связывать канаты;</w:t>
      </w:r>
    </w:p>
    <w:p w14:paraId="65AB3B4F" w14:textId="77777777" w:rsidR="002E7F45" w:rsidRDefault="002E7F45" w:rsidP="002E7F45">
      <w:pPr>
        <w:pStyle w:val="ac"/>
        <w:numPr>
          <w:ilvl w:val="0"/>
          <w:numId w:val="20"/>
        </w:numPr>
        <w:tabs>
          <w:tab w:val="left" w:pos="1416"/>
        </w:tabs>
        <w:ind w:right="569" w:firstLine="566"/>
        <w:jc w:val="both"/>
        <w:rPr>
          <w:sz w:val="28"/>
        </w:rPr>
      </w:pPr>
      <w:r>
        <w:rPr>
          <w:sz w:val="28"/>
        </w:rPr>
        <w:t>производить</w:t>
      </w:r>
      <w:r>
        <w:rPr>
          <w:spacing w:val="-11"/>
          <w:sz w:val="28"/>
        </w:rPr>
        <w:t xml:space="preserve"> </w:t>
      </w:r>
      <w:r>
        <w:rPr>
          <w:sz w:val="28"/>
        </w:rPr>
        <w:t>строповку</w:t>
      </w:r>
      <w:r>
        <w:rPr>
          <w:spacing w:val="-9"/>
          <w:sz w:val="28"/>
        </w:rPr>
        <w:t xml:space="preserve"> </w:t>
      </w:r>
      <w:r>
        <w:rPr>
          <w:sz w:val="28"/>
        </w:rPr>
        <w:t>груза</w:t>
      </w:r>
      <w:r>
        <w:rPr>
          <w:spacing w:val="-10"/>
          <w:sz w:val="28"/>
        </w:rPr>
        <w:t xml:space="preserve"> </w:t>
      </w:r>
      <w:r>
        <w:rPr>
          <w:sz w:val="28"/>
        </w:rPr>
        <w:t>иными</w:t>
      </w:r>
      <w:r>
        <w:rPr>
          <w:spacing w:val="-11"/>
          <w:sz w:val="28"/>
        </w:rPr>
        <w:t xml:space="preserve"> </w:t>
      </w:r>
      <w:r>
        <w:rPr>
          <w:sz w:val="28"/>
        </w:rPr>
        <w:t>способами,</w:t>
      </w:r>
      <w:r>
        <w:rPr>
          <w:spacing w:val="-9"/>
          <w:sz w:val="28"/>
        </w:rPr>
        <w:t xml:space="preserve"> </w:t>
      </w:r>
      <w:r>
        <w:rPr>
          <w:sz w:val="28"/>
        </w:rPr>
        <w:t>чем</w:t>
      </w:r>
      <w:r>
        <w:rPr>
          <w:spacing w:val="-12"/>
          <w:sz w:val="28"/>
        </w:rPr>
        <w:t xml:space="preserve"> </w:t>
      </w:r>
      <w:r>
        <w:rPr>
          <w:sz w:val="28"/>
        </w:rPr>
        <w:t>указано</w:t>
      </w:r>
      <w:r>
        <w:rPr>
          <w:spacing w:val="-9"/>
          <w:sz w:val="28"/>
        </w:rPr>
        <w:t xml:space="preserve"> </w:t>
      </w:r>
      <w:r>
        <w:rPr>
          <w:sz w:val="28"/>
        </w:rPr>
        <w:t>на</w:t>
      </w:r>
      <w:r>
        <w:rPr>
          <w:spacing w:val="-10"/>
          <w:sz w:val="28"/>
        </w:rPr>
        <w:t xml:space="preserve"> </w:t>
      </w:r>
      <w:r>
        <w:rPr>
          <w:sz w:val="28"/>
        </w:rPr>
        <w:t xml:space="preserve">схемах </w:t>
      </w:r>
      <w:r>
        <w:rPr>
          <w:spacing w:val="-2"/>
          <w:sz w:val="28"/>
        </w:rPr>
        <w:t>строповки;</w:t>
      </w:r>
    </w:p>
    <w:p w14:paraId="750F2920" w14:textId="77777777" w:rsidR="002E7F45" w:rsidRDefault="002E7F45" w:rsidP="002E7F45">
      <w:pPr>
        <w:pStyle w:val="ac"/>
        <w:numPr>
          <w:ilvl w:val="0"/>
          <w:numId w:val="20"/>
        </w:numPr>
        <w:tabs>
          <w:tab w:val="left" w:pos="1416"/>
        </w:tabs>
        <w:ind w:right="575" w:firstLine="566"/>
        <w:jc w:val="both"/>
        <w:rPr>
          <w:sz w:val="28"/>
        </w:rPr>
      </w:pPr>
      <w:r>
        <w:rPr>
          <w:sz w:val="28"/>
        </w:rPr>
        <w:t>применять</w:t>
      </w:r>
      <w:r>
        <w:rPr>
          <w:spacing w:val="-3"/>
          <w:sz w:val="28"/>
        </w:rPr>
        <w:t xml:space="preserve"> </w:t>
      </w:r>
      <w:r>
        <w:rPr>
          <w:sz w:val="28"/>
        </w:rPr>
        <w:t>для</w:t>
      </w:r>
      <w:r>
        <w:rPr>
          <w:spacing w:val="-4"/>
          <w:sz w:val="28"/>
        </w:rPr>
        <w:t xml:space="preserve"> </w:t>
      </w:r>
      <w:r>
        <w:rPr>
          <w:sz w:val="28"/>
        </w:rPr>
        <w:t>обвязки</w:t>
      </w:r>
      <w:r>
        <w:rPr>
          <w:spacing w:val="-2"/>
          <w:sz w:val="28"/>
        </w:rPr>
        <w:t xml:space="preserve"> </w:t>
      </w:r>
      <w:r>
        <w:rPr>
          <w:sz w:val="28"/>
        </w:rPr>
        <w:t>и</w:t>
      </w:r>
      <w:r>
        <w:rPr>
          <w:spacing w:val="-2"/>
          <w:sz w:val="28"/>
        </w:rPr>
        <w:t xml:space="preserve"> </w:t>
      </w:r>
      <w:r>
        <w:rPr>
          <w:sz w:val="28"/>
        </w:rPr>
        <w:t>зацепки</w:t>
      </w:r>
      <w:r>
        <w:rPr>
          <w:spacing w:val="-2"/>
          <w:sz w:val="28"/>
        </w:rPr>
        <w:t xml:space="preserve"> </w:t>
      </w:r>
      <w:proofErr w:type="gramStart"/>
      <w:r>
        <w:rPr>
          <w:sz w:val="28"/>
        </w:rPr>
        <w:t>грузов</w:t>
      </w:r>
      <w:proofErr w:type="gramEnd"/>
      <w:r>
        <w:rPr>
          <w:spacing w:val="-3"/>
          <w:sz w:val="28"/>
        </w:rPr>
        <w:t xml:space="preserve"> </w:t>
      </w:r>
      <w:r>
        <w:rPr>
          <w:sz w:val="28"/>
        </w:rPr>
        <w:t>не</w:t>
      </w:r>
      <w:r>
        <w:rPr>
          <w:spacing w:val="-3"/>
          <w:sz w:val="28"/>
        </w:rPr>
        <w:t xml:space="preserve"> </w:t>
      </w:r>
      <w:r>
        <w:rPr>
          <w:sz w:val="28"/>
        </w:rPr>
        <w:t>предусмотренные</w:t>
      </w:r>
      <w:r>
        <w:rPr>
          <w:spacing w:val="-3"/>
          <w:sz w:val="28"/>
        </w:rPr>
        <w:t xml:space="preserve"> </w:t>
      </w:r>
      <w:r>
        <w:rPr>
          <w:sz w:val="28"/>
        </w:rPr>
        <w:t>схемами строповки приспособления (ломы, штыри и др.);</w:t>
      </w:r>
    </w:p>
    <w:p w14:paraId="61A9B240" w14:textId="77777777" w:rsidR="002E7F45" w:rsidRDefault="002E7F45" w:rsidP="002E7F45">
      <w:pPr>
        <w:pStyle w:val="ac"/>
        <w:numPr>
          <w:ilvl w:val="0"/>
          <w:numId w:val="20"/>
        </w:numPr>
        <w:tabs>
          <w:tab w:val="left" w:pos="1560"/>
        </w:tabs>
        <w:spacing w:line="242" w:lineRule="auto"/>
        <w:ind w:right="572" w:firstLine="566"/>
        <w:jc w:val="both"/>
        <w:rPr>
          <w:sz w:val="28"/>
        </w:rPr>
      </w:pPr>
      <w:r>
        <w:rPr>
          <w:sz w:val="28"/>
        </w:rPr>
        <w:t>поправлять ударами молотка, лома и другими предметами стропы на поднимаемом грузе;</w:t>
      </w:r>
    </w:p>
    <w:p w14:paraId="46282461" w14:textId="77777777" w:rsidR="002E7F45" w:rsidRDefault="002E7F45" w:rsidP="002E7F45">
      <w:pPr>
        <w:pStyle w:val="ac"/>
        <w:numPr>
          <w:ilvl w:val="0"/>
          <w:numId w:val="20"/>
        </w:numPr>
        <w:tabs>
          <w:tab w:val="left" w:pos="1560"/>
        </w:tabs>
        <w:ind w:right="572" w:firstLine="566"/>
        <w:jc w:val="both"/>
        <w:rPr>
          <w:sz w:val="28"/>
        </w:rPr>
      </w:pPr>
      <w:r>
        <w:rPr>
          <w:sz w:val="28"/>
        </w:rPr>
        <w:t xml:space="preserve">допускать к строповке и </w:t>
      </w:r>
      <w:proofErr w:type="spellStart"/>
      <w:r>
        <w:rPr>
          <w:sz w:val="28"/>
        </w:rPr>
        <w:t>расстроповке</w:t>
      </w:r>
      <w:proofErr w:type="spellEnd"/>
      <w:r>
        <w:rPr>
          <w:sz w:val="28"/>
        </w:rPr>
        <w:t xml:space="preserve"> грузов лиц, не имеющих удостоверения стропальщика.</w:t>
      </w:r>
    </w:p>
    <w:p w14:paraId="0D0882FF" w14:textId="77777777" w:rsidR="002E7F45" w:rsidRDefault="002E7F45" w:rsidP="002E7F45">
      <w:pPr>
        <w:pStyle w:val="aa"/>
        <w:spacing w:line="321" w:lineRule="exact"/>
        <w:ind w:left="852"/>
        <w:jc w:val="both"/>
      </w:pPr>
      <w:r>
        <w:t>Перед</w:t>
      </w:r>
      <w:r>
        <w:rPr>
          <w:spacing w:val="-10"/>
        </w:rPr>
        <w:t xml:space="preserve"> </w:t>
      </w:r>
      <w:r>
        <w:t>подачей</w:t>
      </w:r>
      <w:r>
        <w:rPr>
          <w:spacing w:val="-7"/>
        </w:rPr>
        <w:t xml:space="preserve"> </w:t>
      </w:r>
      <w:r>
        <w:t>сигнала</w:t>
      </w:r>
      <w:r>
        <w:rPr>
          <w:spacing w:val="-7"/>
        </w:rPr>
        <w:t xml:space="preserve"> </w:t>
      </w:r>
      <w:r>
        <w:t>о</w:t>
      </w:r>
      <w:r>
        <w:rPr>
          <w:spacing w:val="-5"/>
        </w:rPr>
        <w:t xml:space="preserve"> </w:t>
      </w:r>
      <w:r>
        <w:t>подъеме</w:t>
      </w:r>
      <w:r>
        <w:rPr>
          <w:spacing w:val="-5"/>
        </w:rPr>
        <w:t xml:space="preserve"> </w:t>
      </w:r>
      <w:r>
        <w:t>груза,</w:t>
      </w:r>
      <w:r>
        <w:rPr>
          <w:spacing w:val="-9"/>
        </w:rPr>
        <w:t xml:space="preserve"> </w:t>
      </w:r>
      <w:r>
        <w:t>стропальщик</w:t>
      </w:r>
      <w:r>
        <w:rPr>
          <w:spacing w:val="-5"/>
        </w:rPr>
        <w:t xml:space="preserve"> </w:t>
      </w:r>
      <w:r>
        <w:rPr>
          <w:spacing w:val="-2"/>
        </w:rPr>
        <w:t>должен:</w:t>
      </w:r>
    </w:p>
    <w:p w14:paraId="1A961761" w14:textId="77777777" w:rsidR="002E7F45" w:rsidRDefault="002E7F45" w:rsidP="002E7F45">
      <w:pPr>
        <w:pStyle w:val="ac"/>
        <w:numPr>
          <w:ilvl w:val="0"/>
          <w:numId w:val="19"/>
        </w:numPr>
        <w:tabs>
          <w:tab w:val="left" w:pos="1278"/>
        </w:tabs>
        <w:spacing w:line="322" w:lineRule="exact"/>
        <w:ind w:left="1278" w:hanging="426"/>
        <w:jc w:val="both"/>
        <w:rPr>
          <w:sz w:val="28"/>
        </w:rPr>
      </w:pPr>
      <w:r>
        <w:rPr>
          <w:sz w:val="28"/>
        </w:rPr>
        <w:t>убедиться,</w:t>
      </w:r>
      <w:r>
        <w:rPr>
          <w:spacing w:val="-6"/>
          <w:sz w:val="28"/>
        </w:rPr>
        <w:t xml:space="preserve"> </w:t>
      </w:r>
      <w:r>
        <w:rPr>
          <w:sz w:val="28"/>
        </w:rPr>
        <w:t>что</w:t>
      </w:r>
      <w:r>
        <w:rPr>
          <w:spacing w:val="-3"/>
          <w:sz w:val="28"/>
        </w:rPr>
        <w:t xml:space="preserve"> </w:t>
      </w:r>
      <w:r>
        <w:rPr>
          <w:sz w:val="28"/>
        </w:rPr>
        <w:t>груз</w:t>
      </w:r>
      <w:r>
        <w:rPr>
          <w:spacing w:val="-7"/>
          <w:sz w:val="28"/>
        </w:rPr>
        <w:t xml:space="preserve"> </w:t>
      </w:r>
      <w:r>
        <w:rPr>
          <w:sz w:val="28"/>
        </w:rPr>
        <w:t>надежно</w:t>
      </w:r>
      <w:r>
        <w:rPr>
          <w:spacing w:val="-3"/>
          <w:sz w:val="28"/>
        </w:rPr>
        <w:t xml:space="preserve"> </w:t>
      </w:r>
      <w:r>
        <w:rPr>
          <w:sz w:val="28"/>
        </w:rPr>
        <w:t>закреплен</w:t>
      </w:r>
      <w:r>
        <w:rPr>
          <w:spacing w:val="-6"/>
          <w:sz w:val="28"/>
        </w:rPr>
        <w:t xml:space="preserve"> </w:t>
      </w:r>
      <w:r>
        <w:rPr>
          <w:sz w:val="28"/>
        </w:rPr>
        <w:t>и</w:t>
      </w:r>
      <w:r>
        <w:rPr>
          <w:spacing w:val="-4"/>
          <w:sz w:val="28"/>
        </w:rPr>
        <w:t xml:space="preserve"> </w:t>
      </w:r>
      <w:r>
        <w:rPr>
          <w:sz w:val="28"/>
        </w:rPr>
        <w:t>ничем</w:t>
      </w:r>
      <w:r>
        <w:rPr>
          <w:spacing w:val="-6"/>
          <w:sz w:val="28"/>
        </w:rPr>
        <w:t xml:space="preserve"> </w:t>
      </w:r>
      <w:r>
        <w:rPr>
          <w:sz w:val="28"/>
        </w:rPr>
        <w:t>не</w:t>
      </w:r>
      <w:r>
        <w:rPr>
          <w:spacing w:val="-3"/>
          <w:sz w:val="28"/>
        </w:rPr>
        <w:t xml:space="preserve"> </w:t>
      </w:r>
      <w:r>
        <w:rPr>
          <w:spacing w:val="-2"/>
          <w:sz w:val="28"/>
        </w:rPr>
        <w:t>удерживается;</w:t>
      </w:r>
    </w:p>
    <w:bookmarkEnd w:id="31"/>
    <w:p w14:paraId="3A481753" w14:textId="77777777" w:rsidR="002E7F45" w:rsidRDefault="002E7F45" w:rsidP="007A2B8A">
      <w:pPr>
        <w:pStyle w:val="aa"/>
        <w:ind w:left="852" w:right="6746"/>
        <w:rPr>
          <w:spacing w:val="-2"/>
        </w:rPr>
      </w:pPr>
    </w:p>
    <w:p w14:paraId="58EA34A7" w14:textId="77777777" w:rsidR="002E7F45" w:rsidRDefault="002E7F45" w:rsidP="007A2B8A">
      <w:pPr>
        <w:pStyle w:val="aa"/>
        <w:ind w:left="852" w:right="6746"/>
        <w:rPr>
          <w:spacing w:val="-2"/>
        </w:rPr>
      </w:pPr>
    </w:p>
    <w:p w14:paraId="1AEB0697" w14:textId="77777777" w:rsidR="002E7F45" w:rsidRDefault="002E7F45" w:rsidP="007A2B8A">
      <w:pPr>
        <w:pStyle w:val="aa"/>
        <w:ind w:left="852" w:right="6746"/>
        <w:rPr>
          <w:spacing w:val="-2"/>
        </w:rPr>
      </w:pPr>
    </w:p>
    <w:p w14:paraId="60D5CE41" w14:textId="77777777" w:rsidR="002E7F45" w:rsidRDefault="002E7F45" w:rsidP="002E7F45">
      <w:pPr>
        <w:pStyle w:val="ac"/>
        <w:numPr>
          <w:ilvl w:val="0"/>
          <w:numId w:val="19"/>
        </w:numPr>
        <w:tabs>
          <w:tab w:val="left" w:pos="1277"/>
        </w:tabs>
        <w:spacing w:before="73"/>
        <w:ind w:left="285" w:right="562" w:firstLine="566"/>
        <w:jc w:val="both"/>
        <w:rPr>
          <w:sz w:val="28"/>
        </w:rPr>
      </w:pPr>
      <w:bookmarkStart w:id="32" w:name="_Hlk205364512"/>
      <w:r>
        <w:rPr>
          <w:sz w:val="28"/>
        </w:rPr>
        <w:t>убедиться, что груз не может во время подъема и перемещения за что- либо зацепиться;</w:t>
      </w:r>
    </w:p>
    <w:p w14:paraId="055674A6" w14:textId="77777777" w:rsidR="002E7F45" w:rsidRDefault="002E7F45" w:rsidP="002E7F45">
      <w:pPr>
        <w:pStyle w:val="ac"/>
        <w:numPr>
          <w:ilvl w:val="0"/>
          <w:numId w:val="19"/>
        </w:numPr>
        <w:tabs>
          <w:tab w:val="left" w:pos="1277"/>
        </w:tabs>
        <w:ind w:left="285" w:right="568" w:firstLine="566"/>
        <w:jc w:val="both"/>
        <w:rPr>
          <w:sz w:val="28"/>
        </w:rPr>
      </w:pPr>
      <w:r>
        <w:rPr>
          <w:sz w:val="28"/>
        </w:rPr>
        <w:t>убедиться</w:t>
      </w:r>
      <w:r>
        <w:rPr>
          <w:spacing w:val="-2"/>
          <w:sz w:val="28"/>
        </w:rPr>
        <w:t xml:space="preserve"> </w:t>
      </w:r>
      <w:r>
        <w:rPr>
          <w:sz w:val="28"/>
        </w:rPr>
        <w:t>в</w:t>
      </w:r>
      <w:r>
        <w:rPr>
          <w:spacing w:val="-6"/>
          <w:sz w:val="28"/>
        </w:rPr>
        <w:t xml:space="preserve"> </w:t>
      </w:r>
      <w:r>
        <w:rPr>
          <w:sz w:val="28"/>
        </w:rPr>
        <w:t>отсутствии</w:t>
      </w:r>
      <w:r>
        <w:rPr>
          <w:spacing w:val="-2"/>
          <w:sz w:val="28"/>
        </w:rPr>
        <w:t xml:space="preserve"> </w:t>
      </w:r>
      <w:r>
        <w:rPr>
          <w:sz w:val="28"/>
        </w:rPr>
        <w:t>людей</w:t>
      </w:r>
      <w:r>
        <w:rPr>
          <w:spacing w:val="-4"/>
          <w:sz w:val="28"/>
        </w:rPr>
        <w:t xml:space="preserve"> </w:t>
      </w:r>
      <w:r>
        <w:rPr>
          <w:sz w:val="28"/>
        </w:rPr>
        <w:t>возле</w:t>
      </w:r>
      <w:r>
        <w:rPr>
          <w:spacing w:val="-5"/>
          <w:sz w:val="28"/>
        </w:rPr>
        <w:t xml:space="preserve"> </w:t>
      </w:r>
      <w:r>
        <w:rPr>
          <w:sz w:val="28"/>
        </w:rPr>
        <w:t>груза,</w:t>
      </w:r>
      <w:r>
        <w:rPr>
          <w:spacing w:val="-4"/>
          <w:sz w:val="28"/>
        </w:rPr>
        <w:t xml:space="preserve"> </w:t>
      </w:r>
      <w:r>
        <w:rPr>
          <w:sz w:val="28"/>
        </w:rPr>
        <w:t>между</w:t>
      </w:r>
      <w:r>
        <w:rPr>
          <w:spacing w:val="-4"/>
          <w:sz w:val="28"/>
        </w:rPr>
        <w:t xml:space="preserve"> </w:t>
      </w:r>
      <w:r>
        <w:rPr>
          <w:sz w:val="28"/>
        </w:rPr>
        <w:t>поднимаемым</w:t>
      </w:r>
      <w:r>
        <w:rPr>
          <w:spacing w:val="-2"/>
          <w:sz w:val="28"/>
        </w:rPr>
        <w:t xml:space="preserve"> </w:t>
      </w:r>
      <w:r>
        <w:rPr>
          <w:sz w:val="28"/>
        </w:rPr>
        <w:t>грузом и штабелями.</w:t>
      </w:r>
    </w:p>
    <w:p w14:paraId="60C5C065" w14:textId="77777777" w:rsidR="002E7F45" w:rsidRDefault="002E7F45" w:rsidP="002E7F45">
      <w:pPr>
        <w:pStyle w:val="aa"/>
        <w:ind w:left="285" w:right="571" w:firstLine="566"/>
        <w:jc w:val="both"/>
      </w:pPr>
      <w:r>
        <w:t>Перед подъемом груза стреловым краном стропальщик должен проверить также</w:t>
      </w:r>
      <w:r>
        <w:rPr>
          <w:spacing w:val="-1"/>
        </w:rPr>
        <w:t xml:space="preserve"> </w:t>
      </w:r>
      <w:r>
        <w:t>отсутствие</w:t>
      </w:r>
      <w:r>
        <w:rPr>
          <w:spacing w:val="-2"/>
        </w:rPr>
        <w:t xml:space="preserve"> </w:t>
      </w:r>
      <w:r>
        <w:t>людей</w:t>
      </w:r>
      <w:r>
        <w:rPr>
          <w:spacing w:val="-1"/>
        </w:rPr>
        <w:t xml:space="preserve"> </w:t>
      </w:r>
      <w:r>
        <w:t>возле</w:t>
      </w:r>
      <w:r>
        <w:rPr>
          <w:spacing w:val="-2"/>
        </w:rPr>
        <w:t xml:space="preserve"> </w:t>
      </w:r>
      <w:r>
        <w:t>самого</w:t>
      </w:r>
      <w:r>
        <w:rPr>
          <w:spacing w:val="-1"/>
        </w:rPr>
        <w:t xml:space="preserve"> </w:t>
      </w:r>
      <w:r>
        <w:t>крана,</w:t>
      </w:r>
      <w:r>
        <w:rPr>
          <w:spacing w:val="-2"/>
        </w:rPr>
        <w:t xml:space="preserve"> </w:t>
      </w:r>
      <w:r>
        <w:t>на</w:t>
      </w:r>
      <w:r>
        <w:rPr>
          <w:spacing w:val="-2"/>
        </w:rPr>
        <w:t xml:space="preserve"> </w:t>
      </w:r>
      <w:r>
        <w:t>неповоротной</w:t>
      </w:r>
      <w:r>
        <w:rPr>
          <w:spacing w:val="-1"/>
        </w:rPr>
        <w:t xml:space="preserve"> </w:t>
      </w:r>
      <w:r>
        <w:t>платформе</w:t>
      </w:r>
      <w:r>
        <w:rPr>
          <w:spacing w:val="-1"/>
        </w:rPr>
        <w:t xml:space="preserve"> </w:t>
      </w:r>
      <w:r>
        <w:t xml:space="preserve">крана, </w:t>
      </w:r>
      <w:r>
        <w:lastRenderedPageBreak/>
        <w:t>в зоне опускания стрелы и груза, а самому выйти из опасной зоны.</w:t>
      </w:r>
    </w:p>
    <w:p w14:paraId="1D72D675" w14:textId="77777777" w:rsidR="002E7F45" w:rsidRDefault="002E7F45" w:rsidP="002E7F45">
      <w:pPr>
        <w:pStyle w:val="aa"/>
        <w:spacing w:before="1" w:line="322" w:lineRule="exact"/>
        <w:ind w:left="852"/>
        <w:jc w:val="both"/>
      </w:pPr>
      <w:r>
        <w:t>Стропальщик</w:t>
      </w:r>
      <w:r>
        <w:rPr>
          <w:spacing w:val="-8"/>
        </w:rPr>
        <w:t xml:space="preserve"> </w:t>
      </w:r>
      <w:r>
        <w:t>перед</w:t>
      </w:r>
      <w:r>
        <w:rPr>
          <w:spacing w:val="-8"/>
        </w:rPr>
        <w:t xml:space="preserve"> </w:t>
      </w:r>
      <w:r>
        <w:t>опусканием</w:t>
      </w:r>
      <w:r>
        <w:rPr>
          <w:spacing w:val="-7"/>
        </w:rPr>
        <w:t xml:space="preserve"> </w:t>
      </w:r>
      <w:r>
        <w:t>груза</w:t>
      </w:r>
      <w:r>
        <w:rPr>
          <w:spacing w:val="-7"/>
        </w:rPr>
        <w:t xml:space="preserve"> </w:t>
      </w:r>
      <w:r>
        <w:rPr>
          <w:spacing w:val="-2"/>
        </w:rPr>
        <w:t>обязан:</w:t>
      </w:r>
    </w:p>
    <w:p w14:paraId="599A1255" w14:textId="77777777" w:rsidR="002E7F45" w:rsidRDefault="002E7F45" w:rsidP="002E7F45">
      <w:pPr>
        <w:pStyle w:val="ac"/>
        <w:numPr>
          <w:ilvl w:val="0"/>
          <w:numId w:val="24"/>
        </w:numPr>
        <w:tabs>
          <w:tab w:val="left" w:pos="1277"/>
        </w:tabs>
        <w:ind w:right="570" w:firstLine="566"/>
        <w:jc w:val="both"/>
        <w:rPr>
          <w:sz w:val="28"/>
        </w:rPr>
      </w:pPr>
      <w:r>
        <w:rPr>
          <w:sz w:val="28"/>
        </w:rPr>
        <w:t>предварительно</w:t>
      </w:r>
      <w:r>
        <w:rPr>
          <w:spacing w:val="-14"/>
          <w:sz w:val="28"/>
        </w:rPr>
        <w:t xml:space="preserve"> </w:t>
      </w:r>
      <w:r>
        <w:rPr>
          <w:sz w:val="28"/>
        </w:rPr>
        <w:t>осмотреть</w:t>
      </w:r>
      <w:r>
        <w:rPr>
          <w:spacing w:val="-13"/>
          <w:sz w:val="28"/>
        </w:rPr>
        <w:t xml:space="preserve"> </w:t>
      </w:r>
      <w:r>
        <w:rPr>
          <w:sz w:val="28"/>
        </w:rPr>
        <w:t>место,</w:t>
      </w:r>
      <w:r>
        <w:rPr>
          <w:spacing w:val="-13"/>
          <w:sz w:val="28"/>
        </w:rPr>
        <w:t xml:space="preserve"> </w:t>
      </w:r>
      <w:r>
        <w:rPr>
          <w:sz w:val="28"/>
        </w:rPr>
        <w:t>на</w:t>
      </w:r>
      <w:r>
        <w:rPr>
          <w:spacing w:val="-12"/>
          <w:sz w:val="28"/>
        </w:rPr>
        <w:t xml:space="preserve"> </w:t>
      </w:r>
      <w:r>
        <w:rPr>
          <w:sz w:val="28"/>
        </w:rPr>
        <w:t>которое</w:t>
      </w:r>
      <w:r>
        <w:rPr>
          <w:spacing w:val="-12"/>
          <w:sz w:val="28"/>
        </w:rPr>
        <w:t xml:space="preserve"> </w:t>
      </w:r>
      <w:r>
        <w:rPr>
          <w:sz w:val="28"/>
        </w:rPr>
        <w:t>необходимо</w:t>
      </w:r>
      <w:r>
        <w:rPr>
          <w:spacing w:val="-11"/>
          <w:sz w:val="28"/>
        </w:rPr>
        <w:t xml:space="preserve"> </w:t>
      </w:r>
      <w:r>
        <w:rPr>
          <w:sz w:val="28"/>
        </w:rPr>
        <w:t>опустить</w:t>
      </w:r>
      <w:r>
        <w:rPr>
          <w:spacing w:val="-12"/>
          <w:sz w:val="28"/>
        </w:rPr>
        <w:t xml:space="preserve"> </w:t>
      </w:r>
      <w:r>
        <w:rPr>
          <w:sz w:val="28"/>
        </w:rPr>
        <w:t>груз, и убедиться в невозможности падения, опрокидывания или сползания груза;</w:t>
      </w:r>
    </w:p>
    <w:p w14:paraId="06BE19D4" w14:textId="77777777" w:rsidR="002E7F45" w:rsidRDefault="002E7F45" w:rsidP="002E7F45">
      <w:pPr>
        <w:pStyle w:val="ac"/>
        <w:numPr>
          <w:ilvl w:val="0"/>
          <w:numId w:val="24"/>
        </w:numPr>
        <w:tabs>
          <w:tab w:val="left" w:pos="1277"/>
        </w:tabs>
        <w:ind w:right="571" w:firstLine="566"/>
        <w:jc w:val="both"/>
        <w:rPr>
          <w:sz w:val="28"/>
        </w:rPr>
      </w:pPr>
      <w:r>
        <w:rPr>
          <w:sz w:val="28"/>
        </w:rPr>
        <w:t>снимать стропы с груза или крюка лишь после того, как груз будет надежно установлен, а при необходимости и закреплен.</w:t>
      </w:r>
    </w:p>
    <w:p w14:paraId="45F1906A" w14:textId="77777777" w:rsidR="002E7F45" w:rsidRDefault="002E7F45" w:rsidP="002E7F45">
      <w:pPr>
        <w:pStyle w:val="aa"/>
        <w:spacing w:line="242" w:lineRule="auto"/>
        <w:ind w:left="285" w:right="572" w:firstLine="566"/>
        <w:jc w:val="both"/>
      </w:pPr>
      <w:r>
        <w:t>Для размещения материалов должны быть подготовлены выровненные и утрамбованные, а в зимнее время - очищенные от снега и льда площадки.</w:t>
      </w:r>
    </w:p>
    <w:p w14:paraId="5F3E0766" w14:textId="77777777" w:rsidR="002E7F45" w:rsidRDefault="002E7F45" w:rsidP="002E7F45">
      <w:pPr>
        <w:pStyle w:val="aa"/>
        <w:spacing w:line="318" w:lineRule="exact"/>
        <w:ind w:left="852"/>
        <w:jc w:val="both"/>
      </w:pPr>
      <w:r>
        <w:t>Перед</w:t>
      </w:r>
      <w:r>
        <w:rPr>
          <w:spacing w:val="-6"/>
        </w:rPr>
        <w:t xml:space="preserve"> </w:t>
      </w:r>
      <w:r>
        <w:t>входом</w:t>
      </w:r>
      <w:r>
        <w:rPr>
          <w:spacing w:val="-4"/>
        </w:rPr>
        <w:t xml:space="preserve"> </w:t>
      </w:r>
      <w:r>
        <w:t>в</w:t>
      </w:r>
      <w:r>
        <w:rPr>
          <w:spacing w:val="-6"/>
        </w:rPr>
        <w:t xml:space="preserve"> </w:t>
      </w:r>
      <w:r>
        <w:t>люльку</w:t>
      </w:r>
      <w:r>
        <w:rPr>
          <w:spacing w:val="-4"/>
        </w:rPr>
        <w:t xml:space="preserve"> </w:t>
      </w:r>
      <w:r>
        <w:t>рабочий</w:t>
      </w:r>
      <w:r>
        <w:rPr>
          <w:spacing w:val="-4"/>
        </w:rPr>
        <w:t xml:space="preserve"> </w:t>
      </w:r>
      <w:r>
        <w:t>люльки</w:t>
      </w:r>
      <w:r>
        <w:rPr>
          <w:spacing w:val="-5"/>
        </w:rPr>
        <w:t xml:space="preserve"> </w:t>
      </w:r>
      <w:r>
        <w:t>должен</w:t>
      </w:r>
      <w:r>
        <w:rPr>
          <w:spacing w:val="-2"/>
        </w:rPr>
        <w:t xml:space="preserve"> </w:t>
      </w:r>
      <w:r>
        <w:t>убедиться</w:t>
      </w:r>
      <w:r>
        <w:rPr>
          <w:spacing w:val="-4"/>
        </w:rPr>
        <w:t xml:space="preserve"> </w:t>
      </w:r>
      <w:r>
        <w:t>в</w:t>
      </w:r>
      <w:r>
        <w:rPr>
          <w:spacing w:val="-7"/>
        </w:rPr>
        <w:t xml:space="preserve"> </w:t>
      </w:r>
      <w:r>
        <w:rPr>
          <w:spacing w:val="-2"/>
        </w:rPr>
        <w:t>следующем:</w:t>
      </w:r>
    </w:p>
    <w:p w14:paraId="69AECC8A" w14:textId="77777777" w:rsidR="002E7F45" w:rsidRDefault="002E7F45" w:rsidP="002E7F45">
      <w:pPr>
        <w:pStyle w:val="ac"/>
        <w:numPr>
          <w:ilvl w:val="0"/>
          <w:numId w:val="23"/>
        </w:numPr>
        <w:tabs>
          <w:tab w:val="left" w:pos="1700"/>
        </w:tabs>
        <w:spacing w:line="322" w:lineRule="exact"/>
        <w:ind w:left="1700" w:hanging="848"/>
        <w:jc w:val="both"/>
        <w:rPr>
          <w:sz w:val="28"/>
        </w:rPr>
      </w:pPr>
      <w:r>
        <w:rPr>
          <w:sz w:val="28"/>
        </w:rPr>
        <w:t>автогидроподъемник</w:t>
      </w:r>
      <w:r>
        <w:rPr>
          <w:spacing w:val="-12"/>
          <w:sz w:val="28"/>
        </w:rPr>
        <w:t xml:space="preserve"> </w:t>
      </w:r>
      <w:r>
        <w:rPr>
          <w:sz w:val="28"/>
        </w:rPr>
        <w:t>правильно</w:t>
      </w:r>
      <w:r>
        <w:rPr>
          <w:spacing w:val="-9"/>
          <w:sz w:val="28"/>
        </w:rPr>
        <w:t xml:space="preserve"> </w:t>
      </w:r>
      <w:r>
        <w:rPr>
          <w:sz w:val="28"/>
        </w:rPr>
        <w:t>установлен</w:t>
      </w:r>
      <w:r>
        <w:rPr>
          <w:spacing w:val="-9"/>
          <w:sz w:val="28"/>
        </w:rPr>
        <w:t xml:space="preserve"> </w:t>
      </w:r>
      <w:r>
        <w:rPr>
          <w:sz w:val="28"/>
        </w:rPr>
        <w:t>на</w:t>
      </w:r>
      <w:r>
        <w:rPr>
          <w:spacing w:val="-9"/>
          <w:sz w:val="28"/>
        </w:rPr>
        <w:t xml:space="preserve"> </w:t>
      </w:r>
      <w:r>
        <w:rPr>
          <w:spacing w:val="-2"/>
          <w:sz w:val="28"/>
        </w:rPr>
        <w:t>площадке;</w:t>
      </w:r>
    </w:p>
    <w:p w14:paraId="71E9A6F7" w14:textId="77777777" w:rsidR="002E7F45" w:rsidRDefault="002E7F45" w:rsidP="002E7F45">
      <w:pPr>
        <w:pStyle w:val="ac"/>
        <w:numPr>
          <w:ilvl w:val="0"/>
          <w:numId w:val="23"/>
        </w:numPr>
        <w:tabs>
          <w:tab w:val="left" w:pos="1700"/>
        </w:tabs>
        <w:spacing w:line="322" w:lineRule="exact"/>
        <w:ind w:left="1700" w:hanging="848"/>
        <w:jc w:val="both"/>
        <w:rPr>
          <w:sz w:val="28"/>
        </w:rPr>
      </w:pPr>
      <w:r>
        <w:rPr>
          <w:sz w:val="28"/>
        </w:rPr>
        <w:t>автогидроподъемник</w:t>
      </w:r>
      <w:r>
        <w:rPr>
          <w:spacing w:val="-10"/>
          <w:sz w:val="28"/>
        </w:rPr>
        <w:t xml:space="preserve"> </w:t>
      </w:r>
      <w:r>
        <w:rPr>
          <w:sz w:val="28"/>
        </w:rPr>
        <w:t>установлен</w:t>
      </w:r>
      <w:r>
        <w:rPr>
          <w:spacing w:val="-8"/>
          <w:sz w:val="28"/>
        </w:rPr>
        <w:t xml:space="preserve"> </w:t>
      </w:r>
      <w:r>
        <w:rPr>
          <w:sz w:val="28"/>
        </w:rPr>
        <w:t>на</w:t>
      </w:r>
      <w:r>
        <w:rPr>
          <w:spacing w:val="-8"/>
          <w:sz w:val="28"/>
        </w:rPr>
        <w:t xml:space="preserve"> </w:t>
      </w:r>
      <w:r>
        <w:rPr>
          <w:sz w:val="28"/>
        </w:rPr>
        <w:t>все</w:t>
      </w:r>
      <w:r>
        <w:rPr>
          <w:spacing w:val="-10"/>
          <w:sz w:val="28"/>
        </w:rPr>
        <w:t xml:space="preserve"> </w:t>
      </w:r>
      <w:r>
        <w:rPr>
          <w:spacing w:val="-2"/>
          <w:sz w:val="28"/>
        </w:rPr>
        <w:t>опоры;</w:t>
      </w:r>
    </w:p>
    <w:p w14:paraId="2BB753F5" w14:textId="77777777" w:rsidR="002E7F45" w:rsidRDefault="002E7F45" w:rsidP="002E7F45">
      <w:pPr>
        <w:pStyle w:val="ac"/>
        <w:numPr>
          <w:ilvl w:val="0"/>
          <w:numId w:val="23"/>
        </w:numPr>
        <w:tabs>
          <w:tab w:val="left" w:pos="1699"/>
        </w:tabs>
        <w:ind w:left="285" w:right="570" w:firstLine="566"/>
        <w:jc w:val="both"/>
        <w:rPr>
          <w:sz w:val="28"/>
        </w:rPr>
      </w:pPr>
      <w:r>
        <w:rPr>
          <w:sz w:val="28"/>
        </w:rPr>
        <w:t>уклон</w:t>
      </w:r>
      <w:r>
        <w:rPr>
          <w:spacing w:val="-2"/>
          <w:sz w:val="28"/>
        </w:rPr>
        <w:t xml:space="preserve"> </w:t>
      </w:r>
      <w:r>
        <w:rPr>
          <w:sz w:val="28"/>
        </w:rPr>
        <w:t>площадки</w:t>
      </w:r>
      <w:r>
        <w:rPr>
          <w:spacing w:val="-2"/>
          <w:sz w:val="28"/>
        </w:rPr>
        <w:t xml:space="preserve"> </w:t>
      </w:r>
      <w:r>
        <w:rPr>
          <w:sz w:val="28"/>
        </w:rPr>
        <w:t>для</w:t>
      </w:r>
      <w:r>
        <w:rPr>
          <w:spacing w:val="-2"/>
          <w:sz w:val="28"/>
        </w:rPr>
        <w:t xml:space="preserve"> </w:t>
      </w:r>
      <w:r>
        <w:rPr>
          <w:sz w:val="28"/>
        </w:rPr>
        <w:t>установки</w:t>
      </w:r>
      <w:r>
        <w:rPr>
          <w:spacing w:val="-2"/>
          <w:sz w:val="28"/>
        </w:rPr>
        <w:t xml:space="preserve"> </w:t>
      </w:r>
      <w:r>
        <w:rPr>
          <w:sz w:val="28"/>
        </w:rPr>
        <w:t>автогидроподъемника</w:t>
      </w:r>
      <w:r>
        <w:rPr>
          <w:spacing w:val="-2"/>
          <w:sz w:val="28"/>
        </w:rPr>
        <w:t xml:space="preserve"> </w:t>
      </w:r>
      <w:r>
        <w:rPr>
          <w:sz w:val="28"/>
        </w:rPr>
        <w:t>не</w:t>
      </w:r>
      <w:r>
        <w:rPr>
          <w:spacing w:val="-2"/>
          <w:sz w:val="28"/>
        </w:rPr>
        <w:t xml:space="preserve"> </w:t>
      </w:r>
      <w:r>
        <w:rPr>
          <w:sz w:val="28"/>
        </w:rPr>
        <w:t xml:space="preserve">превышает </w:t>
      </w:r>
      <w:proofErr w:type="gramStart"/>
      <w:r>
        <w:rPr>
          <w:sz w:val="28"/>
        </w:rPr>
        <w:t>значений</w:t>
      </w:r>
      <w:proofErr w:type="gramEnd"/>
      <w:r>
        <w:rPr>
          <w:sz w:val="28"/>
        </w:rPr>
        <w:t xml:space="preserve"> установленных паспортом автогидроподъемника;</w:t>
      </w:r>
    </w:p>
    <w:p w14:paraId="331CAC28" w14:textId="77777777" w:rsidR="002E7F45" w:rsidRDefault="002E7F45" w:rsidP="002E7F45">
      <w:pPr>
        <w:pStyle w:val="ac"/>
        <w:numPr>
          <w:ilvl w:val="0"/>
          <w:numId w:val="23"/>
        </w:numPr>
        <w:tabs>
          <w:tab w:val="left" w:pos="1700"/>
        </w:tabs>
        <w:spacing w:line="322" w:lineRule="exact"/>
        <w:ind w:left="1700" w:hanging="848"/>
        <w:jc w:val="both"/>
        <w:rPr>
          <w:sz w:val="28"/>
        </w:rPr>
      </w:pPr>
      <w:r>
        <w:rPr>
          <w:sz w:val="28"/>
        </w:rPr>
        <w:t>в</w:t>
      </w:r>
      <w:r>
        <w:rPr>
          <w:spacing w:val="-10"/>
          <w:sz w:val="28"/>
        </w:rPr>
        <w:t xml:space="preserve"> </w:t>
      </w:r>
      <w:r>
        <w:rPr>
          <w:sz w:val="28"/>
        </w:rPr>
        <w:t>зоне</w:t>
      </w:r>
      <w:r>
        <w:rPr>
          <w:spacing w:val="-10"/>
          <w:sz w:val="28"/>
        </w:rPr>
        <w:t xml:space="preserve"> </w:t>
      </w:r>
      <w:r>
        <w:rPr>
          <w:sz w:val="28"/>
        </w:rPr>
        <w:t>работы</w:t>
      </w:r>
      <w:r>
        <w:rPr>
          <w:spacing w:val="-7"/>
          <w:sz w:val="28"/>
        </w:rPr>
        <w:t xml:space="preserve"> </w:t>
      </w:r>
      <w:r>
        <w:rPr>
          <w:sz w:val="28"/>
        </w:rPr>
        <w:t>автогидроподъемника</w:t>
      </w:r>
      <w:r>
        <w:rPr>
          <w:spacing w:val="-7"/>
          <w:sz w:val="28"/>
        </w:rPr>
        <w:t xml:space="preserve"> </w:t>
      </w:r>
      <w:r>
        <w:rPr>
          <w:sz w:val="28"/>
        </w:rPr>
        <w:t>нет</w:t>
      </w:r>
      <w:r>
        <w:rPr>
          <w:spacing w:val="-7"/>
          <w:sz w:val="28"/>
        </w:rPr>
        <w:t xml:space="preserve"> </w:t>
      </w:r>
      <w:r>
        <w:rPr>
          <w:sz w:val="28"/>
        </w:rPr>
        <w:t>посторонних</w:t>
      </w:r>
      <w:r>
        <w:rPr>
          <w:spacing w:val="-6"/>
          <w:sz w:val="28"/>
        </w:rPr>
        <w:t xml:space="preserve"> </w:t>
      </w:r>
      <w:r>
        <w:rPr>
          <w:spacing w:val="-2"/>
          <w:sz w:val="28"/>
        </w:rPr>
        <w:t>людей.</w:t>
      </w:r>
    </w:p>
    <w:p w14:paraId="6E053F50" w14:textId="77777777" w:rsidR="002E7F45" w:rsidRDefault="002E7F45" w:rsidP="002E7F45">
      <w:pPr>
        <w:pStyle w:val="aa"/>
        <w:ind w:left="285" w:right="559" w:firstLine="566"/>
        <w:jc w:val="both"/>
      </w:pPr>
      <w:r>
        <w:t>Перед началом работы рабочий люльки обязан надеть соответствующие средства защиты (каску, систему обеспечения безопасности работ на высоте, очки, рукавицы) и погрузить необходимые инструменты и другие грузы. Инструменты</w:t>
      </w:r>
      <w:r>
        <w:rPr>
          <w:spacing w:val="-18"/>
        </w:rPr>
        <w:t xml:space="preserve"> </w:t>
      </w:r>
      <w:r>
        <w:t>и</w:t>
      </w:r>
      <w:r>
        <w:rPr>
          <w:spacing w:val="-17"/>
        </w:rPr>
        <w:t xml:space="preserve"> </w:t>
      </w:r>
      <w:r>
        <w:t>мелкие</w:t>
      </w:r>
      <w:r>
        <w:rPr>
          <w:spacing w:val="-18"/>
        </w:rPr>
        <w:t xml:space="preserve"> </w:t>
      </w:r>
      <w:r>
        <w:t>детали</w:t>
      </w:r>
      <w:r>
        <w:rPr>
          <w:spacing w:val="-17"/>
        </w:rPr>
        <w:t xml:space="preserve"> </w:t>
      </w:r>
      <w:r>
        <w:t>необходимо</w:t>
      </w:r>
      <w:r>
        <w:rPr>
          <w:spacing w:val="-18"/>
        </w:rPr>
        <w:t xml:space="preserve"> </w:t>
      </w:r>
      <w:r>
        <w:t>укладывать</w:t>
      </w:r>
      <w:r>
        <w:rPr>
          <w:spacing w:val="-17"/>
        </w:rPr>
        <w:t xml:space="preserve"> </w:t>
      </w:r>
      <w:r>
        <w:t>в</w:t>
      </w:r>
      <w:r>
        <w:rPr>
          <w:spacing w:val="-18"/>
        </w:rPr>
        <w:t xml:space="preserve"> </w:t>
      </w:r>
      <w:r>
        <w:t>индивидуальные</w:t>
      </w:r>
      <w:r>
        <w:rPr>
          <w:spacing w:val="-17"/>
        </w:rPr>
        <w:t xml:space="preserve"> </w:t>
      </w:r>
      <w:hyperlink r:id="rId9">
        <w:r>
          <w:rPr>
            <w:color w:val="0462C1"/>
            <w:u w:val="single" w:color="0462C1"/>
          </w:rPr>
          <w:t>сумки</w:t>
        </w:r>
      </w:hyperlink>
      <w:r>
        <w:t>, а мелкоштучные и сыпучие грузы в специальную</w:t>
      </w:r>
      <w:r>
        <w:rPr>
          <w:spacing w:val="-1"/>
        </w:rPr>
        <w:t xml:space="preserve"> </w:t>
      </w:r>
      <w:r>
        <w:t>тару. Край борта тары должен быть выше уложенного в нее груза не менее чем на 10 см, грузы, выходящие за габариты люльки, следует закреплять. Крепление тары и груза должно исключать возможность их выпадения.</w:t>
      </w:r>
    </w:p>
    <w:p w14:paraId="5A5AD686" w14:textId="77777777" w:rsidR="002E7F45" w:rsidRDefault="002E7F45" w:rsidP="002E7F45">
      <w:pPr>
        <w:pStyle w:val="aa"/>
        <w:ind w:left="285" w:right="570" w:firstLine="566"/>
        <w:jc w:val="both"/>
      </w:pPr>
      <w:r>
        <w:t>После входа в люльку следует закрыть вход в нее, пристегнуться к скобе карабином системы обеспечения безопасности работ на высоте и доложить машинисту о готовности к подъему.</w:t>
      </w:r>
    </w:p>
    <w:p w14:paraId="69E4B343" w14:textId="77777777" w:rsidR="002E7F45" w:rsidRDefault="002E7F45" w:rsidP="002E7F45">
      <w:pPr>
        <w:pStyle w:val="aa"/>
        <w:spacing w:line="242" w:lineRule="auto"/>
        <w:ind w:left="285" w:right="572" w:firstLine="566"/>
        <w:jc w:val="both"/>
      </w:pPr>
      <w:r>
        <w:t>При работе подъемника вход в люльку должен быть защищен съемным ограждением или запирающейся дверью (защелкой).</w:t>
      </w:r>
    </w:p>
    <w:p w14:paraId="05BDF05A" w14:textId="77777777" w:rsidR="002E7F45" w:rsidRDefault="002E7F45" w:rsidP="002E7F45">
      <w:pPr>
        <w:pStyle w:val="aa"/>
        <w:spacing w:line="317" w:lineRule="exact"/>
        <w:ind w:left="852"/>
        <w:jc w:val="both"/>
      </w:pPr>
      <w:r>
        <w:t>Во</w:t>
      </w:r>
      <w:r>
        <w:rPr>
          <w:spacing w:val="-6"/>
        </w:rPr>
        <w:t xml:space="preserve"> </w:t>
      </w:r>
      <w:r>
        <w:t>время</w:t>
      </w:r>
      <w:r>
        <w:rPr>
          <w:spacing w:val="-6"/>
        </w:rPr>
        <w:t xml:space="preserve"> </w:t>
      </w:r>
      <w:r>
        <w:t>работы</w:t>
      </w:r>
      <w:r>
        <w:rPr>
          <w:spacing w:val="-6"/>
        </w:rPr>
        <w:t xml:space="preserve"> </w:t>
      </w:r>
      <w:r>
        <w:t>подъемника</w:t>
      </w:r>
      <w:r>
        <w:rPr>
          <w:spacing w:val="-8"/>
        </w:rPr>
        <w:t xml:space="preserve"> </w:t>
      </w:r>
      <w:r>
        <w:t>рабочий</w:t>
      </w:r>
      <w:r>
        <w:rPr>
          <w:spacing w:val="-6"/>
        </w:rPr>
        <w:t xml:space="preserve"> </w:t>
      </w:r>
      <w:r>
        <w:t>люльки</w:t>
      </w:r>
      <w:r>
        <w:rPr>
          <w:spacing w:val="-5"/>
        </w:rPr>
        <w:t xml:space="preserve"> </w:t>
      </w:r>
      <w:r>
        <w:rPr>
          <w:spacing w:val="-2"/>
        </w:rPr>
        <w:t>обязан:</w:t>
      </w:r>
    </w:p>
    <w:p w14:paraId="62BA6C75" w14:textId="77777777" w:rsidR="002E7F45" w:rsidRDefault="002E7F45" w:rsidP="002E7F45">
      <w:pPr>
        <w:pStyle w:val="ac"/>
        <w:numPr>
          <w:ilvl w:val="0"/>
          <w:numId w:val="22"/>
        </w:numPr>
        <w:tabs>
          <w:tab w:val="left" w:pos="1277"/>
        </w:tabs>
        <w:ind w:right="570" w:firstLine="566"/>
        <w:jc w:val="both"/>
        <w:rPr>
          <w:sz w:val="28"/>
        </w:rPr>
      </w:pPr>
      <w:r>
        <w:rPr>
          <w:sz w:val="28"/>
        </w:rPr>
        <w:t>не садиться и не вставать на перила люльки, не перевешиваться за перила, внимательно наблюдать за верхними и боковыми препятствиями;</w:t>
      </w:r>
    </w:p>
    <w:p w14:paraId="24DFB473" w14:textId="77777777" w:rsidR="002E7F45" w:rsidRDefault="002E7F45" w:rsidP="002E7F45">
      <w:pPr>
        <w:pStyle w:val="ac"/>
        <w:numPr>
          <w:ilvl w:val="0"/>
          <w:numId w:val="22"/>
        </w:numPr>
        <w:tabs>
          <w:tab w:val="left" w:pos="1278"/>
        </w:tabs>
        <w:spacing w:line="322" w:lineRule="exact"/>
        <w:ind w:left="1278" w:hanging="426"/>
        <w:jc w:val="both"/>
        <w:rPr>
          <w:sz w:val="28"/>
        </w:rPr>
      </w:pPr>
      <w:r>
        <w:rPr>
          <w:sz w:val="28"/>
        </w:rPr>
        <w:t>не</w:t>
      </w:r>
      <w:r>
        <w:rPr>
          <w:spacing w:val="-12"/>
          <w:sz w:val="28"/>
        </w:rPr>
        <w:t xml:space="preserve"> </w:t>
      </w:r>
      <w:r>
        <w:rPr>
          <w:sz w:val="28"/>
        </w:rPr>
        <w:t>устанавливать</w:t>
      </w:r>
      <w:r>
        <w:rPr>
          <w:spacing w:val="-14"/>
          <w:sz w:val="28"/>
        </w:rPr>
        <w:t xml:space="preserve"> </w:t>
      </w:r>
      <w:r>
        <w:rPr>
          <w:sz w:val="28"/>
        </w:rPr>
        <w:t>на</w:t>
      </w:r>
      <w:r>
        <w:rPr>
          <w:spacing w:val="-14"/>
          <w:sz w:val="28"/>
        </w:rPr>
        <w:t xml:space="preserve"> </w:t>
      </w:r>
      <w:r>
        <w:rPr>
          <w:sz w:val="28"/>
        </w:rPr>
        <w:t>пол</w:t>
      </w:r>
      <w:r>
        <w:rPr>
          <w:spacing w:val="-12"/>
          <w:sz w:val="28"/>
        </w:rPr>
        <w:t xml:space="preserve"> </w:t>
      </w:r>
      <w:r>
        <w:rPr>
          <w:sz w:val="28"/>
        </w:rPr>
        <w:t>люльки</w:t>
      </w:r>
      <w:r>
        <w:rPr>
          <w:spacing w:val="-11"/>
          <w:sz w:val="28"/>
        </w:rPr>
        <w:t xml:space="preserve"> </w:t>
      </w:r>
      <w:r>
        <w:rPr>
          <w:sz w:val="28"/>
        </w:rPr>
        <w:t>предметы</w:t>
      </w:r>
      <w:r>
        <w:rPr>
          <w:spacing w:val="-12"/>
          <w:sz w:val="28"/>
        </w:rPr>
        <w:t xml:space="preserve"> </w:t>
      </w:r>
      <w:r>
        <w:rPr>
          <w:sz w:val="28"/>
        </w:rPr>
        <w:t>для</w:t>
      </w:r>
      <w:r>
        <w:rPr>
          <w:spacing w:val="-12"/>
          <w:sz w:val="28"/>
        </w:rPr>
        <w:t xml:space="preserve"> </w:t>
      </w:r>
      <w:r>
        <w:rPr>
          <w:sz w:val="28"/>
        </w:rPr>
        <w:t>увеличения</w:t>
      </w:r>
      <w:r>
        <w:rPr>
          <w:spacing w:val="-12"/>
          <w:sz w:val="28"/>
        </w:rPr>
        <w:t xml:space="preserve"> </w:t>
      </w:r>
      <w:r>
        <w:rPr>
          <w:sz w:val="28"/>
        </w:rPr>
        <w:t>зоны</w:t>
      </w:r>
      <w:r>
        <w:rPr>
          <w:spacing w:val="-13"/>
          <w:sz w:val="28"/>
        </w:rPr>
        <w:t xml:space="preserve"> </w:t>
      </w:r>
      <w:r>
        <w:rPr>
          <w:spacing w:val="-2"/>
          <w:sz w:val="28"/>
        </w:rPr>
        <w:t>работы;</w:t>
      </w:r>
    </w:p>
    <w:p w14:paraId="351A617E" w14:textId="77777777" w:rsidR="002E7F45" w:rsidRDefault="002E7F45" w:rsidP="002E7F45">
      <w:pPr>
        <w:pStyle w:val="ac"/>
        <w:numPr>
          <w:ilvl w:val="0"/>
          <w:numId w:val="22"/>
        </w:numPr>
        <w:tabs>
          <w:tab w:val="left" w:pos="1277"/>
        </w:tabs>
        <w:ind w:right="566" w:firstLine="566"/>
        <w:jc w:val="both"/>
        <w:rPr>
          <w:sz w:val="28"/>
        </w:rPr>
      </w:pPr>
      <w:r>
        <w:rPr>
          <w:sz w:val="28"/>
        </w:rPr>
        <w:t>следить</w:t>
      </w:r>
      <w:r>
        <w:rPr>
          <w:spacing w:val="-8"/>
          <w:sz w:val="28"/>
        </w:rPr>
        <w:t xml:space="preserve"> </w:t>
      </w:r>
      <w:r>
        <w:rPr>
          <w:sz w:val="28"/>
        </w:rPr>
        <w:t>за</w:t>
      </w:r>
      <w:r>
        <w:rPr>
          <w:spacing w:val="-9"/>
          <w:sz w:val="28"/>
        </w:rPr>
        <w:t xml:space="preserve"> </w:t>
      </w:r>
      <w:r>
        <w:rPr>
          <w:sz w:val="28"/>
        </w:rPr>
        <w:t>тем,</w:t>
      </w:r>
      <w:r>
        <w:rPr>
          <w:spacing w:val="-7"/>
          <w:sz w:val="28"/>
        </w:rPr>
        <w:t xml:space="preserve"> </w:t>
      </w:r>
      <w:r>
        <w:rPr>
          <w:sz w:val="28"/>
        </w:rPr>
        <w:t>чтобы</w:t>
      </w:r>
      <w:r>
        <w:rPr>
          <w:spacing w:val="-6"/>
          <w:sz w:val="28"/>
        </w:rPr>
        <w:t xml:space="preserve"> </w:t>
      </w:r>
      <w:r>
        <w:rPr>
          <w:sz w:val="28"/>
        </w:rPr>
        <w:t>масса</w:t>
      </w:r>
      <w:r>
        <w:rPr>
          <w:spacing w:val="-6"/>
          <w:sz w:val="28"/>
        </w:rPr>
        <w:t xml:space="preserve"> </w:t>
      </w:r>
      <w:r>
        <w:rPr>
          <w:sz w:val="28"/>
        </w:rPr>
        <w:t>груза</w:t>
      </w:r>
      <w:r>
        <w:rPr>
          <w:spacing w:val="-6"/>
          <w:sz w:val="28"/>
        </w:rPr>
        <w:t xml:space="preserve"> </w:t>
      </w:r>
      <w:r>
        <w:rPr>
          <w:sz w:val="28"/>
        </w:rPr>
        <w:t>в</w:t>
      </w:r>
      <w:r>
        <w:rPr>
          <w:spacing w:val="-7"/>
          <w:sz w:val="28"/>
        </w:rPr>
        <w:t xml:space="preserve"> </w:t>
      </w:r>
      <w:r>
        <w:rPr>
          <w:sz w:val="28"/>
        </w:rPr>
        <w:t>люльке</w:t>
      </w:r>
      <w:r>
        <w:rPr>
          <w:spacing w:val="-6"/>
          <w:sz w:val="28"/>
        </w:rPr>
        <w:t xml:space="preserve"> </w:t>
      </w:r>
      <w:r>
        <w:rPr>
          <w:sz w:val="28"/>
        </w:rPr>
        <w:t>не</w:t>
      </w:r>
      <w:r>
        <w:rPr>
          <w:spacing w:val="-9"/>
          <w:sz w:val="28"/>
        </w:rPr>
        <w:t xml:space="preserve"> </w:t>
      </w:r>
      <w:r>
        <w:rPr>
          <w:sz w:val="28"/>
        </w:rPr>
        <w:t>превышала</w:t>
      </w:r>
      <w:r>
        <w:rPr>
          <w:spacing w:val="-6"/>
          <w:sz w:val="28"/>
        </w:rPr>
        <w:t xml:space="preserve"> </w:t>
      </w:r>
      <w:r>
        <w:rPr>
          <w:sz w:val="28"/>
        </w:rPr>
        <w:t>номинальную грузоподъемность подъемника;</w:t>
      </w:r>
    </w:p>
    <w:p w14:paraId="501ADDB6" w14:textId="77777777" w:rsidR="002E7F45" w:rsidRDefault="002E7F45" w:rsidP="002E7F45">
      <w:pPr>
        <w:pStyle w:val="ac"/>
        <w:numPr>
          <w:ilvl w:val="0"/>
          <w:numId w:val="22"/>
        </w:numPr>
        <w:tabs>
          <w:tab w:val="left" w:pos="1277"/>
        </w:tabs>
        <w:ind w:right="571" w:firstLine="566"/>
        <w:jc w:val="both"/>
        <w:rPr>
          <w:sz w:val="28"/>
        </w:rPr>
      </w:pPr>
      <w:r>
        <w:rPr>
          <w:sz w:val="28"/>
        </w:rPr>
        <w:t>работать на безопасном расстоянии (не более 0,5 м) и без дополнительных нагрузок на колено стрелы;</w:t>
      </w:r>
    </w:p>
    <w:p w14:paraId="31B87F23" w14:textId="77777777" w:rsidR="002E7F45" w:rsidRDefault="002E7F45" w:rsidP="002E7F45">
      <w:pPr>
        <w:pStyle w:val="ac"/>
        <w:numPr>
          <w:ilvl w:val="0"/>
          <w:numId w:val="22"/>
        </w:numPr>
        <w:tabs>
          <w:tab w:val="left" w:pos="1277"/>
        </w:tabs>
        <w:ind w:right="570" w:firstLine="566"/>
        <w:jc w:val="both"/>
        <w:rPr>
          <w:sz w:val="28"/>
        </w:rPr>
      </w:pPr>
      <w:r>
        <w:rPr>
          <w:sz w:val="28"/>
        </w:rPr>
        <w:t>прекращать работу при неисправных приборах безопасности (ограничитель предельного груза, концевые выключатели, следящая система ориентации люльки в горизонтальном положении и др.);</w:t>
      </w:r>
    </w:p>
    <w:bookmarkEnd w:id="32"/>
    <w:p w14:paraId="5978D937" w14:textId="77777777" w:rsidR="002E7F45" w:rsidRDefault="002E7F45" w:rsidP="007A2B8A">
      <w:pPr>
        <w:pStyle w:val="aa"/>
        <w:ind w:left="852" w:right="6746"/>
        <w:rPr>
          <w:spacing w:val="-2"/>
        </w:rPr>
      </w:pPr>
    </w:p>
    <w:p w14:paraId="7633D978" w14:textId="77777777" w:rsidR="002E7F45" w:rsidRDefault="002E7F45" w:rsidP="007A2B8A">
      <w:pPr>
        <w:pStyle w:val="aa"/>
        <w:ind w:left="852" w:right="6746"/>
        <w:rPr>
          <w:spacing w:val="-2"/>
        </w:rPr>
      </w:pPr>
    </w:p>
    <w:p w14:paraId="0BCCB188" w14:textId="77777777" w:rsidR="002E7F45" w:rsidRDefault="002E7F45" w:rsidP="007A2B8A">
      <w:pPr>
        <w:pStyle w:val="aa"/>
        <w:ind w:left="852" w:right="6746"/>
        <w:rPr>
          <w:spacing w:val="-2"/>
        </w:rPr>
      </w:pPr>
    </w:p>
    <w:p w14:paraId="53C6CF79" w14:textId="77777777" w:rsidR="002E7F45" w:rsidRDefault="002E7F45" w:rsidP="002E7F45">
      <w:pPr>
        <w:pStyle w:val="ac"/>
        <w:numPr>
          <w:ilvl w:val="0"/>
          <w:numId w:val="22"/>
        </w:numPr>
        <w:tabs>
          <w:tab w:val="left" w:pos="1277"/>
        </w:tabs>
        <w:spacing w:before="73"/>
        <w:ind w:right="571" w:firstLine="566"/>
        <w:jc w:val="both"/>
        <w:rPr>
          <w:sz w:val="28"/>
        </w:rPr>
      </w:pPr>
      <w:bookmarkStart w:id="33" w:name="_Hlk205364522"/>
      <w:r>
        <w:rPr>
          <w:sz w:val="28"/>
        </w:rPr>
        <w:t xml:space="preserve">не работать при грозе, дожде, тумане и снегопаде, затрудняющих видимость, а также при температуре </w:t>
      </w:r>
      <w:proofErr w:type="gramStart"/>
      <w:r>
        <w:rPr>
          <w:sz w:val="28"/>
        </w:rPr>
        <w:t>окружающей среды</w:t>
      </w:r>
      <w:proofErr w:type="gramEnd"/>
      <w:r>
        <w:rPr>
          <w:sz w:val="28"/>
        </w:rPr>
        <w:t xml:space="preserve"> ниже указанной в паспорте подъемника;</w:t>
      </w:r>
    </w:p>
    <w:p w14:paraId="0D12298E" w14:textId="77777777" w:rsidR="002E7F45" w:rsidRDefault="002E7F45" w:rsidP="002E7F45">
      <w:pPr>
        <w:pStyle w:val="ac"/>
        <w:numPr>
          <w:ilvl w:val="0"/>
          <w:numId w:val="22"/>
        </w:numPr>
        <w:tabs>
          <w:tab w:val="left" w:pos="1278"/>
        </w:tabs>
        <w:spacing w:line="321" w:lineRule="exact"/>
        <w:ind w:left="1278" w:hanging="426"/>
        <w:jc w:val="both"/>
        <w:rPr>
          <w:sz w:val="28"/>
        </w:rPr>
      </w:pPr>
      <w:r>
        <w:rPr>
          <w:sz w:val="28"/>
        </w:rPr>
        <w:t>не</w:t>
      </w:r>
      <w:r>
        <w:rPr>
          <w:spacing w:val="-5"/>
          <w:sz w:val="28"/>
        </w:rPr>
        <w:t xml:space="preserve"> </w:t>
      </w:r>
      <w:r>
        <w:rPr>
          <w:sz w:val="28"/>
        </w:rPr>
        <w:t>работать</w:t>
      </w:r>
      <w:r>
        <w:rPr>
          <w:spacing w:val="-6"/>
          <w:sz w:val="28"/>
        </w:rPr>
        <w:t xml:space="preserve"> </w:t>
      </w:r>
      <w:r>
        <w:rPr>
          <w:sz w:val="28"/>
        </w:rPr>
        <w:t>при</w:t>
      </w:r>
      <w:r>
        <w:rPr>
          <w:spacing w:val="-7"/>
          <w:sz w:val="28"/>
        </w:rPr>
        <w:t xml:space="preserve"> </w:t>
      </w:r>
      <w:r>
        <w:rPr>
          <w:sz w:val="28"/>
        </w:rPr>
        <w:t>недостаточном</w:t>
      </w:r>
      <w:r>
        <w:rPr>
          <w:spacing w:val="-7"/>
          <w:sz w:val="28"/>
        </w:rPr>
        <w:t xml:space="preserve"> </w:t>
      </w:r>
      <w:r>
        <w:rPr>
          <w:sz w:val="28"/>
        </w:rPr>
        <w:t>освещении</w:t>
      </w:r>
      <w:r>
        <w:rPr>
          <w:spacing w:val="-5"/>
          <w:sz w:val="28"/>
        </w:rPr>
        <w:t xml:space="preserve"> </w:t>
      </w:r>
      <w:r>
        <w:rPr>
          <w:sz w:val="28"/>
        </w:rPr>
        <w:t>(менее</w:t>
      </w:r>
      <w:r>
        <w:rPr>
          <w:spacing w:val="-7"/>
          <w:sz w:val="28"/>
        </w:rPr>
        <w:t xml:space="preserve"> </w:t>
      </w:r>
      <w:r>
        <w:rPr>
          <w:sz w:val="28"/>
        </w:rPr>
        <w:t>20</w:t>
      </w:r>
      <w:r>
        <w:rPr>
          <w:spacing w:val="-3"/>
          <w:sz w:val="28"/>
        </w:rPr>
        <w:t xml:space="preserve"> </w:t>
      </w:r>
      <w:proofErr w:type="spellStart"/>
      <w:r>
        <w:rPr>
          <w:spacing w:val="-4"/>
          <w:sz w:val="28"/>
        </w:rPr>
        <w:t>лк</w:t>
      </w:r>
      <w:proofErr w:type="spellEnd"/>
      <w:r>
        <w:rPr>
          <w:spacing w:val="-4"/>
          <w:sz w:val="28"/>
        </w:rPr>
        <w:t>);</w:t>
      </w:r>
    </w:p>
    <w:p w14:paraId="0CD0E2D6" w14:textId="77777777" w:rsidR="002E7F45" w:rsidRDefault="002E7F45" w:rsidP="002E7F45">
      <w:pPr>
        <w:pStyle w:val="ac"/>
        <w:numPr>
          <w:ilvl w:val="0"/>
          <w:numId w:val="22"/>
        </w:numPr>
        <w:tabs>
          <w:tab w:val="left" w:pos="1277"/>
        </w:tabs>
        <w:ind w:right="569" w:firstLine="566"/>
        <w:jc w:val="both"/>
        <w:rPr>
          <w:sz w:val="28"/>
        </w:rPr>
      </w:pPr>
      <w:r>
        <w:rPr>
          <w:sz w:val="28"/>
        </w:rPr>
        <w:t xml:space="preserve">следить за безопасным перемещением и в случае опасности сигнализировать машинисту или производить остановку двигателя с пульта </w:t>
      </w:r>
      <w:r>
        <w:rPr>
          <w:sz w:val="28"/>
        </w:rPr>
        <w:lastRenderedPageBreak/>
        <w:t>управления, установленного в люльке;</w:t>
      </w:r>
    </w:p>
    <w:p w14:paraId="449AF2B3" w14:textId="77777777" w:rsidR="002E7F45" w:rsidRDefault="002E7F45" w:rsidP="002E7F45">
      <w:pPr>
        <w:pStyle w:val="ac"/>
        <w:numPr>
          <w:ilvl w:val="0"/>
          <w:numId w:val="22"/>
        </w:numPr>
        <w:tabs>
          <w:tab w:val="left" w:pos="1278"/>
        </w:tabs>
        <w:spacing w:before="2" w:line="322" w:lineRule="exact"/>
        <w:ind w:left="1278" w:hanging="426"/>
        <w:jc w:val="both"/>
        <w:rPr>
          <w:sz w:val="28"/>
        </w:rPr>
      </w:pPr>
      <w:r>
        <w:rPr>
          <w:sz w:val="28"/>
        </w:rPr>
        <w:t>работать</w:t>
      </w:r>
      <w:r>
        <w:rPr>
          <w:spacing w:val="-7"/>
          <w:sz w:val="28"/>
        </w:rPr>
        <w:t xml:space="preserve"> </w:t>
      </w:r>
      <w:r>
        <w:rPr>
          <w:sz w:val="28"/>
        </w:rPr>
        <w:t>только</w:t>
      </w:r>
      <w:r>
        <w:rPr>
          <w:spacing w:val="-6"/>
          <w:sz w:val="28"/>
        </w:rPr>
        <w:t xml:space="preserve"> </w:t>
      </w:r>
      <w:r>
        <w:rPr>
          <w:sz w:val="28"/>
        </w:rPr>
        <w:t>по</w:t>
      </w:r>
      <w:r>
        <w:rPr>
          <w:spacing w:val="-7"/>
          <w:sz w:val="28"/>
        </w:rPr>
        <w:t xml:space="preserve"> </w:t>
      </w:r>
      <w:r>
        <w:rPr>
          <w:sz w:val="28"/>
        </w:rPr>
        <w:t>наряду-</w:t>
      </w:r>
      <w:r>
        <w:rPr>
          <w:spacing w:val="-2"/>
          <w:sz w:val="28"/>
        </w:rPr>
        <w:t>допуску;</w:t>
      </w:r>
    </w:p>
    <w:p w14:paraId="075D9765" w14:textId="77777777" w:rsidR="002E7F45" w:rsidRDefault="002E7F45" w:rsidP="002E7F45">
      <w:pPr>
        <w:pStyle w:val="ac"/>
        <w:numPr>
          <w:ilvl w:val="0"/>
          <w:numId w:val="22"/>
        </w:numPr>
        <w:tabs>
          <w:tab w:val="left" w:pos="1416"/>
        </w:tabs>
        <w:ind w:right="572" w:firstLine="566"/>
        <w:jc w:val="both"/>
        <w:rPr>
          <w:sz w:val="28"/>
        </w:rPr>
      </w:pPr>
      <w:r>
        <w:rPr>
          <w:sz w:val="28"/>
        </w:rPr>
        <w:t xml:space="preserve">не сбрасывать из люльки, находящейся на высоте, инструменты и </w:t>
      </w:r>
      <w:r>
        <w:rPr>
          <w:spacing w:val="-2"/>
          <w:sz w:val="28"/>
        </w:rPr>
        <w:t>грузы.</w:t>
      </w:r>
    </w:p>
    <w:p w14:paraId="2C85B36B" w14:textId="77777777" w:rsidR="002E7F45" w:rsidRDefault="002E7F45" w:rsidP="002E7F45">
      <w:pPr>
        <w:pStyle w:val="aa"/>
        <w:spacing w:line="321" w:lineRule="exact"/>
        <w:ind w:left="852"/>
        <w:jc w:val="both"/>
      </w:pPr>
      <w:r>
        <w:t>После</w:t>
      </w:r>
      <w:r>
        <w:rPr>
          <w:spacing w:val="-10"/>
        </w:rPr>
        <w:t xml:space="preserve"> </w:t>
      </w:r>
      <w:r>
        <w:t>окончания</w:t>
      </w:r>
      <w:r>
        <w:rPr>
          <w:spacing w:val="-6"/>
        </w:rPr>
        <w:t xml:space="preserve"> </w:t>
      </w:r>
      <w:r>
        <w:t>работы</w:t>
      </w:r>
      <w:r>
        <w:rPr>
          <w:spacing w:val="-5"/>
        </w:rPr>
        <w:t xml:space="preserve"> </w:t>
      </w:r>
      <w:r>
        <w:t>рабочий</w:t>
      </w:r>
      <w:r>
        <w:rPr>
          <w:spacing w:val="-6"/>
        </w:rPr>
        <w:t xml:space="preserve"> </w:t>
      </w:r>
      <w:r>
        <w:t>люльки</w:t>
      </w:r>
      <w:r>
        <w:rPr>
          <w:spacing w:val="-4"/>
        </w:rPr>
        <w:t xml:space="preserve"> </w:t>
      </w:r>
      <w:r>
        <w:rPr>
          <w:spacing w:val="-2"/>
        </w:rPr>
        <w:t>обязан:</w:t>
      </w:r>
    </w:p>
    <w:p w14:paraId="2040CC6A" w14:textId="77777777" w:rsidR="002E7F45" w:rsidRDefault="002E7F45" w:rsidP="002E7F45">
      <w:pPr>
        <w:pStyle w:val="ac"/>
        <w:numPr>
          <w:ilvl w:val="0"/>
          <w:numId w:val="26"/>
        </w:numPr>
        <w:tabs>
          <w:tab w:val="left" w:pos="1700"/>
        </w:tabs>
        <w:spacing w:line="322" w:lineRule="exact"/>
        <w:ind w:left="1700" w:hanging="848"/>
        <w:jc w:val="both"/>
        <w:rPr>
          <w:sz w:val="28"/>
        </w:rPr>
      </w:pPr>
      <w:r>
        <w:rPr>
          <w:sz w:val="28"/>
        </w:rPr>
        <w:t>подать</w:t>
      </w:r>
      <w:r>
        <w:rPr>
          <w:spacing w:val="-7"/>
          <w:sz w:val="28"/>
        </w:rPr>
        <w:t xml:space="preserve"> </w:t>
      </w:r>
      <w:r>
        <w:rPr>
          <w:sz w:val="28"/>
        </w:rPr>
        <w:t>сигнал</w:t>
      </w:r>
      <w:r>
        <w:rPr>
          <w:spacing w:val="-7"/>
          <w:sz w:val="28"/>
        </w:rPr>
        <w:t xml:space="preserve"> </w:t>
      </w:r>
      <w:r>
        <w:rPr>
          <w:sz w:val="28"/>
        </w:rPr>
        <w:t>на</w:t>
      </w:r>
      <w:r>
        <w:rPr>
          <w:spacing w:val="-4"/>
          <w:sz w:val="28"/>
        </w:rPr>
        <w:t xml:space="preserve"> </w:t>
      </w:r>
      <w:r>
        <w:rPr>
          <w:sz w:val="28"/>
        </w:rPr>
        <w:t>опускание</w:t>
      </w:r>
      <w:r>
        <w:rPr>
          <w:spacing w:val="-3"/>
          <w:sz w:val="28"/>
        </w:rPr>
        <w:t xml:space="preserve"> </w:t>
      </w:r>
      <w:r>
        <w:rPr>
          <w:sz w:val="28"/>
        </w:rPr>
        <w:t>люльки</w:t>
      </w:r>
      <w:r>
        <w:rPr>
          <w:spacing w:val="-3"/>
          <w:sz w:val="28"/>
        </w:rPr>
        <w:t xml:space="preserve"> </w:t>
      </w:r>
      <w:r>
        <w:rPr>
          <w:sz w:val="28"/>
        </w:rPr>
        <w:t>и</w:t>
      </w:r>
      <w:r>
        <w:rPr>
          <w:spacing w:val="-3"/>
          <w:sz w:val="28"/>
        </w:rPr>
        <w:t xml:space="preserve"> </w:t>
      </w:r>
      <w:r>
        <w:rPr>
          <w:sz w:val="28"/>
        </w:rPr>
        <w:t>начать</w:t>
      </w:r>
      <w:r>
        <w:rPr>
          <w:spacing w:val="-5"/>
          <w:sz w:val="28"/>
        </w:rPr>
        <w:t xml:space="preserve"> </w:t>
      </w:r>
      <w:r>
        <w:rPr>
          <w:sz w:val="28"/>
        </w:rPr>
        <w:t>ее</w:t>
      </w:r>
      <w:r>
        <w:rPr>
          <w:spacing w:val="-3"/>
          <w:sz w:val="28"/>
        </w:rPr>
        <w:t xml:space="preserve"> </w:t>
      </w:r>
      <w:r>
        <w:rPr>
          <w:spacing w:val="-2"/>
          <w:sz w:val="28"/>
        </w:rPr>
        <w:t>опускание;</w:t>
      </w:r>
    </w:p>
    <w:p w14:paraId="70EECF5A" w14:textId="77777777" w:rsidR="002E7F45" w:rsidRDefault="002E7F45" w:rsidP="002E7F45">
      <w:pPr>
        <w:pStyle w:val="ac"/>
        <w:numPr>
          <w:ilvl w:val="0"/>
          <w:numId w:val="26"/>
        </w:numPr>
        <w:tabs>
          <w:tab w:val="left" w:pos="1699"/>
        </w:tabs>
        <w:spacing w:line="242" w:lineRule="auto"/>
        <w:ind w:left="285" w:right="571" w:firstLine="566"/>
        <w:jc w:val="both"/>
        <w:rPr>
          <w:sz w:val="28"/>
        </w:rPr>
      </w:pPr>
      <w:r>
        <w:rPr>
          <w:sz w:val="28"/>
        </w:rPr>
        <w:t>при опускании люльки соблюдать все меры предосторожности и наблюдать за безопасным снижением люльки;</w:t>
      </w:r>
    </w:p>
    <w:p w14:paraId="1495AF87" w14:textId="77777777" w:rsidR="002E7F45" w:rsidRDefault="002E7F45" w:rsidP="002E7F45">
      <w:pPr>
        <w:pStyle w:val="aa"/>
        <w:ind w:left="285" w:right="572" w:firstLine="566"/>
        <w:jc w:val="both"/>
      </w:pPr>
      <w:r>
        <w:t>После снижения люльки в положение «Посадка» отстегнуть систему обеспечения безопасности работ на высоте и выйти из люльки.</w:t>
      </w:r>
    </w:p>
    <w:p w14:paraId="4D7B7D06" w14:textId="77777777" w:rsidR="002E7F45" w:rsidRDefault="002E7F45" w:rsidP="002E7F45">
      <w:pPr>
        <w:spacing w:line="321" w:lineRule="exact"/>
        <w:ind w:left="3449"/>
        <w:jc w:val="both"/>
        <w:rPr>
          <w:b/>
          <w:sz w:val="28"/>
        </w:rPr>
      </w:pPr>
      <w:r>
        <w:rPr>
          <w:b/>
          <w:sz w:val="28"/>
        </w:rPr>
        <w:t>Погрузо-разгрузочные</w:t>
      </w:r>
      <w:r>
        <w:rPr>
          <w:b/>
          <w:spacing w:val="-12"/>
          <w:sz w:val="28"/>
        </w:rPr>
        <w:t xml:space="preserve"> </w:t>
      </w:r>
      <w:r>
        <w:rPr>
          <w:b/>
          <w:spacing w:val="-2"/>
          <w:sz w:val="28"/>
        </w:rPr>
        <w:t>работы</w:t>
      </w:r>
    </w:p>
    <w:p w14:paraId="157824C0" w14:textId="77777777" w:rsidR="002E7F45" w:rsidRDefault="002E7F45" w:rsidP="002E7F45">
      <w:pPr>
        <w:pStyle w:val="aa"/>
        <w:spacing w:line="322" w:lineRule="exact"/>
        <w:ind w:left="852"/>
        <w:jc w:val="both"/>
      </w:pPr>
      <w:r>
        <w:t>Состав</w:t>
      </w:r>
      <w:r>
        <w:rPr>
          <w:spacing w:val="-16"/>
        </w:rPr>
        <w:t xml:space="preserve"> </w:t>
      </w:r>
      <w:r>
        <w:t>бригады,</w:t>
      </w:r>
      <w:r>
        <w:rPr>
          <w:spacing w:val="-11"/>
        </w:rPr>
        <w:t xml:space="preserve"> </w:t>
      </w:r>
      <w:r>
        <w:t>выполняющий</w:t>
      </w:r>
      <w:r>
        <w:rPr>
          <w:spacing w:val="-10"/>
        </w:rPr>
        <w:t xml:space="preserve"> </w:t>
      </w:r>
      <w:r>
        <w:t>погрузо-разгрузочные</w:t>
      </w:r>
      <w:r>
        <w:rPr>
          <w:spacing w:val="-10"/>
        </w:rPr>
        <w:t xml:space="preserve"> </w:t>
      </w:r>
      <w:r>
        <w:rPr>
          <w:spacing w:val="-2"/>
        </w:rPr>
        <w:t>работы:</w:t>
      </w:r>
    </w:p>
    <w:p w14:paraId="3D269DDC" w14:textId="77777777" w:rsidR="002E7F45" w:rsidRDefault="002E7F45" w:rsidP="002E7F45">
      <w:pPr>
        <w:pStyle w:val="aa"/>
        <w:spacing w:line="242" w:lineRule="auto"/>
        <w:ind w:left="285" w:right="572" w:firstLine="566"/>
        <w:jc w:val="both"/>
      </w:pPr>
      <w:r>
        <w:t xml:space="preserve">Погрузку и выгрузку материалов и грузов (конструкции, детали и т.п.) с помощью КМУ осуществляет звено из трех человек (см. </w:t>
      </w:r>
      <w:proofErr w:type="spellStart"/>
      <w:r>
        <w:t>ЕНиР</w:t>
      </w:r>
      <w:proofErr w:type="spellEnd"/>
      <w:r>
        <w:t xml:space="preserve"> Е1-5):</w:t>
      </w:r>
    </w:p>
    <w:p w14:paraId="0D82DF09" w14:textId="77777777" w:rsidR="002E7F45" w:rsidRDefault="002E7F45" w:rsidP="002E7F45">
      <w:pPr>
        <w:pStyle w:val="aa"/>
        <w:spacing w:before="38"/>
        <w:rPr>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4921"/>
      </w:tblGrid>
      <w:tr w:rsidR="002E7F45" w14:paraId="035AB51F" w14:textId="77777777" w:rsidTr="00E56B2F">
        <w:trPr>
          <w:trHeight w:val="277"/>
        </w:trPr>
        <w:tc>
          <w:tcPr>
            <w:tcW w:w="4683" w:type="dxa"/>
            <w:shd w:val="clear" w:color="auto" w:fill="BEBEBE"/>
          </w:tcPr>
          <w:p w14:paraId="70B31523" w14:textId="77777777" w:rsidR="002E7F45" w:rsidRDefault="002E7F45" w:rsidP="00E56B2F">
            <w:pPr>
              <w:pStyle w:val="TableParagraph"/>
              <w:spacing w:before="1" w:line="257" w:lineRule="exact"/>
              <w:ind w:left="2023"/>
              <w:rPr>
                <w:b/>
                <w:sz w:val="24"/>
              </w:rPr>
            </w:pPr>
            <w:proofErr w:type="spellStart"/>
            <w:r>
              <w:rPr>
                <w:b/>
                <w:spacing w:val="-2"/>
                <w:sz w:val="24"/>
              </w:rPr>
              <w:t>Должность</w:t>
            </w:r>
            <w:proofErr w:type="spellEnd"/>
          </w:p>
        </w:tc>
        <w:tc>
          <w:tcPr>
            <w:tcW w:w="4921" w:type="dxa"/>
            <w:shd w:val="clear" w:color="auto" w:fill="BEBEBE"/>
          </w:tcPr>
          <w:p w14:paraId="213EDAC0" w14:textId="77777777" w:rsidR="002E7F45" w:rsidRDefault="002E7F45" w:rsidP="00E56B2F">
            <w:pPr>
              <w:pStyle w:val="TableParagraph"/>
              <w:spacing w:before="1" w:line="257" w:lineRule="exact"/>
              <w:ind w:left="574"/>
              <w:jc w:val="center"/>
              <w:rPr>
                <w:b/>
                <w:sz w:val="24"/>
              </w:rPr>
            </w:pPr>
            <w:proofErr w:type="spellStart"/>
            <w:r>
              <w:rPr>
                <w:b/>
                <w:sz w:val="24"/>
              </w:rPr>
              <w:t>Количество</w:t>
            </w:r>
            <w:proofErr w:type="spellEnd"/>
            <w:r>
              <w:rPr>
                <w:b/>
                <w:sz w:val="24"/>
              </w:rPr>
              <w:t>,</w:t>
            </w:r>
            <w:r>
              <w:rPr>
                <w:b/>
                <w:spacing w:val="-5"/>
                <w:sz w:val="24"/>
              </w:rPr>
              <w:t xml:space="preserve"> </w:t>
            </w:r>
            <w:proofErr w:type="spellStart"/>
            <w:r>
              <w:rPr>
                <w:b/>
                <w:spacing w:val="-4"/>
                <w:sz w:val="24"/>
              </w:rPr>
              <w:t>чел</w:t>
            </w:r>
            <w:proofErr w:type="spellEnd"/>
            <w:r>
              <w:rPr>
                <w:b/>
                <w:spacing w:val="-4"/>
                <w:sz w:val="24"/>
              </w:rPr>
              <w:t>.</w:t>
            </w:r>
          </w:p>
        </w:tc>
      </w:tr>
      <w:tr w:rsidR="002E7F45" w14:paraId="48DF3E7F" w14:textId="77777777" w:rsidTr="00E56B2F">
        <w:trPr>
          <w:trHeight w:val="275"/>
        </w:trPr>
        <w:tc>
          <w:tcPr>
            <w:tcW w:w="4683" w:type="dxa"/>
          </w:tcPr>
          <w:p w14:paraId="49E310AC" w14:textId="77777777" w:rsidR="002E7F45" w:rsidRDefault="002E7F45" w:rsidP="00E56B2F">
            <w:pPr>
              <w:pStyle w:val="TableParagraph"/>
              <w:spacing w:line="256" w:lineRule="exact"/>
              <w:ind w:right="767"/>
              <w:jc w:val="right"/>
              <w:rPr>
                <w:sz w:val="24"/>
              </w:rPr>
            </w:pPr>
            <w:proofErr w:type="spellStart"/>
            <w:r>
              <w:rPr>
                <w:sz w:val="24"/>
              </w:rPr>
              <w:t>Машинист</w:t>
            </w:r>
            <w:proofErr w:type="spellEnd"/>
            <w:r>
              <w:rPr>
                <w:spacing w:val="-1"/>
                <w:sz w:val="24"/>
              </w:rPr>
              <w:t xml:space="preserve"> </w:t>
            </w:r>
            <w:r>
              <w:rPr>
                <w:sz w:val="24"/>
              </w:rPr>
              <w:t>МКМ</w:t>
            </w:r>
            <w:r>
              <w:rPr>
                <w:spacing w:val="-2"/>
                <w:sz w:val="24"/>
              </w:rPr>
              <w:t xml:space="preserve"> </w:t>
            </w:r>
            <w:r>
              <w:rPr>
                <w:sz w:val="24"/>
              </w:rPr>
              <w:t>5</w:t>
            </w:r>
            <w:r>
              <w:rPr>
                <w:spacing w:val="-1"/>
                <w:sz w:val="24"/>
              </w:rPr>
              <w:t xml:space="preserve"> </w:t>
            </w:r>
            <w:proofErr w:type="spellStart"/>
            <w:r>
              <w:rPr>
                <w:spacing w:val="-2"/>
                <w:sz w:val="24"/>
              </w:rPr>
              <w:t>разряда</w:t>
            </w:r>
            <w:proofErr w:type="spellEnd"/>
          </w:p>
        </w:tc>
        <w:tc>
          <w:tcPr>
            <w:tcW w:w="4921" w:type="dxa"/>
          </w:tcPr>
          <w:p w14:paraId="270368FB" w14:textId="77777777" w:rsidR="002E7F45" w:rsidRDefault="002E7F45" w:rsidP="00E56B2F">
            <w:pPr>
              <w:pStyle w:val="TableParagraph"/>
              <w:spacing w:line="256" w:lineRule="exact"/>
              <w:ind w:left="574" w:right="3"/>
              <w:jc w:val="center"/>
              <w:rPr>
                <w:sz w:val="24"/>
              </w:rPr>
            </w:pPr>
            <w:r>
              <w:rPr>
                <w:sz w:val="24"/>
              </w:rPr>
              <w:t xml:space="preserve">1 </w:t>
            </w:r>
            <w:proofErr w:type="spellStart"/>
            <w:r>
              <w:rPr>
                <w:spacing w:val="-4"/>
                <w:sz w:val="24"/>
              </w:rPr>
              <w:t>чел</w:t>
            </w:r>
            <w:proofErr w:type="spellEnd"/>
            <w:r>
              <w:rPr>
                <w:spacing w:val="-4"/>
                <w:sz w:val="24"/>
              </w:rPr>
              <w:t>.</w:t>
            </w:r>
          </w:p>
        </w:tc>
      </w:tr>
      <w:tr w:rsidR="002E7F45" w14:paraId="4EA1F54C" w14:textId="77777777" w:rsidTr="00E56B2F">
        <w:trPr>
          <w:trHeight w:val="275"/>
        </w:trPr>
        <w:tc>
          <w:tcPr>
            <w:tcW w:w="4683" w:type="dxa"/>
          </w:tcPr>
          <w:p w14:paraId="376D7BC2" w14:textId="77777777" w:rsidR="002E7F45" w:rsidRDefault="002E7F45" w:rsidP="00E56B2F">
            <w:pPr>
              <w:pStyle w:val="TableParagraph"/>
              <w:spacing w:line="256" w:lineRule="exact"/>
              <w:ind w:right="774"/>
              <w:jc w:val="right"/>
              <w:rPr>
                <w:sz w:val="24"/>
              </w:rPr>
            </w:pPr>
            <w:proofErr w:type="spellStart"/>
            <w:r>
              <w:rPr>
                <w:sz w:val="24"/>
              </w:rPr>
              <w:t>Стропальщики</w:t>
            </w:r>
            <w:proofErr w:type="spellEnd"/>
            <w:r>
              <w:rPr>
                <w:spacing w:val="-5"/>
                <w:sz w:val="24"/>
              </w:rPr>
              <w:t xml:space="preserve"> </w:t>
            </w:r>
            <w:r>
              <w:rPr>
                <w:sz w:val="24"/>
              </w:rPr>
              <w:t>3</w:t>
            </w:r>
            <w:r>
              <w:rPr>
                <w:spacing w:val="-4"/>
                <w:sz w:val="24"/>
              </w:rPr>
              <w:t xml:space="preserve"> </w:t>
            </w:r>
            <w:proofErr w:type="spellStart"/>
            <w:r>
              <w:rPr>
                <w:spacing w:val="-2"/>
                <w:sz w:val="24"/>
              </w:rPr>
              <w:t>разряда</w:t>
            </w:r>
            <w:proofErr w:type="spellEnd"/>
          </w:p>
        </w:tc>
        <w:tc>
          <w:tcPr>
            <w:tcW w:w="4921" w:type="dxa"/>
          </w:tcPr>
          <w:p w14:paraId="7E319159" w14:textId="77777777" w:rsidR="002E7F45" w:rsidRDefault="002E7F45" w:rsidP="00E56B2F">
            <w:pPr>
              <w:pStyle w:val="TableParagraph"/>
              <w:spacing w:line="256" w:lineRule="exact"/>
              <w:ind w:left="574"/>
              <w:jc w:val="center"/>
              <w:rPr>
                <w:sz w:val="24"/>
              </w:rPr>
            </w:pPr>
            <w:r>
              <w:rPr>
                <w:sz w:val="24"/>
              </w:rPr>
              <w:t xml:space="preserve">2 </w:t>
            </w:r>
            <w:proofErr w:type="spellStart"/>
            <w:r>
              <w:rPr>
                <w:spacing w:val="-5"/>
                <w:sz w:val="24"/>
              </w:rPr>
              <w:t>чел</w:t>
            </w:r>
            <w:proofErr w:type="spellEnd"/>
          </w:p>
        </w:tc>
      </w:tr>
      <w:tr w:rsidR="002E7F45" w14:paraId="2791C8A4" w14:textId="77777777" w:rsidTr="00E56B2F">
        <w:trPr>
          <w:trHeight w:val="552"/>
        </w:trPr>
        <w:tc>
          <w:tcPr>
            <w:tcW w:w="4683" w:type="dxa"/>
          </w:tcPr>
          <w:p w14:paraId="364C4917" w14:textId="77777777" w:rsidR="002E7F45" w:rsidRDefault="002E7F45" w:rsidP="00E56B2F">
            <w:pPr>
              <w:pStyle w:val="TableParagraph"/>
              <w:spacing w:line="275" w:lineRule="exact"/>
              <w:ind w:left="571"/>
              <w:jc w:val="center"/>
              <w:rPr>
                <w:sz w:val="24"/>
              </w:rPr>
            </w:pPr>
            <w:proofErr w:type="spellStart"/>
            <w:r>
              <w:rPr>
                <w:sz w:val="24"/>
              </w:rPr>
              <w:t>Ответственный</w:t>
            </w:r>
            <w:proofErr w:type="spellEnd"/>
            <w:r>
              <w:rPr>
                <w:spacing w:val="-6"/>
                <w:sz w:val="24"/>
              </w:rPr>
              <w:t xml:space="preserve"> </w:t>
            </w:r>
            <w:proofErr w:type="spellStart"/>
            <w:r>
              <w:rPr>
                <w:sz w:val="24"/>
              </w:rPr>
              <w:t>руководитель</w:t>
            </w:r>
            <w:proofErr w:type="spellEnd"/>
            <w:r>
              <w:rPr>
                <w:spacing w:val="-5"/>
                <w:sz w:val="24"/>
              </w:rPr>
              <w:t xml:space="preserve"> </w:t>
            </w:r>
            <w:proofErr w:type="spellStart"/>
            <w:r>
              <w:rPr>
                <w:spacing w:val="-2"/>
                <w:sz w:val="24"/>
              </w:rPr>
              <w:t>работ</w:t>
            </w:r>
            <w:proofErr w:type="spellEnd"/>
            <w:r>
              <w:rPr>
                <w:spacing w:val="-2"/>
                <w:sz w:val="24"/>
              </w:rPr>
              <w:t>,</w:t>
            </w:r>
          </w:p>
          <w:p w14:paraId="279CC116" w14:textId="77777777" w:rsidR="002E7F45" w:rsidRDefault="002E7F45" w:rsidP="00E56B2F">
            <w:pPr>
              <w:pStyle w:val="TableParagraph"/>
              <w:spacing w:line="257" w:lineRule="exact"/>
              <w:ind w:left="5"/>
              <w:jc w:val="center"/>
              <w:rPr>
                <w:sz w:val="24"/>
              </w:rPr>
            </w:pPr>
            <w:proofErr w:type="spellStart"/>
            <w:r>
              <w:rPr>
                <w:spacing w:val="-2"/>
                <w:sz w:val="24"/>
              </w:rPr>
              <w:t>мастер</w:t>
            </w:r>
            <w:proofErr w:type="spellEnd"/>
          </w:p>
        </w:tc>
        <w:tc>
          <w:tcPr>
            <w:tcW w:w="4921" w:type="dxa"/>
          </w:tcPr>
          <w:p w14:paraId="43A838A4" w14:textId="77777777" w:rsidR="002E7F45" w:rsidRDefault="002E7F45" w:rsidP="00E56B2F">
            <w:pPr>
              <w:pStyle w:val="TableParagraph"/>
              <w:spacing w:before="138"/>
              <w:ind w:left="574" w:right="3"/>
              <w:jc w:val="center"/>
              <w:rPr>
                <w:sz w:val="24"/>
              </w:rPr>
            </w:pPr>
            <w:r>
              <w:rPr>
                <w:sz w:val="24"/>
              </w:rPr>
              <w:t xml:space="preserve">1 </w:t>
            </w:r>
            <w:proofErr w:type="spellStart"/>
            <w:r>
              <w:rPr>
                <w:spacing w:val="-4"/>
                <w:sz w:val="24"/>
              </w:rPr>
              <w:t>чел</w:t>
            </w:r>
            <w:proofErr w:type="spellEnd"/>
            <w:r>
              <w:rPr>
                <w:spacing w:val="-4"/>
                <w:sz w:val="24"/>
              </w:rPr>
              <w:t>.</w:t>
            </w:r>
          </w:p>
        </w:tc>
      </w:tr>
      <w:tr w:rsidR="002E7F45" w14:paraId="47442769" w14:textId="77777777" w:rsidTr="00E56B2F">
        <w:trPr>
          <w:trHeight w:val="551"/>
        </w:trPr>
        <w:tc>
          <w:tcPr>
            <w:tcW w:w="4683" w:type="dxa"/>
          </w:tcPr>
          <w:p w14:paraId="1ECB05FC" w14:textId="77777777" w:rsidR="002E7F45" w:rsidRDefault="002E7F45" w:rsidP="00E56B2F">
            <w:pPr>
              <w:pStyle w:val="TableParagraph"/>
              <w:spacing w:line="276" w:lineRule="exact"/>
              <w:ind w:left="1370" w:right="919" w:firstLine="124"/>
              <w:rPr>
                <w:sz w:val="24"/>
              </w:rPr>
            </w:pPr>
            <w:proofErr w:type="spellStart"/>
            <w:r>
              <w:rPr>
                <w:sz w:val="24"/>
              </w:rPr>
              <w:t>Производитель</w:t>
            </w:r>
            <w:proofErr w:type="spellEnd"/>
            <w:r>
              <w:rPr>
                <w:spacing w:val="-15"/>
                <w:sz w:val="24"/>
              </w:rPr>
              <w:t xml:space="preserve"> </w:t>
            </w:r>
            <w:proofErr w:type="spellStart"/>
            <w:r>
              <w:rPr>
                <w:sz w:val="24"/>
              </w:rPr>
              <w:t>работ</w:t>
            </w:r>
            <w:proofErr w:type="spellEnd"/>
            <w:r>
              <w:rPr>
                <w:sz w:val="24"/>
              </w:rPr>
              <w:t xml:space="preserve">, </w:t>
            </w:r>
            <w:proofErr w:type="spellStart"/>
            <w:r>
              <w:rPr>
                <w:spacing w:val="-2"/>
                <w:sz w:val="24"/>
              </w:rPr>
              <w:t>электромонтажник</w:t>
            </w:r>
            <w:proofErr w:type="spellEnd"/>
          </w:p>
        </w:tc>
        <w:tc>
          <w:tcPr>
            <w:tcW w:w="4921" w:type="dxa"/>
          </w:tcPr>
          <w:p w14:paraId="6DB1562E" w14:textId="77777777" w:rsidR="002E7F45" w:rsidRDefault="002E7F45" w:rsidP="00E56B2F">
            <w:pPr>
              <w:pStyle w:val="TableParagraph"/>
              <w:spacing w:before="138"/>
              <w:ind w:left="574" w:right="3"/>
              <w:jc w:val="center"/>
              <w:rPr>
                <w:sz w:val="24"/>
              </w:rPr>
            </w:pPr>
            <w:r>
              <w:rPr>
                <w:sz w:val="24"/>
              </w:rPr>
              <w:t xml:space="preserve">1 </w:t>
            </w:r>
            <w:proofErr w:type="spellStart"/>
            <w:r>
              <w:rPr>
                <w:spacing w:val="-4"/>
                <w:sz w:val="24"/>
              </w:rPr>
              <w:t>чел</w:t>
            </w:r>
            <w:proofErr w:type="spellEnd"/>
            <w:r>
              <w:rPr>
                <w:spacing w:val="-4"/>
                <w:sz w:val="24"/>
              </w:rPr>
              <w:t>.</w:t>
            </w:r>
          </w:p>
        </w:tc>
      </w:tr>
    </w:tbl>
    <w:p w14:paraId="1CA8B4FF" w14:textId="77777777" w:rsidR="002E7F45" w:rsidRDefault="002E7F45" w:rsidP="002E7F45">
      <w:pPr>
        <w:pStyle w:val="aa"/>
        <w:spacing w:before="2"/>
      </w:pPr>
    </w:p>
    <w:p w14:paraId="0F3469EA" w14:textId="77777777" w:rsidR="002E7F45" w:rsidRDefault="002E7F45" w:rsidP="002E7F45">
      <w:pPr>
        <w:pStyle w:val="aa"/>
        <w:spacing w:line="242" w:lineRule="auto"/>
        <w:ind w:left="285" w:right="566" w:firstLine="566"/>
        <w:jc w:val="both"/>
      </w:pPr>
      <w:r>
        <w:t xml:space="preserve">Производство погрузочно-разгрузочных работ включает следующие </w:t>
      </w:r>
      <w:r>
        <w:rPr>
          <w:spacing w:val="-2"/>
        </w:rPr>
        <w:t>операции:</w:t>
      </w:r>
    </w:p>
    <w:p w14:paraId="68CFF03A" w14:textId="77777777" w:rsidR="002E7F45" w:rsidRDefault="002E7F45" w:rsidP="002E7F45">
      <w:pPr>
        <w:pStyle w:val="aa"/>
        <w:ind w:left="285" w:right="564" w:firstLine="566"/>
        <w:jc w:val="both"/>
      </w:pPr>
      <w:r>
        <w:t>Ответственный</w:t>
      </w:r>
      <w:r>
        <w:rPr>
          <w:spacing w:val="-12"/>
        </w:rPr>
        <w:t xml:space="preserve"> </w:t>
      </w:r>
      <w:r>
        <w:t>за</w:t>
      </w:r>
      <w:r>
        <w:rPr>
          <w:spacing w:val="-12"/>
        </w:rPr>
        <w:t xml:space="preserve"> </w:t>
      </w:r>
      <w:r>
        <w:t>безопасное</w:t>
      </w:r>
      <w:r>
        <w:rPr>
          <w:spacing w:val="-14"/>
        </w:rPr>
        <w:t xml:space="preserve"> </w:t>
      </w:r>
      <w:r>
        <w:t>производство</w:t>
      </w:r>
      <w:r>
        <w:rPr>
          <w:spacing w:val="-12"/>
        </w:rPr>
        <w:t xml:space="preserve"> </w:t>
      </w:r>
      <w:r>
        <w:t>работ</w:t>
      </w:r>
      <w:r>
        <w:rPr>
          <w:spacing w:val="-12"/>
        </w:rPr>
        <w:t xml:space="preserve"> </w:t>
      </w:r>
      <w:r>
        <w:t>с</w:t>
      </w:r>
      <w:r>
        <w:rPr>
          <w:spacing w:val="-12"/>
        </w:rPr>
        <w:t xml:space="preserve"> </w:t>
      </w:r>
      <w:r>
        <w:t>механизмом</w:t>
      </w:r>
      <w:r>
        <w:rPr>
          <w:spacing w:val="-14"/>
        </w:rPr>
        <w:t xml:space="preserve"> </w:t>
      </w:r>
      <w:r>
        <w:t>определяет место размещения подъемного механизма (АГП, ГПМ, КМУ, Крана), зону действия манипулятора и место погрузки/выгрузки материалов. Место проведения погрузочно-разгрузочных работ определяет ответственный руководитель работ, с учетом проходов и проездов.</w:t>
      </w:r>
    </w:p>
    <w:p w14:paraId="0C3FC015" w14:textId="77777777" w:rsidR="002E7F45" w:rsidRDefault="002E7F45" w:rsidP="002E7F45">
      <w:pPr>
        <w:pStyle w:val="aa"/>
        <w:spacing w:line="322" w:lineRule="exact"/>
        <w:ind w:left="852"/>
        <w:jc w:val="both"/>
      </w:pPr>
      <w:r>
        <w:t>Обеспечивает</w:t>
      </w:r>
      <w:r>
        <w:rPr>
          <w:spacing w:val="-14"/>
        </w:rPr>
        <w:t xml:space="preserve"> </w:t>
      </w:r>
      <w:r>
        <w:t>исключение</w:t>
      </w:r>
      <w:r>
        <w:rPr>
          <w:spacing w:val="-11"/>
        </w:rPr>
        <w:t xml:space="preserve"> </w:t>
      </w:r>
      <w:r>
        <w:t>опасных</w:t>
      </w:r>
      <w:r>
        <w:rPr>
          <w:spacing w:val="-11"/>
        </w:rPr>
        <w:t xml:space="preserve"> </w:t>
      </w:r>
      <w:r>
        <w:t>производственных</w:t>
      </w:r>
      <w:r>
        <w:rPr>
          <w:spacing w:val="-10"/>
        </w:rPr>
        <w:t xml:space="preserve"> </w:t>
      </w:r>
      <w:r>
        <w:rPr>
          <w:spacing w:val="-2"/>
        </w:rPr>
        <w:t>факторов:</w:t>
      </w:r>
    </w:p>
    <w:p w14:paraId="04B8A566" w14:textId="77777777" w:rsidR="002E7F45" w:rsidRDefault="002E7F45" w:rsidP="002E7F45">
      <w:pPr>
        <w:pStyle w:val="ac"/>
        <w:numPr>
          <w:ilvl w:val="0"/>
          <w:numId w:val="25"/>
        </w:numPr>
        <w:tabs>
          <w:tab w:val="left" w:pos="1149"/>
        </w:tabs>
        <w:spacing w:line="322" w:lineRule="exact"/>
        <w:ind w:left="1149" w:hanging="297"/>
        <w:rPr>
          <w:sz w:val="28"/>
        </w:rPr>
      </w:pPr>
      <w:r>
        <w:rPr>
          <w:sz w:val="28"/>
        </w:rPr>
        <w:t>движущихся</w:t>
      </w:r>
      <w:r>
        <w:rPr>
          <w:spacing w:val="-17"/>
          <w:sz w:val="28"/>
        </w:rPr>
        <w:t xml:space="preserve"> </w:t>
      </w:r>
      <w:r>
        <w:rPr>
          <w:sz w:val="28"/>
        </w:rPr>
        <w:t>машин,</w:t>
      </w:r>
      <w:r>
        <w:rPr>
          <w:spacing w:val="-15"/>
          <w:sz w:val="28"/>
        </w:rPr>
        <w:t xml:space="preserve"> </w:t>
      </w:r>
      <w:r>
        <w:rPr>
          <w:sz w:val="28"/>
        </w:rPr>
        <w:t>промышленного</w:t>
      </w:r>
      <w:r>
        <w:rPr>
          <w:spacing w:val="-15"/>
          <w:sz w:val="28"/>
        </w:rPr>
        <w:t xml:space="preserve"> </w:t>
      </w:r>
      <w:r>
        <w:rPr>
          <w:sz w:val="28"/>
        </w:rPr>
        <w:t>транспорта,</w:t>
      </w:r>
      <w:r>
        <w:rPr>
          <w:spacing w:val="-15"/>
          <w:sz w:val="28"/>
        </w:rPr>
        <w:t xml:space="preserve"> </w:t>
      </w:r>
      <w:r>
        <w:rPr>
          <w:sz w:val="28"/>
        </w:rPr>
        <w:t>перемещаемых</w:t>
      </w:r>
      <w:r>
        <w:rPr>
          <w:spacing w:val="-14"/>
          <w:sz w:val="28"/>
        </w:rPr>
        <w:t xml:space="preserve"> </w:t>
      </w:r>
      <w:r>
        <w:rPr>
          <w:spacing w:val="-2"/>
          <w:sz w:val="28"/>
        </w:rPr>
        <w:t>грузов;</w:t>
      </w:r>
    </w:p>
    <w:p w14:paraId="3AADDD46" w14:textId="77777777" w:rsidR="002E7F45" w:rsidRDefault="002E7F45" w:rsidP="002E7F45">
      <w:pPr>
        <w:pStyle w:val="ac"/>
        <w:numPr>
          <w:ilvl w:val="0"/>
          <w:numId w:val="25"/>
        </w:numPr>
        <w:tabs>
          <w:tab w:val="left" w:pos="1155"/>
        </w:tabs>
        <w:spacing w:line="322" w:lineRule="exact"/>
        <w:ind w:left="1155" w:hanging="303"/>
        <w:rPr>
          <w:sz w:val="28"/>
        </w:rPr>
      </w:pPr>
      <w:r>
        <w:rPr>
          <w:sz w:val="28"/>
        </w:rPr>
        <w:t>падающих</w:t>
      </w:r>
      <w:r>
        <w:rPr>
          <w:spacing w:val="-13"/>
          <w:sz w:val="28"/>
        </w:rPr>
        <w:t xml:space="preserve"> </w:t>
      </w:r>
      <w:r>
        <w:rPr>
          <w:sz w:val="28"/>
        </w:rPr>
        <w:t>предметов</w:t>
      </w:r>
      <w:r>
        <w:rPr>
          <w:spacing w:val="-9"/>
          <w:sz w:val="28"/>
        </w:rPr>
        <w:t xml:space="preserve"> </w:t>
      </w:r>
      <w:r>
        <w:rPr>
          <w:sz w:val="28"/>
        </w:rPr>
        <w:t>(перемещаемого</w:t>
      </w:r>
      <w:r>
        <w:rPr>
          <w:spacing w:val="-7"/>
          <w:sz w:val="28"/>
        </w:rPr>
        <w:t xml:space="preserve"> </w:t>
      </w:r>
      <w:r>
        <w:rPr>
          <w:spacing w:val="-2"/>
          <w:sz w:val="28"/>
        </w:rPr>
        <w:t>груза);</w:t>
      </w:r>
    </w:p>
    <w:p w14:paraId="3B0E8824" w14:textId="77777777" w:rsidR="002E7F45" w:rsidRDefault="002E7F45" w:rsidP="002E7F45">
      <w:pPr>
        <w:pStyle w:val="ac"/>
        <w:numPr>
          <w:ilvl w:val="0"/>
          <w:numId w:val="25"/>
        </w:numPr>
        <w:tabs>
          <w:tab w:val="left" w:pos="1155"/>
        </w:tabs>
        <w:spacing w:line="322" w:lineRule="exact"/>
        <w:ind w:left="1155" w:hanging="303"/>
        <w:rPr>
          <w:sz w:val="28"/>
        </w:rPr>
      </w:pPr>
      <w:r>
        <w:rPr>
          <w:sz w:val="28"/>
        </w:rPr>
        <w:t>повышенного</w:t>
      </w:r>
      <w:r>
        <w:rPr>
          <w:spacing w:val="-6"/>
          <w:sz w:val="28"/>
        </w:rPr>
        <w:t xml:space="preserve"> </w:t>
      </w:r>
      <w:r>
        <w:rPr>
          <w:sz w:val="28"/>
        </w:rPr>
        <w:t>уровня</w:t>
      </w:r>
      <w:r>
        <w:rPr>
          <w:spacing w:val="-4"/>
          <w:sz w:val="28"/>
        </w:rPr>
        <w:t xml:space="preserve"> </w:t>
      </w:r>
      <w:r>
        <w:rPr>
          <w:sz w:val="28"/>
        </w:rPr>
        <w:t>шума</w:t>
      </w:r>
      <w:r>
        <w:rPr>
          <w:spacing w:val="-4"/>
          <w:sz w:val="28"/>
        </w:rPr>
        <w:t xml:space="preserve"> </w:t>
      </w:r>
      <w:r>
        <w:rPr>
          <w:sz w:val="28"/>
        </w:rPr>
        <w:t>и</w:t>
      </w:r>
      <w:r>
        <w:rPr>
          <w:spacing w:val="-4"/>
          <w:sz w:val="28"/>
        </w:rPr>
        <w:t xml:space="preserve"> </w:t>
      </w:r>
      <w:r>
        <w:rPr>
          <w:spacing w:val="-2"/>
          <w:sz w:val="28"/>
        </w:rPr>
        <w:t>вибрации;</w:t>
      </w:r>
    </w:p>
    <w:p w14:paraId="3789B262" w14:textId="77777777" w:rsidR="002E7F45" w:rsidRDefault="002E7F45" w:rsidP="002E7F45">
      <w:pPr>
        <w:pStyle w:val="ac"/>
        <w:numPr>
          <w:ilvl w:val="0"/>
          <w:numId w:val="25"/>
        </w:numPr>
        <w:tabs>
          <w:tab w:val="left" w:pos="1155"/>
        </w:tabs>
        <w:spacing w:line="322" w:lineRule="exact"/>
        <w:ind w:left="1155" w:hanging="303"/>
        <w:rPr>
          <w:sz w:val="28"/>
        </w:rPr>
      </w:pPr>
      <w:r>
        <w:rPr>
          <w:sz w:val="28"/>
        </w:rPr>
        <w:t>повышенной</w:t>
      </w:r>
      <w:r>
        <w:rPr>
          <w:spacing w:val="-10"/>
          <w:sz w:val="28"/>
        </w:rPr>
        <w:t xml:space="preserve"> </w:t>
      </w:r>
      <w:r>
        <w:rPr>
          <w:sz w:val="28"/>
        </w:rPr>
        <w:t>или</w:t>
      </w:r>
      <w:r>
        <w:rPr>
          <w:spacing w:val="-11"/>
          <w:sz w:val="28"/>
        </w:rPr>
        <w:t xml:space="preserve"> </w:t>
      </w:r>
      <w:r>
        <w:rPr>
          <w:sz w:val="28"/>
        </w:rPr>
        <w:t>пониженной</w:t>
      </w:r>
      <w:r>
        <w:rPr>
          <w:spacing w:val="-8"/>
          <w:sz w:val="28"/>
        </w:rPr>
        <w:t xml:space="preserve"> </w:t>
      </w:r>
      <w:r>
        <w:rPr>
          <w:sz w:val="28"/>
        </w:rPr>
        <w:t>температуры</w:t>
      </w:r>
      <w:r>
        <w:rPr>
          <w:spacing w:val="-8"/>
          <w:sz w:val="28"/>
        </w:rPr>
        <w:t xml:space="preserve"> </w:t>
      </w:r>
      <w:r>
        <w:rPr>
          <w:sz w:val="28"/>
        </w:rPr>
        <w:t>воздуха</w:t>
      </w:r>
      <w:r>
        <w:rPr>
          <w:spacing w:val="-8"/>
          <w:sz w:val="28"/>
        </w:rPr>
        <w:t xml:space="preserve"> </w:t>
      </w:r>
      <w:r>
        <w:rPr>
          <w:sz w:val="28"/>
        </w:rPr>
        <w:t>рабочей</w:t>
      </w:r>
      <w:r>
        <w:rPr>
          <w:spacing w:val="-6"/>
          <w:sz w:val="28"/>
        </w:rPr>
        <w:t xml:space="preserve"> </w:t>
      </w:r>
      <w:r>
        <w:rPr>
          <w:spacing w:val="-2"/>
          <w:sz w:val="28"/>
        </w:rPr>
        <w:t>зоны;</w:t>
      </w:r>
    </w:p>
    <w:p w14:paraId="388D2342" w14:textId="77777777" w:rsidR="002E7F45" w:rsidRDefault="002E7F45" w:rsidP="002E7F45">
      <w:pPr>
        <w:pStyle w:val="ac"/>
        <w:numPr>
          <w:ilvl w:val="0"/>
          <w:numId w:val="25"/>
        </w:numPr>
        <w:tabs>
          <w:tab w:val="left" w:pos="1155"/>
        </w:tabs>
        <w:spacing w:line="322" w:lineRule="exact"/>
        <w:ind w:left="1155" w:hanging="303"/>
        <w:rPr>
          <w:sz w:val="28"/>
        </w:rPr>
      </w:pPr>
      <w:r>
        <w:rPr>
          <w:sz w:val="28"/>
        </w:rPr>
        <w:t>недостаточной</w:t>
      </w:r>
      <w:r>
        <w:rPr>
          <w:spacing w:val="-12"/>
          <w:sz w:val="28"/>
        </w:rPr>
        <w:t xml:space="preserve"> </w:t>
      </w:r>
      <w:r>
        <w:rPr>
          <w:sz w:val="28"/>
        </w:rPr>
        <w:t>освещенности</w:t>
      </w:r>
      <w:r>
        <w:rPr>
          <w:spacing w:val="-13"/>
          <w:sz w:val="28"/>
        </w:rPr>
        <w:t xml:space="preserve"> </w:t>
      </w:r>
      <w:r>
        <w:rPr>
          <w:sz w:val="28"/>
        </w:rPr>
        <w:t>рабочей</w:t>
      </w:r>
      <w:r>
        <w:rPr>
          <w:spacing w:val="-11"/>
          <w:sz w:val="28"/>
        </w:rPr>
        <w:t xml:space="preserve"> </w:t>
      </w:r>
      <w:r>
        <w:rPr>
          <w:spacing w:val="-2"/>
          <w:sz w:val="28"/>
        </w:rPr>
        <w:t>зоны;</w:t>
      </w:r>
    </w:p>
    <w:p w14:paraId="198E63A9" w14:textId="77777777" w:rsidR="002E7F45" w:rsidRDefault="002E7F45" w:rsidP="002E7F45">
      <w:pPr>
        <w:pStyle w:val="ac"/>
        <w:numPr>
          <w:ilvl w:val="0"/>
          <w:numId w:val="25"/>
        </w:numPr>
        <w:tabs>
          <w:tab w:val="left" w:pos="1155"/>
        </w:tabs>
        <w:ind w:left="1155" w:hanging="303"/>
        <w:rPr>
          <w:sz w:val="28"/>
        </w:rPr>
      </w:pPr>
      <w:r>
        <w:rPr>
          <w:sz w:val="28"/>
        </w:rPr>
        <w:t>повышенной</w:t>
      </w:r>
      <w:r>
        <w:rPr>
          <w:spacing w:val="-11"/>
          <w:sz w:val="28"/>
        </w:rPr>
        <w:t xml:space="preserve"> </w:t>
      </w:r>
      <w:r>
        <w:rPr>
          <w:sz w:val="28"/>
        </w:rPr>
        <w:t>запыленности</w:t>
      </w:r>
      <w:r>
        <w:rPr>
          <w:spacing w:val="-11"/>
          <w:sz w:val="28"/>
        </w:rPr>
        <w:t xml:space="preserve"> </w:t>
      </w:r>
      <w:r>
        <w:rPr>
          <w:sz w:val="28"/>
        </w:rPr>
        <w:t>и</w:t>
      </w:r>
      <w:r>
        <w:rPr>
          <w:spacing w:val="-8"/>
          <w:sz w:val="28"/>
        </w:rPr>
        <w:t xml:space="preserve"> </w:t>
      </w:r>
      <w:r>
        <w:rPr>
          <w:sz w:val="28"/>
        </w:rPr>
        <w:t>загазованности</w:t>
      </w:r>
      <w:r>
        <w:rPr>
          <w:spacing w:val="-9"/>
          <w:sz w:val="28"/>
        </w:rPr>
        <w:t xml:space="preserve"> </w:t>
      </w:r>
      <w:r>
        <w:rPr>
          <w:sz w:val="28"/>
        </w:rPr>
        <w:t>воздуха</w:t>
      </w:r>
      <w:r>
        <w:rPr>
          <w:spacing w:val="-11"/>
          <w:sz w:val="28"/>
        </w:rPr>
        <w:t xml:space="preserve"> </w:t>
      </w:r>
      <w:r>
        <w:rPr>
          <w:sz w:val="28"/>
        </w:rPr>
        <w:t>рабочей</w:t>
      </w:r>
      <w:r>
        <w:rPr>
          <w:spacing w:val="-8"/>
          <w:sz w:val="28"/>
        </w:rPr>
        <w:t xml:space="preserve"> </w:t>
      </w:r>
      <w:r>
        <w:rPr>
          <w:spacing w:val="-2"/>
          <w:sz w:val="28"/>
        </w:rPr>
        <w:t>зоны;</w:t>
      </w:r>
    </w:p>
    <w:p w14:paraId="06920538" w14:textId="77777777" w:rsidR="002E7F45" w:rsidRDefault="002E7F45" w:rsidP="002E7F45">
      <w:pPr>
        <w:pStyle w:val="ac"/>
        <w:numPr>
          <w:ilvl w:val="0"/>
          <w:numId w:val="25"/>
        </w:numPr>
        <w:tabs>
          <w:tab w:val="left" w:pos="1155"/>
        </w:tabs>
        <w:spacing w:line="322" w:lineRule="exact"/>
        <w:ind w:left="1155" w:hanging="303"/>
        <w:rPr>
          <w:sz w:val="28"/>
        </w:rPr>
      </w:pPr>
      <w:r>
        <w:rPr>
          <w:sz w:val="28"/>
        </w:rPr>
        <w:t>повышенного</w:t>
      </w:r>
      <w:r>
        <w:rPr>
          <w:spacing w:val="-9"/>
          <w:sz w:val="28"/>
        </w:rPr>
        <w:t xml:space="preserve"> </w:t>
      </w:r>
      <w:r>
        <w:rPr>
          <w:sz w:val="28"/>
        </w:rPr>
        <w:t>уровня</w:t>
      </w:r>
      <w:r>
        <w:rPr>
          <w:spacing w:val="-7"/>
          <w:sz w:val="28"/>
        </w:rPr>
        <w:t xml:space="preserve"> </w:t>
      </w:r>
      <w:r>
        <w:rPr>
          <w:sz w:val="28"/>
        </w:rPr>
        <w:t>статического</w:t>
      </w:r>
      <w:r>
        <w:rPr>
          <w:spacing w:val="-6"/>
          <w:sz w:val="28"/>
        </w:rPr>
        <w:t xml:space="preserve"> </w:t>
      </w:r>
      <w:r>
        <w:rPr>
          <w:spacing w:val="-2"/>
          <w:sz w:val="28"/>
        </w:rPr>
        <w:t>электричества;</w:t>
      </w:r>
    </w:p>
    <w:p w14:paraId="2ADED903" w14:textId="77777777" w:rsidR="002E7F45" w:rsidRDefault="002E7F45" w:rsidP="002E7F45">
      <w:pPr>
        <w:pStyle w:val="ac"/>
        <w:numPr>
          <w:ilvl w:val="0"/>
          <w:numId w:val="25"/>
        </w:numPr>
        <w:tabs>
          <w:tab w:val="left" w:pos="1278"/>
        </w:tabs>
        <w:ind w:left="285" w:right="572" w:firstLine="566"/>
        <w:rPr>
          <w:sz w:val="28"/>
        </w:rPr>
      </w:pPr>
      <w:r>
        <w:rPr>
          <w:sz w:val="28"/>
        </w:rPr>
        <w:t>неблагоприятных</w:t>
      </w:r>
      <w:r>
        <w:rPr>
          <w:spacing w:val="80"/>
          <w:sz w:val="28"/>
        </w:rPr>
        <w:t xml:space="preserve"> </w:t>
      </w:r>
      <w:r>
        <w:rPr>
          <w:sz w:val="28"/>
        </w:rPr>
        <w:t>климатических</w:t>
      </w:r>
      <w:r>
        <w:rPr>
          <w:spacing w:val="80"/>
          <w:sz w:val="28"/>
        </w:rPr>
        <w:t xml:space="preserve"> </w:t>
      </w:r>
      <w:r>
        <w:rPr>
          <w:sz w:val="28"/>
        </w:rPr>
        <w:t>условий</w:t>
      </w:r>
      <w:r>
        <w:rPr>
          <w:spacing w:val="80"/>
          <w:sz w:val="28"/>
        </w:rPr>
        <w:t xml:space="preserve"> </w:t>
      </w:r>
      <w:r>
        <w:rPr>
          <w:sz w:val="28"/>
        </w:rPr>
        <w:t>на</w:t>
      </w:r>
      <w:r>
        <w:rPr>
          <w:spacing w:val="80"/>
          <w:sz w:val="28"/>
        </w:rPr>
        <w:t xml:space="preserve"> </w:t>
      </w:r>
      <w:r>
        <w:rPr>
          <w:sz w:val="28"/>
        </w:rPr>
        <w:t>открытых</w:t>
      </w:r>
      <w:r>
        <w:rPr>
          <w:spacing w:val="80"/>
          <w:sz w:val="28"/>
        </w:rPr>
        <w:t xml:space="preserve"> </w:t>
      </w:r>
      <w:r>
        <w:rPr>
          <w:sz w:val="28"/>
        </w:rPr>
        <w:t>площадках (дождь, снег, туман, ветер);</w:t>
      </w:r>
    </w:p>
    <w:bookmarkEnd w:id="33"/>
    <w:p w14:paraId="51EABD20" w14:textId="77777777" w:rsidR="002E7F45" w:rsidRDefault="002E7F45" w:rsidP="007A2B8A">
      <w:pPr>
        <w:pStyle w:val="aa"/>
        <w:ind w:left="852" w:right="6746"/>
        <w:rPr>
          <w:spacing w:val="-2"/>
        </w:rPr>
      </w:pPr>
    </w:p>
    <w:p w14:paraId="2F7C0A6F" w14:textId="77777777" w:rsidR="002E7F45" w:rsidRDefault="002E7F45" w:rsidP="002E7F45">
      <w:pPr>
        <w:pStyle w:val="ac"/>
        <w:numPr>
          <w:ilvl w:val="0"/>
          <w:numId w:val="25"/>
        </w:numPr>
        <w:tabs>
          <w:tab w:val="left" w:pos="1275"/>
        </w:tabs>
        <w:spacing w:before="73"/>
        <w:ind w:left="285" w:right="575" w:firstLine="566"/>
        <w:rPr>
          <w:sz w:val="28"/>
        </w:rPr>
      </w:pPr>
      <w:bookmarkStart w:id="34" w:name="_Hlk205364529"/>
      <w:r>
        <w:rPr>
          <w:sz w:val="28"/>
        </w:rPr>
        <w:t>расположения</w:t>
      </w:r>
      <w:r>
        <w:rPr>
          <w:spacing w:val="80"/>
          <w:sz w:val="28"/>
        </w:rPr>
        <w:t xml:space="preserve"> </w:t>
      </w:r>
      <w:r>
        <w:rPr>
          <w:sz w:val="28"/>
        </w:rPr>
        <w:t>рабочих</w:t>
      </w:r>
      <w:r>
        <w:rPr>
          <w:spacing w:val="80"/>
          <w:sz w:val="28"/>
        </w:rPr>
        <w:t xml:space="preserve"> </w:t>
      </w:r>
      <w:r>
        <w:rPr>
          <w:sz w:val="28"/>
        </w:rPr>
        <w:t>мест</w:t>
      </w:r>
      <w:r>
        <w:rPr>
          <w:spacing w:val="80"/>
          <w:sz w:val="28"/>
        </w:rPr>
        <w:t xml:space="preserve"> </w:t>
      </w:r>
      <w:r>
        <w:rPr>
          <w:sz w:val="28"/>
        </w:rPr>
        <w:t>на</w:t>
      </w:r>
      <w:r>
        <w:rPr>
          <w:spacing w:val="80"/>
          <w:sz w:val="28"/>
        </w:rPr>
        <w:t xml:space="preserve"> </w:t>
      </w:r>
      <w:r>
        <w:rPr>
          <w:sz w:val="28"/>
        </w:rPr>
        <w:t>высоте</w:t>
      </w:r>
      <w:r>
        <w:rPr>
          <w:spacing w:val="80"/>
          <w:sz w:val="28"/>
        </w:rPr>
        <w:t xml:space="preserve"> </w:t>
      </w:r>
      <w:r>
        <w:rPr>
          <w:sz w:val="28"/>
        </w:rPr>
        <w:t>относительно</w:t>
      </w:r>
      <w:r>
        <w:rPr>
          <w:spacing w:val="80"/>
          <w:sz w:val="28"/>
        </w:rPr>
        <w:t xml:space="preserve"> </w:t>
      </w:r>
      <w:r>
        <w:rPr>
          <w:sz w:val="28"/>
        </w:rPr>
        <w:t>поверхности</w:t>
      </w:r>
      <w:r>
        <w:rPr>
          <w:spacing w:val="40"/>
          <w:sz w:val="28"/>
        </w:rPr>
        <w:t xml:space="preserve"> </w:t>
      </w:r>
      <w:r>
        <w:rPr>
          <w:sz w:val="28"/>
        </w:rPr>
        <w:t>рабочих площадок и водной поверхности;</w:t>
      </w:r>
    </w:p>
    <w:p w14:paraId="44A920A3" w14:textId="77777777" w:rsidR="002E7F45" w:rsidRDefault="002E7F45" w:rsidP="002E7F45">
      <w:pPr>
        <w:pStyle w:val="ac"/>
        <w:numPr>
          <w:ilvl w:val="0"/>
          <w:numId w:val="25"/>
        </w:numPr>
        <w:tabs>
          <w:tab w:val="left" w:pos="1293"/>
        </w:tabs>
        <w:spacing w:line="321" w:lineRule="exact"/>
        <w:ind w:left="1293" w:hanging="441"/>
        <w:rPr>
          <w:sz w:val="28"/>
        </w:rPr>
      </w:pPr>
      <w:r>
        <w:rPr>
          <w:sz w:val="28"/>
        </w:rPr>
        <w:t>физических</w:t>
      </w:r>
      <w:r>
        <w:rPr>
          <w:spacing w:val="-7"/>
          <w:sz w:val="28"/>
        </w:rPr>
        <w:t xml:space="preserve"> </w:t>
      </w:r>
      <w:r>
        <w:rPr>
          <w:spacing w:val="-2"/>
          <w:sz w:val="28"/>
        </w:rPr>
        <w:t>перегрузок;</w:t>
      </w:r>
    </w:p>
    <w:p w14:paraId="2755DEAA" w14:textId="77777777" w:rsidR="002E7F45" w:rsidRDefault="002E7F45" w:rsidP="002E7F45">
      <w:pPr>
        <w:pStyle w:val="ac"/>
        <w:numPr>
          <w:ilvl w:val="0"/>
          <w:numId w:val="25"/>
        </w:numPr>
        <w:tabs>
          <w:tab w:val="left" w:pos="1293"/>
        </w:tabs>
        <w:spacing w:line="322" w:lineRule="exact"/>
        <w:ind w:left="1293" w:hanging="441"/>
        <w:rPr>
          <w:sz w:val="28"/>
        </w:rPr>
      </w:pPr>
      <w:r>
        <w:rPr>
          <w:sz w:val="28"/>
        </w:rPr>
        <w:t>нервно-психических</w:t>
      </w:r>
      <w:r>
        <w:rPr>
          <w:spacing w:val="-15"/>
          <w:sz w:val="28"/>
        </w:rPr>
        <w:t xml:space="preserve"> </w:t>
      </w:r>
      <w:r>
        <w:rPr>
          <w:spacing w:val="-2"/>
          <w:sz w:val="28"/>
        </w:rPr>
        <w:t>перегрузок;</w:t>
      </w:r>
    </w:p>
    <w:p w14:paraId="244BE43F" w14:textId="77777777" w:rsidR="002E7F45" w:rsidRDefault="002E7F45" w:rsidP="002E7F45">
      <w:pPr>
        <w:pStyle w:val="ac"/>
        <w:numPr>
          <w:ilvl w:val="0"/>
          <w:numId w:val="25"/>
        </w:numPr>
        <w:tabs>
          <w:tab w:val="left" w:pos="1293"/>
        </w:tabs>
        <w:spacing w:line="322" w:lineRule="exact"/>
        <w:ind w:left="1293" w:hanging="441"/>
        <w:rPr>
          <w:sz w:val="28"/>
        </w:rPr>
      </w:pPr>
      <w:r>
        <w:rPr>
          <w:sz w:val="28"/>
        </w:rPr>
        <w:t>опасных</w:t>
      </w:r>
      <w:r>
        <w:rPr>
          <w:spacing w:val="-10"/>
          <w:sz w:val="28"/>
        </w:rPr>
        <w:t xml:space="preserve"> </w:t>
      </w:r>
      <w:r>
        <w:rPr>
          <w:sz w:val="28"/>
        </w:rPr>
        <w:t>(вредных)</w:t>
      </w:r>
      <w:r>
        <w:rPr>
          <w:spacing w:val="-10"/>
          <w:sz w:val="28"/>
        </w:rPr>
        <w:t xml:space="preserve"> </w:t>
      </w:r>
      <w:r>
        <w:rPr>
          <w:sz w:val="28"/>
        </w:rPr>
        <w:t>воздействий</w:t>
      </w:r>
      <w:r>
        <w:rPr>
          <w:spacing w:val="-12"/>
          <w:sz w:val="28"/>
        </w:rPr>
        <w:t xml:space="preserve"> </w:t>
      </w:r>
      <w:r>
        <w:rPr>
          <w:sz w:val="28"/>
        </w:rPr>
        <w:t>перемещаемого</w:t>
      </w:r>
      <w:r>
        <w:rPr>
          <w:spacing w:val="-9"/>
          <w:sz w:val="28"/>
        </w:rPr>
        <w:t xml:space="preserve"> </w:t>
      </w:r>
      <w:r>
        <w:rPr>
          <w:spacing w:val="-2"/>
          <w:sz w:val="28"/>
        </w:rPr>
        <w:t>груза.</w:t>
      </w:r>
    </w:p>
    <w:p w14:paraId="0E7FF91D" w14:textId="77777777" w:rsidR="002E7F45" w:rsidRDefault="002E7F45" w:rsidP="002E7F45">
      <w:pPr>
        <w:pStyle w:val="aa"/>
        <w:ind w:left="285" w:right="562" w:firstLine="566"/>
        <w:jc w:val="both"/>
      </w:pPr>
      <w:r>
        <w:t xml:space="preserve">При размещении автомобилей на погрузочно-разгрузочных площадках </w:t>
      </w:r>
      <w:r>
        <w:lastRenderedPageBreak/>
        <w:t>расстояние</w:t>
      </w:r>
      <w:r>
        <w:rPr>
          <w:spacing w:val="-3"/>
        </w:rPr>
        <w:t xml:space="preserve"> </w:t>
      </w:r>
      <w:r>
        <w:t>между</w:t>
      </w:r>
      <w:r>
        <w:rPr>
          <w:spacing w:val="-2"/>
        </w:rPr>
        <w:t xml:space="preserve"> </w:t>
      </w:r>
      <w:r>
        <w:t>автомобилями,</w:t>
      </w:r>
      <w:r>
        <w:rPr>
          <w:spacing w:val="-4"/>
        </w:rPr>
        <w:t xml:space="preserve"> </w:t>
      </w:r>
      <w:r>
        <w:t>стоящими</w:t>
      </w:r>
      <w:r>
        <w:rPr>
          <w:spacing w:val="-5"/>
        </w:rPr>
        <w:t xml:space="preserve"> </w:t>
      </w:r>
      <w:r>
        <w:t>друг</w:t>
      </w:r>
      <w:r>
        <w:rPr>
          <w:spacing w:val="-3"/>
        </w:rPr>
        <w:t xml:space="preserve"> </w:t>
      </w:r>
      <w:r>
        <w:t>за</w:t>
      </w:r>
      <w:r>
        <w:rPr>
          <w:spacing w:val="-3"/>
        </w:rPr>
        <w:t xml:space="preserve"> </w:t>
      </w:r>
      <w:r>
        <w:t>другом</w:t>
      </w:r>
      <w:r>
        <w:rPr>
          <w:spacing w:val="-3"/>
        </w:rPr>
        <w:t xml:space="preserve"> </w:t>
      </w:r>
      <w:r>
        <w:t>(в</w:t>
      </w:r>
      <w:r>
        <w:rPr>
          <w:spacing w:val="-4"/>
        </w:rPr>
        <w:t xml:space="preserve"> </w:t>
      </w:r>
      <w:r>
        <w:t>глубину),</w:t>
      </w:r>
      <w:r>
        <w:rPr>
          <w:spacing w:val="-4"/>
        </w:rPr>
        <w:t xml:space="preserve"> </w:t>
      </w:r>
      <w:r>
        <w:t>должно быть не менее 1 м, а между автомобилями, стоящими рядом (по фронту), - не менее 1,5 м.</w:t>
      </w:r>
    </w:p>
    <w:p w14:paraId="5E84982A" w14:textId="77777777" w:rsidR="002E7F45" w:rsidRDefault="002E7F45" w:rsidP="002E7F45">
      <w:pPr>
        <w:pStyle w:val="aa"/>
        <w:spacing w:before="1"/>
        <w:ind w:left="285" w:right="563" w:firstLine="566"/>
        <w:jc w:val="both"/>
      </w:pPr>
      <w:r>
        <w:t xml:space="preserve">КМУ должен быть установлен таким образом, чтобы при подъеме груза исключалась необходимость предварительного </w:t>
      </w:r>
      <w:proofErr w:type="spellStart"/>
      <w:r>
        <w:t>подтаскивания</w:t>
      </w:r>
      <w:proofErr w:type="spellEnd"/>
      <w:r>
        <w:t xml:space="preserve"> груза при наклонном положении грузовых канатов и имелась бы возможность перемещения</w:t>
      </w:r>
      <w:r>
        <w:rPr>
          <w:spacing w:val="-5"/>
        </w:rPr>
        <w:t xml:space="preserve"> </w:t>
      </w:r>
      <w:r>
        <w:t>груза,</w:t>
      </w:r>
      <w:r>
        <w:rPr>
          <w:spacing w:val="-6"/>
        </w:rPr>
        <w:t xml:space="preserve"> </w:t>
      </w:r>
      <w:r>
        <w:t>поднятого</w:t>
      </w:r>
      <w:r>
        <w:rPr>
          <w:spacing w:val="-7"/>
        </w:rPr>
        <w:t xml:space="preserve"> </w:t>
      </w:r>
      <w:r>
        <w:t>не</w:t>
      </w:r>
      <w:r>
        <w:rPr>
          <w:spacing w:val="-5"/>
        </w:rPr>
        <w:t xml:space="preserve"> </w:t>
      </w:r>
      <w:r>
        <w:t>менее</w:t>
      </w:r>
      <w:r>
        <w:rPr>
          <w:spacing w:val="-8"/>
        </w:rPr>
        <w:t xml:space="preserve"> </w:t>
      </w:r>
      <w:r>
        <w:t>чем</w:t>
      </w:r>
      <w:r>
        <w:rPr>
          <w:spacing w:val="-5"/>
        </w:rPr>
        <w:t xml:space="preserve"> </w:t>
      </w:r>
      <w:r>
        <w:t>на</w:t>
      </w:r>
      <w:r>
        <w:rPr>
          <w:spacing w:val="-5"/>
        </w:rPr>
        <w:t xml:space="preserve"> </w:t>
      </w:r>
      <w:r>
        <w:t>500</w:t>
      </w:r>
      <w:r>
        <w:rPr>
          <w:spacing w:val="-5"/>
        </w:rPr>
        <w:t xml:space="preserve"> </w:t>
      </w:r>
      <w:r>
        <w:t>мм</w:t>
      </w:r>
      <w:r>
        <w:rPr>
          <w:spacing w:val="-6"/>
        </w:rPr>
        <w:t xml:space="preserve"> </w:t>
      </w:r>
      <w:r>
        <w:t>выше</w:t>
      </w:r>
      <w:r>
        <w:rPr>
          <w:spacing w:val="-8"/>
        </w:rPr>
        <w:t xml:space="preserve"> </w:t>
      </w:r>
      <w:r>
        <w:t>встречающегося</w:t>
      </w:r>
      <w:r>
        <w:rPr>
          <w:spacing w:val="-7"/>
        </w:rPr>
        <w:t xml:space="preserve"> </w:t>
      </w:r>
      <w:r>
        <w:t>на пути оборудования, штабелей грузов, бортов подвижного состава и т.п.</w:t>
      </w:r>
    </w:p>
    <w:p w14:paraId="1FCE59CD" w14:textId="77777777" w:rsidR="002E7F45" w:rsidRDefault="002E7F45" w:rsidP="002E7F45">
      <w:pPr>
        <w:pStyle w:val="aa"/>
        <w:spacing w:before="1"/>
        <w:ind w:left="285" w:right="570" w:firstLine="566"/>
        <w:jc w:val="both"/>
      </w:pPr>
      <w:r>
        <w:t>Масса поднимаемых грузов должна быть в пределах грузовой характеристики используемых КМУ.</w:t>
      </w:r>
    </w:p>
    <w:p w14:paraId="4A57DF72" w14:textId="77777777" w:rsidR="002E7F45" w:rsidRDefault="002E7F45" w:rsidP="002E7F45">
      <w:pPr>
        <w:pStyle w:val="aa"/>
        <w:ind w:left="285" w:right="566" w:firstLine="566"/>
        <w:jc w:val="both"/>
      </w:pPr>
      <w:r>
        <w:t>Лицо, ответственное за безопасное производство работ с механизмами (АГП,</w:t>
      </w:r>
      <w:r>
        <w:rPr>
          <w:spacing w:val="-9"/>
        </w:rPr>
        <w:t xml:space="preserve"> </w:t>
      </w:r>
      <w:r>
        <w:t>КМУ,</w:t>
      </w:r>
      <w:r>
        <w:rPr>
          <w:spacing w:val="-9"/>
        </w:rPr>
        <w:t xml:space="preserve"> </w:t>
      </w:r>
      <w:r>
        <w:t>КМУ,</w:t>
      </w:r>
      <w:r>
        <w:rPr>
          <w:spacing w:val="-11"/>
        </w:rPr>
        <w:t xml:space="preserve"> </w:t>
      </w:r>
      <w:r>
        <w:t>Краном),</w:t>
      </w:r>
      <w:r>
        <w:rPr>
          <w:spacing w:val="-9"/>
        </w:rPr>
        <w:t xml:space="preserve"> </w:t>
      </w:r>
      <w:r>
        <w:t>должно</w:t>
      </w:r>
      <w:r>
        <w:rPr>
          <w:spacing w:val="-10"/>
        </w:rPr>
        <w:t xml:space="preserve"> </w:t>
      </w:r>
      <w:r>
        <w:t>расписаться</w:t>
      </w:r>
      <w:r>
        <w:rPr>
          <w:spacing w:val="-8"/>
        </w:rPr>
        <w:t xml:space="preserve"> </w:t>
      </w:r>
      <w:r>
        <w:t>в</w:t>
      </w:r>
      <w:r>
        <w:rPr>
          <w:spacing w:val="-9"/>
        </w:rPr>
        <w:t xml:space="preserve"> </w:t>
      </w:r>
      <w:r>
        <w:t>наряде-допуске</w:t>
      </w:r>
      <w:r>
        <w:rPr>
          <w:spacing w:val="-11"/>
        </w:rPr>
        <w:t xml:space="preserve"> </w:t>
      </w:r>
      <w:r>
        <w:t>и</w:t>
      </w:r>
      <w:r>
        <w:rPr>
          <w:spacing w:val="-8"/>
        </w:rPr>
        <w:t xml:space="preserve"> </w:t>
      </w:r>
      <w:r>
        <w:t>обеспечить выполнение указанных в нем безопасных условий работы</w:t>
      </w:r>
    </w:p>
    <w:p w14:paraId="2823E751" w14:textId="77777777" w:rsidR="002E7F45" w:rsidRDefault="002E7F45" w:rsidP="002E7F45">
      <w:pPr>
        <w:pStyle w:val="aa"/>
        <w:spacing w:before="1"/>
        <w:ind w:left="285" w:right="570" w:firstLine="566"/>
        <w:jc w:val="both"/>
      </w:pPr>
      <w:r>
        <w:t>Погрузочно-разгрузочные и транспортные работы осуществить в соответствии с утвержденным проектом производства работ (ППР).</w:t>
      </w:r>
    </w:p>
    <w:p w14:paraId="046DCC2C" w14:textId="77777777" w:rsidR="002E7F45" w:rsidRDefault="002E7F45" w:rsidP="002E7F45">
      <w:pPr>
        <w:pStyle w:val="aa"/>
        <w:ind w:left="285" w:right="571" w:firstLine="566"/>
        <w:jc w:val="both"/>
      </w:pPr>
      <w:r>
        <w:t>Ответственный руководитель работ обязан проверить у машиниста автоподъемника, стропальщиков и рабочих люльки: наличие допуска в удостоверениях, записи в путевом листе и вахтенном журнале об исправном состоянии механизмов, ЧТО, ПТО.</w:t>
      </w:r>
    </w:p>
    <w:p w14:paraId="033E5AE0" w14:textId="77777777" w:rsidR="002E7F45" w:rsidRDefault="002E7F45" w:rsidP="002E7F45">
      <w:pPr>
        <w:pStyle w:val="aa"/>
        <w:ind w:left="285" w:right="572" w:firstLine="566"/>
        <w:jc w:val="both"/>
      </w:pPr>
      <w:r>
        <w:t>Проверить исправность механизмов путём опробования их вхолостую (осмотр механизмов и металлоконструкций, установка выносных опор (аутригеров), работа выдвижных, подъемных и поворотных частей в движении) не ближе 30 м от ВЛ.</w:t>
      </w:r>
    </w:p>
    <w:p w14:paraId="0A310145" w14:textId="77777777" w:rsidR="002E7F45" w:rsidRDefault="002E7F45" w:rsidP="002E7F45">
      <w:pPr>
        <w:pStyle w:val="aa"/>
        <w:ind w:left="285" w:right="570" w:firstLine="566"/>
        <w:jc w:val="both"/>
      </w:pPr>
      <w:r>
        <w:t>Допускающий - подготовить рабочее место в соответствии с пунктом 6.2 настоящего</w:t>
      </w:r>
      <w:r>
        <w:rPr>
          <w:spacing w:val="-16"/>
        </w:rPr>
        <w:t xml:space="preserve"> </w:t>
      </w:r>
      <w:r>
        <w:t>ППР,</w:t>
      </w:r>
      <w:r>
        <w:rPr>
          <w:spacing w:val="-15"/>
        </w:rPr>
        <w:t xml:space="preserve"> </w:t>
      </w:r>
      <w:r>
        <w:t>выполнив</w:t>
      </w:r>
      <w:r>
        <w:rPr>
          <w:spacing w:val="-15"/>
        </w:rPr>
        <w:t xml:space="preserve"> </w:t>
      </w:r>
      <w:r>
        <w:t>все</w:t>
      </w:r>
      <w:r>
        <w:rPr>
          <w:spacing w:val="-14"/>
        </w:rPr>
        <w:t xml:space="preserve"> </w:t>
      </w:r>
      <w:r>
        <w:t>необходимые</w:t>
      </w:r>
      <w:r>
        <w:rPr>
          <w:spacing w:val="-14"/>
        </w:rPr>
        <w:t xml:space="preserve"> </w:t>
      </w:r>
      <w:r>
        <w:t>мероприятия</w:t>
      </w:r>
      <w:r>
        <w:rPr>
          <w:spacing w:val="-18"/>
        </w:rPr>
        <w:t xml:space="preserve"> </w:t>
      </w:r>
      <w:r>
        <w:t>по</w:t>
      </w:r>
      <w:r>
        <w:rPr>
          <w:spacing w:val="-15"/>
        </w:rPr>
        <w:t xml:space="preserve"> </w:t>
      </w:r>
      <w:r>
        <w:t>ОТ</w:t>
      </w:r>
      <w:r>
        <w:rPr>
          <w:spacing w:val="-14"/>
        </w:rPr>
        <w:t xml:space="preserve"> </w:t>
      </w:r>
      <w:r>
        <w:t>в</w:t>
      </w:r>
      <w:r>
        <w:rPr>
          <w:spacing w:val="-15"/>
        </w:rPr>
        <w:t xml:space="preserve"> </w:t>
      </w:r>
      <w:r>
        <w:t>соответствие с указаниями наряда допуска. Установить и заземлить грузоподъемный механизм на месте производства работ.</w:t>
      </w:r>
    </w:p>
    <w:p w14:paraId="150A68E5" w14:textId="77777777" w:rsidR="002E7F45" w:rsidRDefault="002E7F45" w:rsidP="002E7F45">
      <w:pPr>
        <w:pStyle w:val="aa"/>
        <w:ind w:left="285" w:right="568" w:firstLine="566"/>
        <w:jc w:val="both"/>
      </w:pPr>
      <w:r>
        <w:t>Машинист подъемного механизма – устанавливает механизм на аутригеры и подкладки.</w:t>
      </w:r>
    </w:p>
    <w:p w14:paraId="4B66E5D5" w14:textId="77777777" w:rsidR="002E7F45" w:rsidRDefault="002E7F45" w:rsidP="002E7F45">
      <w:pPr>
        <w:pStyle w:val="aa"/>
        <w:spacing w:before="2" w:line="237" w:lineRule="auto"/>
        <w:ind w:left="285" w:right="563" w:firstLine="566"/>
        <w:jc w:val="both"/>
      </w:pPr>
      <w:r>
        <w:rPr>
          <w:noProof/>
          <w:lang w:eastAsia="ru-RU"/>
        </w:rPr>
        <mc:AlternateContent>
          <mc:Choice Requires="wps">
            <w:drawing>
              <wp:anchor distT="0" distB="0" distL="0" distR="0" simplePos="0" relativeHeight="251662336" behindDoc="1" locked="0" layoutInCell="1" allowOverlap="1" wp14:anchorId="458C065D" wp14:editId="27DD082F">
                <wp:simplePos x="0" y="0"/>
                <wp:positionH relativeFrom="page">
                  <wp:posOffset>3800221</wp:posOffset>
                </wp:positionH>
                <wp:positionV relativeFrom="paragraph">
                  <wp:posOffset>484686</wp:posOffset>
                </wp:positionV>
                <wp:extent cx="154305" cy="12827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28270"/>
                        </a:xfrm>
                        <a:prstGeom prst="rect">
                          <a:avLst/>
                        </a:prstGeom>
                      </wps:spPr>
                      <wps:txbx>
                        <w:txbxContent>
                          <w:p w14:paraId="0A385E08" w14:textId="77777777" w:rsidR="002E7F45" w:rsidRDefault="002E7F45" w:rsidP="002E7F45">
                            <w:pPr>
                              <w:spacing w:line="201" w:lineRule="exact"/>
                              <w:rPr>
                                <w:rFonts w:ascii="Arial" w:hAnsi="Arial"/>
                                <w:i/>
                                <w:sz w:val="18"/>
                              </w:rPr>
                            </w:pPr>
                            <w:r>
                              <w:rPr>
                                <w:rFonts w:ascii="Arial" w:hAnsi="Arial"/>
                                <w:i/>
                                <w:spacing w:val="-5"/>
                                <w:sz w:val="18"/>
                              </w:rPr>
                              <w:t>ст</w:t>
                            </w:r>
                          </w:p>
                        </w:txbxContent>
                      </wps:txbx>
                      <wps:bodyPr wrap="square" lIns="0" tIns="0" rIns="0" bIns="0" rtlCol="0">
                        <a:noAutofit/>
                      </wps:bodyPr>
                    </wps:wsp>
                  </a:graphicData>
                </a:graphic>
              </wp:anchor>
            </w:drawing>
          </mc:Choice>
          <mc:Fallback>
            <w:pict>
              <v:shapetype w14:anchorId="458C065D" id="_x0000_t202" coordsize="21600,21600" o:spt="202" path="m,l,21600r21600,l21600,xe">
                <v:stroke joinstyle="miter"/>
                <v:path gradientshapeok="t" o:connecttype="rect"/>
              </v:shapetype>
              <v:shape id="Textbox 98" o:spid="_x0000_s1026" type="#_x0000_t202" style="position:absolute;left:0;text-align:left;margin-left:299.25pt;margin-top:38.15pt;width:12.15pt;height:10.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" filled="f" stroked="f">
                <v:textbox inset="0,0,0,0">
                  <w:txbxContent>
                    <w:p w14:paraId="0A385E08" w14:textId="77777777" w:rsidR="002E7F45" w:rsidRDefault="002E7F45" w:rsidP="002E7F45">
                      <w:pPr>
                        <w:spacing w:line="201" w:lineRule="exact"/>
                        <w:rPr>
                          <w:rFonts w:ascii="Arial" w:hAnsi="Arial"/>
                          <w:i/>
                          <w:sz w:val="18"/>
                        </w:rPr>
                      </w:pPr>
                      <w:r>
                        <w:rPr>
                          <w:rFonts w:ascii="Arial" w:hAnsi="Arial"/>
                          <w:i/>
                          <w:spacing w:val="-5"/>
                          <w:sz w:val="18"/>
                        </w:rPr>
                        <w:t>ст</w:t>
                      </w:r>
                    </w:p>
                  </w:txbxContent>
                </v:textbox>
                <w10:wrap anchorx="page"/>
              </v:shape>
            </w:pict>
          </mc:Fallback>
        </mc:AlternateContent>
      </w:r>
      <w:r>
        <w:t xml:space="preserve">Производитель работ, допускающий – рассчитывают опасную зону работы ПС, устанавливают ограждения, размещают знаки безопасности. Расчет </w:t>
      </w:r>
      <w:r>
        <w:rPr>
          <w:position w:val="2"/>
        </w:rPr>
        <w:t xml:space="preserve">выполняется оп формуле </w:t>
      </w:r>
      <w:proofErr w:type="spellStart"/>
      <w:r>
        <w:rPr>
          <w:rFonts w:ascii="Arial" w:hAnsi="Arial"/>
          <w:i/>
          <w:position w:val="2"/>
        </w:rPr>
        <w:t>L</w:t>
      </w:r>
      <w:r>
        <w:rPr>
          <w:rFonts w:ascii="Arial" w:hAnsi="Arial"/>
          <w:i/>
          <w:position w:val="2"/>
          <w:vertAlign w:val="superscript"/>
        </w:rPr>
        <w:t>Kp</w:t>
      </w:r>
      <w:proofErr w:type="spellEnd"/>
      <w:r>
        <w:rPr>
          <w:rFonts w:ascii="Arial" w:hAnsi="Arial"/>
          <w:i/>
          <w:sz w:val="18"/>
        </w:rPr>
        <w:t xml:space="preserve">O3 </w:t>
      </w:r>
      <w:r>
        <w:rPr>
          <w:rFonts w:ascii="Arial MT" w:hAnsi="Arial MT"/>
          <w:position w:val="2"/>
        </w:rPr>
        <w:t xml:space="preserve">= </w:t>
      </w:r>
      <w:proofErr w:type="spellStart"/>
      <w:r>
        <w:rPr>
          <w:rFonts w:ascii="Arial" w:hAnsi="Arial"/>
          <w:i/>
          <w:position w:val="2"/>
        </w:rPr>
        <w:t>l</w:t>
      </w:r>
      <w:r>
        <w:rPr>
          <w:rFonts w:ascii="Arial" w:hAnsi="Arial"/>
          <w:i/>
          <w:position w:val="2"/>
          <w:vertAlign w:val="superscript"/>
        </w:rPr>
        <w:t>max</w:t>
      </w:r>
      <w:proofErr w:type="spellEnd"/>
      <w:r>
        <w:rPr>
          <w:rFonts w:ascii="Arial" w:hAnsi="Arial"/>
          <w:i/>
          <w:spacing w:val="80"/>
          <w:position w:val="2"/>
        </w:rPr>
        <w:t xml:space="preserve"> </w:t>
      </w:r>
      <w:r>
        <w:rPr>
          <w:rFonts w:ascii="Arial MT" w:hAnsi="Arial MT"/>
          <w:position w:val="2"/>
        </w:rPr>
        <w:t>+ 0,5</w:t>
      </w:r>
      <w:r>
        <w:rPr>
          <w:rFonts w:ascii="Arial" w:hAnsi="Arial"/>
          <w:i/>
          <w:position w:val="2"/>
        </w:rPr>
        <w:t>l</w:t>
      </w:r>
      <w:r>
        <w:rPr>
          <w:rFonts w:ascii="Arial" w:hAnsi="Arial"/>
          <w:i/>
          <w:position w:val="2"/>
          <w:vertAlign w:val="superscript"/>
        </w:rPr>
        <w:t>min</w:t>
      </w:r>
      <w:proofErr w:type="spellStart"/>
      <w:r>
        <w:rPr>
          <w:rFonts w:ascii="Arial" w:hAnsi="Arial"/>
          <w:i/>
          <w:sz w:val="18"/>
        </w:rPr>
        <w:t>гр</w:t>
      </w:r>
      <w:proofErr w:type="spellEnd"/>
      <w:r>
        <w:rPr>
          <w:rFonts w:ascii="Arial" w:hAnsi="Arial"/>
          <w:i/>
          <w:sz w:val="18"/>
        </w:rPr>
        <w:t xml:space="preserve"> </w:t>
      </w:r>
      <w:r>
        <w:rPr>
          <w:rFonts w:ascii="Arial MT" w:hAnsi="Arial MT"/>
          <w:position w:val="2"/>
        </w:rPr>
        <w:t>+</w:t>
      </w:r>
      <w:r>
        <w:rPr>
          <w:rFonts w:ascii="Arial" w:hAnsi="Arial"/>
          <w:i/>
          <w:position w:val="2"/>
        </w:rPr>
        <w:t>1</w:t>
      </w:r>
      <w:r>
        <w:rPr>
          <w:rFonts w:ascii="Arial" w:hAnsi="Arial"/>
          <w:i/>
          <w:sz w:val="18"/>
        </w:rPr>
        <w:t xml:space="preserve">от </w:t>
      </w:r>
      <w:r>
        <w:rPr>
          <w:rFonts w:ascii="Arial MT" w:hAnsi="Arial MT"/>
          <w:position w:val="2"/>
        </w:rPr>
        <w:t>+</w:t>
      </w:r>
      <w:r>
        <w:rPr>
          <w:rFonts w:ascii="Arial MT" w:hAnsi="Arial MT"/>
          <w:spacing w:val="-3"/>
          <w:position w:val="2"/>
        </w:rPr>
        <w:t xml:space="preserve"> </w:t>
      </w:r>
      <w:proofErr w:type="spellStart"/>
      <w:r>
        <w:rPr>
          <w:rFonts w:ascii="Arial" w:hAnsi="Arial"/>
          <w:i/>
          <w:position w:val="2"/>
        </w:rPr>
        <w:t>l</w:t>
      </w:r>
      <w:r>
        <w:rPr>
          <w:rFonts w:ascii="Arial" w:hAnsi="Arial"/>
          <w:i/>
          <w:position w:val="2"/>
          <w:vertAlign w:val="superscript"/>
        </w:rPr>
        <w:t>max</w:t>
      </w:r>
      <w:r>
        <w:rPr>
          <w:rFonts w:ascii="Arial" w:hAnsi="Arial"/>
          <w:i/>
          <w:sz w:val="18"/>
        </w:rPr>
        <w:t>гр</w:t>
      </w:r>
      <w:proofErr w:type="spellEnd"/>
      <w:r>
        <w:rPr>
          <w:rFonts w:ascii="Arial MT" w:hAnsi="Arial MT"/>
          <w:position w:val="2"/>
        </w:rPr>
        <w:t xml:space="preserve">, </w:t>
      </w:r>
      <w:r>
        <w:rPr>
          <w:position w:val="2"/>
        </w:rPr>
        <w:t xml:space="preserve">где LKpO3 — </w:t>
      </w:r>
      <w:r>
        <w:t xml:space="preserve">размер опасной зоны работы крана (м); </w:t>
      </w:r>
      <w:proofErr w:type="spellStart"/>
      <w:r>
        <w:t>lmaxст</w:t>
      </w:r>
      <w:proofErr w:type="spellEnd"/>
      <w:r>
        <w:t xml:space="preserve"> — максимальный вылет стрелы крана (м); 0,5lminгр — половина минимального габарита груза (м); 1от — минимальное</w:t>
      </w:r>
      <w:r>
        <w:rPr>
          <w:spacing w:val="-13"/>
        </w:rPr>
        <w:t xml:space="preserve"> </w:t>
      </w:r>
      <w:r>
        <w:t>расстояние</w:t>
      </w:r>
      <w:r>
        <w:rPr>
          <w:spacing w:val="-11"/>
        </w:rPr>
        <w:t xml:space="preserve"> </w:t>
      </w:r>
      <w:r>
        <w:t>возможного</w:t>
      </w:r>
      <w:r>
        <w:rPr>
          <w:spacing w:val="-10"/>
        </w:rPr>
        <w:t xml:space="preserve"> </w:t>
      </w:r>
      <w:r>
        <w:t>отлета</w:t>
      </w:r>
      <w:r>
        <w:rPr>
          <w:spacing w:val="-11"/>
        </w:rPr>
        <w:t xml:space="preserve"> </w:t>
      </w:r>
      <w:r>
        <w:t>груза,</w:t>
      </w:r>
      <w:r>
        <w:rPr>
          <w:spacing w:val="-15"/>
        </w:rPr>
        <w:t xml:space="preserve"> </w:t>
      </w:r>
      <w:r>
        <w:t>перемещаемого</w:t>
      </w:r>
      <w:r>
        <w:rPr>
          <w:spacing w:val="-10"/>
        </w:rPr>
        <w:t xml:space="preserve"> </w:t>
      </w:r>
      <w:r>
        <w:t>кра­ном,</w:t>
      </w:r>
      <w:r>
        <w:rPr>
          <w:spacing w:val="-14"/>
        </w:rPr>
        <w:t xml:space="preserve"> </w:t>
      </w:r>
      <w:r>
        <w:t xml:space="preserve">при его падении (определяется по таблице ниже); </w:t>
      </w:r>
      <w:proofErr w:type="spellStart"/>
      <w:r>
        <w:t>lmaxгр</w:t>
      </w:r>
      <w:proofErr w:type="spellEnd"/>
      <w:r>
        <w:t xml:space="preserve"> — максимальный габарит груза (м).</w:t>
      </w:r>
    </w:p>
    <w:bookmarkEnd w:id="34"/>
    <w:p w14:paraId="5735AF23" w14:textId="77777777" w:rsidR="002E7F45" w:rsidRDefault="002E7F45" w:rsidP="007A2B8A">
      <w:pPr>
        <w:pStyle w:val="aa"/>
        <w:ind w:left="852" w:right="6746"/>
        <w:rPr>
          <w:spacing w:val="-2"/>
        </w:rPr>
      </w:pPr>
    </w:p>
    <w:p w14:paraId="30CE9D8D" w14:textId="77777777" w:rsidR="002E7F45" w:rsidRDefault="002E7F45" w:rsidP="007A2B8A">
      <w:pPr>
        <w:pStyle w:val="aa"/>
        <w:ind w:left="852" w:right="6746"/>
        <w:rPr>
          <w:spacing w:val="-2"/>
        </w:rPr>
      </w:pPr>
    </w:p>
    <w:p w14:paraId="7E112AE8" w14:textId="77777777" w:rsidR="002E7F45" w:rsidRDefault="002E7F45" w:rsidP="007A2B8A">
      <w:pPr>
        <w:pStyle w:val="aa"/>
        <w:ind w:left="852" w:right="6746"/>
        <w:rPr>
          <w:spacing w:val="-2"/>
        </w:rPr>
      </w:pPr>
    </w:p>
    <w:p w14:paraId="1094BA2F" w14:textId="77777777" w:rsidR="002E7F45" w:rsidRDefault="002E7F45" w:rsidP="007A2B8A">
      <w:pPr>
        <w:pStyle w:val="aa"/>
        <w:ind w:left="852" w:right="6746"/>
        <w:rPr>
          <w:spacing w:val="-2"/>
        </w:rPr>
      </w:pPr>
    </w:p>
    <w:p w14:paraId="771B8895" w14:textId="3A57E046" w:rsidR="002E7F45" w:rsidRDefault="002E7F45" w:rsidP="007A2B8A">
      <w:pPr>
        <w:pStyle w:val="aa"/>
        <w:ind w:left="852" w:right="6746"/>
        <w:rPr>
          <w:spacing w:val="-2"/>
        </w:rPr>
      </w:pPr>
      <w:r>
        <w:rPr>
          <w:noProof/>
        </w:rPr>
        <w:drawing>
          <wp:anchor distT="0" distB="0" distL="114300" distR="114300" simplePos="0" relativeHeight="251664384" behindDoc="0" locked="0" layoutInCell="1" allowOverlap="1" wp14:anchorId="26B7207B" wp14:editId="2ACA42A5">
            <wp:simplePos x="0" y="0"/>
            <wp:positionH relativeFrom="column">
              <wp:posOffset>171450</wp:posOffset>
            </wp:positionH>
            <wp:positionV relativeFrom="paragraph">
              <wp:posOffset>3810</wp:posOffset>
            </wp:positionV>
            <wp:extent cx="6400800" cy="2011045"/>
            <wp:effectExtent l="0" t="0" r="0" b="0"/>
            <wp:wrapNone/>
            <wp:docPr id="105" name="Image 105"/>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0" cstate="print"/>
                    <a:stretch>
                      <a:fillRect/>
                    </a:stretch>
                  </pic:blipFill>
                  <pic:spPr>
                    <a:xfrm>
                      <a:off x="0" y="0"/>
                      <a:ext cx="6400800" cy="2011045"/>
                    </a:xfrm>
                    <a:prstGeom prst="rect">
                      <a:avLst/>
                    </a:prstGeom>
                  </pic:spPr>
                </pic:pic>
              </a:graphicData>
            </a:graphic>
          </wp:anchor>
        </w:drawing>
      </w:r>
    </w:p>
    <w:p w14:paraId="0C0C4C6E" w14:textId="23B037C2" w:rsidR="002E7F45" w:rsidRDefault="002E7F45" w:rsidP="007A2B8A">
      <w:pPr>
        <w:pStyle w:val="aa"/>
        <w:ind w:left="852" w:right="6746"/>
        <w:rPr>
          <w:spacing w:val="-2"/>
        </w:rPr>
      </w:pPr>
    </w:p>
    <w:p w14:paraId="29F96787" w14:textId="77777777" w:rsidR="002E7F45" w:rsidRDefault="002E7F45" w:rsidP="007A2B8A">
      <w:pPr>
        <w:pStyle w:val="aa"/>
        <w:ind w:left="852" w:right="6746"/>
        <w:rPr>
          <w:spacing w:val="-2"/>
        </w:rPr>
      </w:pPr>
    </w:p>
    <w:p w14:paraId="4BB7AD6A" w14:textId="77777777" w:rsidR="002E7F45" w:rsidRDefault="002E7F45" w:rsidP="007A2B8A">
      <w:pPr>
        <w:pStyle w:val="aa"/>
        <w:ind w:left="852" w:right="6746"/>
        <w:rPr>
          <w:spacing w:val="-2"/>
        </w:rPr>
      </w:pPr>
    </w:p>
    <w:p w14:paraId="5A0EC13E" w14:textId="77777777" w:rsidR="002E7F45" w:rsidRDefault="002E7F45" w:rsidP="007A2B8A">
      <w:pPr>
        <w:pStyle w:val="aa"/>
        <w:ind w:left="852" w:right="6746"/>
        <w:rPr>
          <w:spacing w:val="-2"/>
        </w:rPr>
      </w:pPr>
    </w:p>
    <w:p w14:paraId="57AF7A81" w14:textId="77777777" w:rsidR="002E7F45" w:rsidRDefault="002E7F45" w:rsidP="007A2B8A">
      <w:pPr>
        <w:pStyle w:val="aa"/>
        <w:ind w:left="852" w:right="6746"/>
        <w:rPr>
          <w:spacing w:val="-2"/>
        </w:rPr>
      </w:pPr>
    </w:p>
    <w:p w14:paraId="293D59CA" w14:textId="77777777" w:rsidR="002E7F45" w:rsidRDefault="002E7F45" w:rsidP="007A2B8A">
      <w:pPr>
        <w:pStyle w:val="aa"/>
        <w:ind w:left="852" w:right="6746"/>
        <w:rPr>
          <w:spacing w:val="-2"/>
        </w:rPr>
      </w:pPr>
    </w:p>
    <w:p w14:paraId="72847F87" w14:textId="77777777" w:rsidR="002E7F45" w:rsidRDefault="002E7F45" w:rsidP="007A2B8A">
      <w:pPr>
        <w:pStyle w:val="aa"/>
        <w:ind w:left="852" w:right="6746"/>
        <w:rPr>
          <w:spacing w:val="-2"/>
        </w:rPr>
      </w:pPr>
    </w:p>
    <w:p w14:paraId="5EF24872" w14:textId="77777777" w:rsidR="002E7F45" w:rsidRDefault="002E7F45" w:rsidP="007A2B8A">
      <w:pPr>
        <w:pStyle w:val="aa"/>
        <w:ind w:left="852" w:right="6746"/>
        <w:rPr>
          <w:spacing w:val="-2"/>
        </w:rPr>
      </w:pPr>
    </w:p>
    <w:p w14:paraId="0D3FA2D8" w14:textId="77777777" w:rsidR="002E7F45" w:rsidRDefault="002E7F45" w:rsidP="007A2B8A">
      <w:pPr>
        <w:pStyle w:val="aa"/>
        <w:ind w:left="852" w:right="6746"/>
        <w:rPr>
          <w:spacing w:val="-2"/>
        </w:rPr>
      </w:pPr>
    </w:p>
    <w:p w14:paraId="6BF105B6" w14:textId="77777777" w:rsidR="002E7F45" w:rsidRDefault="002E7F45" w:rsidP="007A2B8A">
      <w:pPr>
        <w:pStyle w:val="aa"/>
        <w:ind w:left="852" w:right="6746"/>
        <w:rPr>
          <w:spacing w:val="-2"/>
        </w:rPr>
      </w:pPr>
    </w:p>
    <w:p w14:paraId="5546A747" w14:textId="77777777" w:rsidR="002E7F45" w:rsidRDefault="002E7F45" w:rsidP="002E7F45">
      <w:pPr>
        <w:pStyle w:val="aa"/>
        <w:spacing w:before="1"/>
        <w:ind w:left="285" w:right="565" w:firstLine="566"/>
        <w:jc w:val="both"/>
      </w:pPr>
      <w:bookmarkStart w:id="35" w:name="_Hlk205364552"/>
      <w:r>
        <w:t>Ответственный руководитель - проверяет правильность установки подъемного механизма на указанном месте и после этого делает запись в вахтенном журнале машиниста о разрешении производства работ, проверяет правильность</w:t>
      </w:r>
      <w:r>
        <w:rPr>
          <w:spacing w:val="-18"/>
        </w:rPr>
        <w:t xml:space="preserve"> </w:t>
      </w:r>
      <w:r>
        <w:t>установки</w:t>
      </w:r>
      <w:r>
        <w:rPr>
          <w:spacing w:val="-17"/>
        </w:rPr>
        <w:t xml:space="preserve"> </w:t>
      </w:r>
      <w:r>
        <w:t>знаков</w:t>
      </w:r>
      <w:r>
        <w:rPr>
          <w:spacing w:val="-18"/>
        </w:rPr>
        <w:t xml:space="preserve"> </w:t>
      </w:r>
      <w:r>
        <w:t>безопасности</w:t>
      </w:r>
      <w:r>
        <w:rPr>
          <w:spacing w:val="-17"/>
        </w:rPr>
        <w:t xml:space="preserve"> </w:t>
      </w:r>
      <w:r>
        <w:t>на</w:t>
      </w:r>
      <w:r>
        <w:rPr>
          <w:spacing w:val="-18"/>
        </w:rPr>
        <w:t xml:space="preserve"> </w:t>
      </w:r>
      <w:r>
        <w:t>границе</w:t>
      </w:r>
      <w:r>
        <w:rPr>
          <w:spacing w:val="-17"/>
        </w:rPr>
        <w:t xml:space="preserve"> </w:t>
      </w:r>
      <w:r>
        <w:t>опасной</w:t>
      </w:r>
      <w:r>
        <w:rPr>
          <w:spacing w:val="-18"/>
        </w:rPr>
        <w:t xml:space="preserve"> </w:t>
      </w:r>
      <w:r>
        <w:t>зоны</w:t>
      </w:r>
      <w:r>
        <w:rPr>
          <w:spacing w:val="-17"/>
        </w:rPr>
        <w:t xml:space="preserve"> </w:t>
      </w:r>
      <w:r>
        <w:t>от</w:t>
      </w:r>
      <w:r>
        <w:rPr>
          <w:spacing w:val="-18"/>
        </w:rPr>
        <w:t xml:space="preserve"> </w:t>
      </w:r>
      <w:r>
        <w:t>работы КМУ и координатную систему защиты. Ставит свою подпись;</w:t>
      </w:r>
    </w:p>
    <w:p w14:paraId="128C355F" w14:textId="77777777" w:rsidR="002E7F45" w:rsidRDefault="002E7F45" w:rsidP="002E7F45">
      <w:pPr>
        <w:pStyle w:val="aa"/>
        <w:spacing w:before="1"/>
        <w:ind w:left="285" w:right="572" w:firstLine="566"/>
        <w:jc w:val="both"/>
      </w:pPr>
      <w:r>
        <w:t>Производитель работ - проводит инструктаж членам бригады о мерах безопасности при подготовке рабочего места.</w:t>
      </w:r>
    </w:p>
    <w:p w14:paraId="27E84A8A" w14:textId="77777777" w:rsidR="002E7F45" w:rsidRDefault="002E7F45" w:rsidP="002E7F45">
      <w:pPr>
        <w:pStyle w:val="aa"/>
        <w:ind w:left="285" w:right="570" w:firstLine="566"/>
        <w:jc w:val="both"/>
      </w:pPr>
      <w:r>
        <w:t>Производитель работ – проводит ознакомление персонала с технологией производства работ.</w:t>
      </w:r>
    </w:p>
    <w:p w14:paraId="15805F7C" w14:textId="77777777" w:rsidR="002E7F45" w:rsidRDefault="002E7F45" w:rsidP="002E7F45">
      <w:pPr>
        <w:pStyle w:val="aa"/>
        <w:spacing w:line="321" w:lineRule="exact"/>
        <w:ind w:left="852"/>
        <w:jc w:val="both"/>
      </w:pPr>
      <w:r>
        <w:t>Производство</w:t>
      </w:r>
      <w:r>
        <w:rPr>
          <w:spacing w:val="-7"/>
        </w:rPr>
        <w:t xml:space="preserve"> </w:t>
      </w:r>
      <w:r>
        <w:t>работ</w:t>
      </w:r>
      <w:r>
        <w:rPr>
          <w:spacing w:val="-8"/>
        </w:rPr>
        <w:t xml:space="preserve"> </w:t>
      </w:r>
      <w:r>
        <w:t>с</w:t>
      </w:r>
      <w:r>
        <w:rPr>
          <w:spacing w:val="-6"/>
        </w:rPr>
        <w:t xml:space="preserve"> </w:t>
      </w:r>
      <w:r>
        <w:t>ПС</w:t>
      </w:r>
      <w:r>
        <w:rPr>
          <w:spacing w:val="-6"/>
        </w:rPr>
        <w:t xml:space="preserve"> </w:t>
      </w:r>
      <w:r>
        <w:t>выполнять</w:t>
      </w:r>
      <w:r>
        <w:rPr>
          <w:spacing w:val="-7"/>
        </w:rPr>
        <w:t xml:space="preserve"> </w:t>
      </w:r>
      <w:r>
        <w:t>по</w:t>
      </w:r>
      <w:r>
        <w:rPr>
          <w:spacing w:val="-8"/>
        </w:rPr>
        <w:t xml:space="preserve"> </w:t>
      </w:r>
      <w:r>
        <w:t>схеме,</w:t>
      </w:r>
      <w:r>
        <w:rPr>
          <w:spacing w:val="-9"/>
        </w:rPr>
        <w:t xml:space="preserve"> </w:t>
      </w:r>
      <w:r>
        <w:t>представленной</w:t>
      </w:r>
      <w:r>
        <w:rPr>
          <w:spacing w:val="-8"/>
        </w:rPr>
        <w:t xml:space="preserve"> </w:t>
      </w:r>
      <w:r>
        <w:rPr>
          <w:spacing w:val="-2"/>
        </w:rPr>
        <w:t>ниже.</w:t>
      </w:r>
    </w:p>
    <w:bookmarkEnd w:id="35"/>
    <w:p w14:paraId="78DBD93B" w14:textId="17495CC1" w:rsidR="002E7F45" w:rsidRDefault="002E7F45" w:rsidP="002E7F45">
      <w:pPr>
        <w:pStyle w:val="aa"/>
      </w:pPr>
      <w:r>
        <w:rPr>
          <w:noProof/>
        </w:rPr>
        <w:drawing>
          <wp:anchor distT="0" distB="0" distL="114300" distR="114300" simplePos="0" relativeHeight="251666432" behindDoc="0" locked="0" layoutInCell="1" allowOverlap="1" wp14:anchorId="2A304295" wp14:editId="333F1A2B">
            <wp:simplePos x="0" y="0"/>
            <wp:positionH relativeFrom="column">
              <wp:posOffset>1524000</wp:posOffset>
            </wp:positionH>
            <wp:positionV relativeFrom="paragraph">
              <wp:posOffset>109220</wp:posOffset>
            </wp:positionV>
            <wp:extent cx="3056813" cy="3507712"/>
            <wp:effectExtent l="0" t="0" r="0" b="0"/>
            <wp:wrapNone/>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1" cstate="print"/>
                    <a:stretch>
                      <a:fillRect/>
                    </a:stretch>
                  </pic:blipFill>
                  <pic:spPr>
                    <a:xfrm>
                      <a:off x="0" y="0"/>
                      <a:ext cx="3056813" cy="3507712"/>
                    </a:xfrm>
                    <a:prstGeom prst="rect">
                      <a:avLst/>
                    </a:prstGeom>
                  </pic:spPr>
                </pic:pic>
              </a:graphicData>
            </a:graphic>
          </wp:anchor>
        </w:drawing>
      </w:r>
    </w:p>
    <w:p w14:paraId="5CF2EEA5" w14:textId="5CE34E8D" w:rsidR="002E7F45" w:rsidRDefault="002E7F45" w:rsidP="007A2B8A">
      <w:pPr>
        <w:pStyle w:val="aa"/>
        <w:ind w:left="852" w:right="6746"/>
        <w:rPr>
          <w:spacing w:val="-2"/>
        </w:rPr>
      </w:pPr>
    </w:p>
    <w:p w14:paraId="72862A48" w14:textId="77777777" w:rsidR="002E7F45" w:rsidRDefault="002E7F45" w:rsidP="007A2B8A">
      <w:pPr>
        <w:pStyle w:val="aa"/>
        <w:ind w:left="852" w:right="6746"/>
        <w:rPr>
          <w:spacing w:val="-2"/>
        </w:rPr>
      </w:pPr>
    </w:p>
    <w:p w14:paraId="47EEC45C" w14:textId="77777777" w:rsidR="002E7F45" w:rsidRDefault="002E7F45" w:rsidP="007A2B8A">
      <w:pPr>
        <w:pStyle w:val="aa"/>
        <w:ind w:left="852" w:right="6746"/>
        <w:rPr>
          <w:spacing w:val="-2"/>
        </w:rPr>
      </w:pPr>
    </w:p>
    <w:p w14:paraId="65DCCE9B" w14:textId="77777777" w:rsidR="002E7F45" w:rsidRDefault="002E7F45" w:rsidP="007A2B8A">
      <w:pPr>
        <w:pStyle w:val="aa"/>
        <w:ind w:left="852" w:right="6746"/>
        <w:rPr>
          <w:spacing w:val="-2"/>
        </w:rPr>
      </w:pPr>
    </w:p>
    <w:p w14:paraId="0752DAEA" w14:textId="77777777" w:rsidR="002E7F45" w:rsidRDefault="002E7F45" w:rsidP="007A2B8A">
      <w:pPr>
        <w:pStyle w:val="aa"/>
        <w:ind w:left="852" w:right="6746"/>
        <w:rPr>
          <w:spacing w:val="-2"/>
        </w:rPr>
      </w:pPr>
    </w:p>
    <w:p w14:paraId="2528F25B" w14:textId="77777777" w:rsidR="002E7F45" w:rsidRDefault="002E7F45" w:rsidP="007A2B8A">
      <w:pPr>
        <w:pStyle w:val="aa"/>
        <w:ind w:left="852" w:right="6746"/>
        <w:rPr>
          <w:spacing w:val="-2"/>
        </w:rPr>
      </w:pPr>
    </w:p>
    <w:p w14:paraId="567F68D0" w14:textId="77777777" w:rsidR="002E7F45" w:rsidRDefault="002E7F45" w:rsidP="007A2B8A">
      <w:pPr>
        <w:pStyle w:val="aa"/>
        <w:ind w:left="852" w:right="6746"/>
        <w:rPr>
          <w:spacing w:val="-2"/>
        </w:rPr>
      </w:pPr>
    </w:p>
    <w:p w14:paraId="46695641" w14:textId="77777777" w:rsidR="002E7F45" w:rsidRDefault="002E7F45" w:rsidP="007A2B8A">
      <w:pPr>
        <w:pStyle w:val="aa"/>
        <w:ind w:left="852" w:right="6746"/>
        <w:rPr>
          <w:spacing w:val="-2"/>
        </w:rPr>
      </w:pPr>
    </w:p>
    <w:p w14:paraId="01C4CDC7" w14:textId="77777777" w:rsidR="002E7F45" w:rsidRDefault="002E7F45" w:rsidP="007A2B8A">
      <w:pPr>
        <w:pStyle w:val="aa"/>
        <w:ind w:left="852" w:right="6746"/>
        <w:rPr>
          <w:spacing w:val="-2"/>
        </w:rPr>
      </w:pPr>
    </w:p>
    <w:p w14:paraId="699D8FBB" w14:textId="77777777" w:rsidR="002E7F45" w:rsidRDefault="002E7F45" w:rsidP="007A2B8A">
      <w:pPr>
        <w:pStyle w:val="aa"/>
        <w:ind w:left="852" w:right="6746"/>
        <w:rPr>
          <w:spacing w:val="-2"/>
        </w:rPr>
      </w:pPr>
    </w:p>
    <w:p w14:paraId="7FDAC8BF" w14:textId="77777777" w:rsidR="002E7F45" w:rsidRDefault="002E7F45" w:rsidP="007A2B8A">
      <w:pPr>
        <w:pStyle w:val="aa"/>
        <w:ind w:left="852" w:right="6746"/>
        <w:rPr>
          <w:spacing w:val="-2"/>
        </w:rPr>
      </w:pPr>
    </w:p>
    <w:p w14:paraId="46094C16" w14:textId="77777777" w:rsidR="002E7F45" w:rsidRDefault="002E7F45" w:rsidP="007A2B8A">
      <w:pPr>
        <w:pStyle w:val="aa"/>
        <w:ind w:left="852" w:right="6746"/>
        <w:rPr>
          <w:spacing w:val="-2"/>
        </w:rPr>
      </w:pPr>
    </w:p>
    <w:p w14:paraId="6518ECBA" w14:textId="77777777" w:rsidR="002E7F45" w:rsidRDefault="002E7F45" w:rsidP="007A2B8A">
      <w:pPr>
        <w:pStyle w:val="aa"/>
        <w:ind w:left="852" w:right="6746"/>
        <w:rPr>
          <w:spacing w:val="-2"/>
        </w:rPr>
      </w:pPr>
    </w:p>
    <w:p w14:paraId="647D9184" w14:textId="77777777" w:rsidR="002E7F45" w:rsidRDefault="002E7F45" w:rsidP="007A2B8A">
      <w:pPr>
        <w:pStyle w:val="aa"/>
        <w:ind w:left="852" w:right="6746"/>
        <w:rPr>
          <w:spacing w:val="-2"/>
        </w:rPr>
      </w:pPr>
    </w:p>
    <w:p w14:paraId="17F70EC4" w14:textId="77777777" w:rsidR="002E7F45" w:rsidRDefault="002E7F45" w:rsidP="007A2B8A">
      <w:pPr>
        <w:pStyle w:val="aa"/>
        <w:ind w:left="852" w:right="6746"/>
        <w:rPr>
          <w:spacing w:val="-2"/>
        </w:rPr>
      </w:pPr>
    </w:p>
    <w:p w14:paraId="611DA4DD" w14:textId="77777777" w:rsidR="002E7F45" w:rsidRDefault="002E7F45" w:rsidP="007A2B8A">
      <w:pPr>
        <w:pStyle w:val="aa"/>
        <w:ind w:left="852" w:right="6746"/>
        <w:rPr>
          <w:spacing w:val="-2"/>
        </w:rPr>
      </w:pPr>
    </w:p>
    <w:p w14:paraId="4DD16392" w14:textId="77777777" w:rsidR="002E7F45" w:rsidRDefault="002E7F45" w:rsidP="007A2B8A">
      <w:pPr>
        <w:pStyle w:val="aa"/>
        <w:ind w:left="852" w:right="6746"/>
        <w:rPr>
          <w:spacing w:val="-2"/>
        </w:rPr>
      </w:pPr>
    </w:p>
    <w:p w14:paraId="572316E9" w14:textId="77777777" w:rsidR="002E7F45" w:rsidRDefault="002E7F45" w:rsidP="007A2B8A">
      <w:pPr>
        <w:pStyle w:val="aa"/>
        <w:ind w:left="852" w:right="6746"/>
        <w:rPr>
          <w:spacing w:val="-2"/>
        </w:rPr>
      </w:pPr>
    </w:p>
    <w:p w14:paraId="56D30A31" w14:textId="77777777" w:rsidR="002E7F45" w:rsidRDefault="002E7F45" w:rsidP="002E7F45">
      <w:pPr>
        <w:spacing w:before="1" w:line="322" w:lineRule="exact"/>
        <w:ind w:left="1286"/>
        <w:jc w:val="both"/>
        <w:rPr>
          <w:b/>
          <w:sz w:val="28"/>
        </w:rPr>
      </w:pPr>
      <w:bookmarkStart w:id="36" w:name="_Hlk205364568"/>
      <w:r>
        <w:rPr>
          <w:b/>
          <w:sz w:val="28"/>
        </w:rPr>
        <w:t>Правила</w:t>
      </w:r>
      <w:r>
        <w:rPr>
          <w:b/>
          <w:spacing w:val="-7"/>
          <w:sz w:val="28"/>
        </w:rPr>
        <w:t xml:space="preserve"> </w:t>
      </w:r>
      <w:r>
        <w:rPr>
          <w:b/>
          <w:sz w:val="28"/>
        </w:rPr>
        <w:t>установки</w:t>
      </w:r>
      <w:r>
        <w:rPr>
          <w:b/>
          <w:spacing w:val="-7"/>
          <w:sz w:val="28"/>
        </w:rPr>
        <w:t xml:space="preserve"> </w:t>
      </w:r>
      <w:r>
        <w:rPr>
          <w:b/>
          <w:sz w:val="28"/>
        </w:rPr>
        <w:t>автомобильного</w:t>
      </w:r>
      <w:r>
        <w:rPr>
          <w:b/>
          <w:spacing w:val="-9"/>
          <w:sz w:val="28"/>
        </w:rPr>
        <w:t xml:space="preserve"> </w:t>
      </w:r>
      <w:r>
        <w:rPr>
          <w:b/>
          <w:sz w:val="28"/>
        </w:rPr>
        <w:t>крана</w:t>
      </w:r>
      <w:r>
        <w:rPr>
          <w:b/>
          <w:spacing w:val="-5"/>
          <w:sz w:val="28"/>
        </w:rPr>
        <w:t xml:space="preserve"> </w:t>
      </w:r>
      <w:r>
        <w:rPr>
          <w:b/>
          <w:sz w:val="28"/>
        </w:rPr>
        <w:t>в</w:t>
      </w:r>
      <w:r>
        <w:rPr>
          <w:b/>
          <w:spacing w:val="-7"/>
          <w:sz w:val="28"/>
        </w:rPr>
        <w:t xml:space="preserve"> </w:t>
      </w:r>
      <w:r>
        <w:rPr>
          <w:b/>
          <w:sz w:val="28"/>
        </w:rPr>
        <w:t>рабочее</w:t>
      </w:r>
      <w:r>
        <w:rPr>
          <w:b/>
          <w:spacing w:val="-5"/>
          <w:sz w:val="28"/>
        </w:rPr>
        <w:t xml:space="preserve"> </w:t>
      </w:r>
      <w:r>
        <w:rPr>
          <w:b/>
          <w:spacing w:val="-2"/>
          <w:sz w:val="28"/>
        </w:rPr>
        <w:t>положение</w:t>
      </w:r>
    </w:p>
    <w:p w14:paraId="793AF01C" w14:textId="77777777" w:rsidR="002E7F45" w:rsidRDefault="002E7F45" w:rsidP="002E7F45">
      <w:pPr>
        <w:pStyle w:val="aa"/>
        <w:ind w:left="285" w:right="566" w:firstLine="566"/>
        <w:jc w:val="both"/>
      </w:pPr>
      <w:r>
        <w:t>Место под рабочую площадку для установки автокрана должна быть ровной,</w:t>
      </w:r>
      <w:r>
        <w:rPr>
          <w:spacing w:val="-14"/>
        </w:rPr>
        <w:t xml:space="preserve"> </w:t>
      </w:r>
      <w:r>
        <w:t>допускается</w:t>
      </w:r>
      <w:r>
        <w:rPr>
          <w:spacing w:val="-15"/>
        </w:rPr>
        <w:t xml:space="preserve"> </w:t>
      </w:r>
      <w:r>
        <w:t>уклон</w:t>
      </w:r>
      <w:r>
        <w:rPr>
          <w:spacing w:val="-13"/>
        </w:rPr>
        <w:t xml:space="preserve"> </w:t>
      </w:r>
      <w:r>
        <w:t>площадки</w:t>
      </w:r>
      <w:r>
        <w:rPr>
          <w:spacing w:val="-15"/>
        </w:rPr>
        <w:t xml:space="preserve"> </w:t>
      </w:r>
      <w:r>
        <w:t>не</w:t>
      </w:r>
      <w:r>
        <w:rPr>
          <w:spacing w:val="-16"/>
        </w:rPr>
        <w:t xml:space="preserve"> </w:t>
      </w:r>
      <w:r>
        <w:t>более</w:t>
      </w:r>
      <w:r>
        <w:rPr>
          <w:spacing w:val="-13"/>
        </w:rPr>
        <w:t xml:space="preserve"> </w:t>
      </w:r>
      <w:r>
        <w:t>3°.</w:t>
      </w:r>
      <w:r>
        <w:rPr>
          <w:spacing w:val="-14"/>
        </w:rPr>
        <w:t xml:space="preserve"> </w:t>
      </w:r>
      <w:r>
        <w:t>Уклон</w:t>
      </w:r>
      <w:r>
        <w:rPr>
          <w:spacing w:val="-13"/>
        </w:rPr>
        <w:t xml:space="preserve"> </w:t>
      </w:r>
      <w:r>
        <w:t>измеряется</w:t>
      </w:r>
      <w:r>
        <w:rPr>
          <w:spacing w:val="-13"/>
        </w:rPr>
        <w:t xml:space="preserve"> </w:t>
      </w:r>
      <w:r>
        <w:t xml:space="preserve">креномером крана, который устанавливается на опорной раме и дублироваться в кабине </w:t>
      </w:r>
      <w:r>
        <w:rPr>
          <w:spacing w:val="-2"/>
        </w:rPr>
        <w:t>крановщика.</w:t>
      </w:r>
    </w:p>
    <w:bookmarkEnd w:id="36"/>
    <w:p w14:paraId="5095071D" w14:textId="77777777" w:rsidR="002E7F45" w:rsidRDefault="002E7F45" w:rsidP="007A2B8A">
      <w:pPr>
        <w:pStyle w:val="aa"/>
        <w:ind w:left="852" w:right="6746"/>
        <w:rPr>
          <w:spacing w:val="-2"/>
        </w:rPr>
      </w:pPr>
    </w:p>
    <w:p w14:paraId="4DDCC40E" w14:textId="77777777" w:rsidR="002E7F45" w:rsidRDefault="002E7F45" w:rsidP="002E7F45">
      <w:pPr>
        <w:pStyle w:val="aa"/>
        <w:spacing w:before="73"/>
        <w:ind w:left="285" w:right="569" w:firstLine="566"/>
        <w:jc w:val="both"/>
      </w:pPr>
      <w:bookmarkStart w:id="37" w:name="_Hlk205364583"/>
      <w:r>
        <w:t>Площадку можно планировать путем снятия неровностей грунта в местах постановки колес автомобиля или башмаков выносных опор. Если предполагается</w:t>
      </w:r>
      <w:r>
        <w:rPr>
          <w:spacing w:val="-1"/>
        </w:rPr>
        <w:t xml:space="preserve"> </w:t>
      </w:r>
      <w:r>
        <w:t>передвижения крана с</w:t>
      </w:r>
      <w:r>
        <w:rPr>
          <w:spacing w:val="-2"/>
        </w:rPr>
        <w:t xml:space="preserve"> </w:t>
      </w:r>
      <w:r>
        <w:t>подвешенным грузом, то данный</w:t>
      </w:r>
      <w:r>
        <w:rPr>
          <w:spacing w:val="-1"/>
        </w:rPr>
        <w:t xml:space="preserve"> </w:t>
      </w:r>
      <w:r>
        <w:t>участок дороги не должен иметь неровностей по пути следования крана с грузом.</w:t>
      </w:r>
    </w:p>
    <w:p w14:paraId="295A3B15" w14:textId="77777777" w:rsidR="002E7F45" w:rsidRDefault="002E7F45" w:rsidP="002E7F45">
      <w:pPr>
        <w:pStyle w:val="aa"/>
        <w:ind w:left="285" w:right="569" w:firstLine="566"/>
        <w:jc w:val="both"/>
      </w:pPr>
      <w:r>
        <w:t>При</w:t>
      </w:r>
      <w:r>
        <w:rPr>
          <w:spacing w:val="-18"/>
        </w:rPr>
        <w:t xml:space="preserve"> </w:t>
      </w:r>
      <w:r>
        <w:t>работе</w:t>
      </w:r>
      <w:r>
        <w:rPr>
          <w:spacing w:val="-17"/>
        </w:rPr>
        <w:t xml:space="preserve"> </w:t>
      </w:r>
      <w:r>
        <w:t>на</w:t>
      </w:r>
      <w:r>
        <w:rPr>
          <w:spacing w:val="-18"/>
        </w:rPr>
        <w:t xml:space="preserve"> </w:t>
      </w:r>
      <w:r>
        <w:t>различных</w:t>
      </w:r>
      <w:r>
        <w:rPr>
          <w:spacing w:val="-16"/>
        </w:rPr>
        <w:t xml:space="preserve"> </w:t>
      </w:r>
      <w:r>
        <w:t>грунтах</w:t>
      </w:r>
      <w:r>
        <w:rPr>
          <w:spacing w:val="-17"/>
        </w:rPr>
        <w:t xml:space="preserve"> </w:t>
      </w:r>
      <w:r>
        <w:t>следует</w:t>
      </w:r>
      <w:r>
        <w:rPr>
          <w:spacing w:val="-16"/>
        </w:rPr>
        <w:t xml:space="preserve"> </w:t>
      </w:r>
      <w:r>
        <w:t>учесть,</w:t>
      </w:r>
      <w:r>
        <w:rPr>
          <w:spacing w:val="-16"/>
        </w:rPr>
        <w:t xml:space="preserve"> </w:t>
      </w:r>
      <w:r>
        <w:t>что</w:t>
      </w:r>
      <w:r>
        <w:rPr>
          <w:spacing w:val="-15"/>
        </w:rPr>
        <w:t xml:space="preserve"> </w:t>
      </w:r>
      <w:r>
        <w:t>такие</w:t>
      </w:r>
      <w:r>
        <w:rPr>
          <w:spacing w:val="-18"/>
        </w:rPr>
        <w:t xml:space="preserve"> </w:t>
      </w:r>
      <w:r>
        <w:t>твёрдые</w:t>
      </w:r>
      <w:r>
        <w:rPr>
          <w:spacing w:val="-17"/>
        </w:rPr>
        <w:t xml:space="preserve"> </w:t>
      </w:r>
      <w:r>
        <w:t xml:space="preserve">грунты, как гранит, базальт, песчаник и т. п., позволяют работать без подкладок, </w:t>
      </w:r>
      <w:r>
        <w:lastRenderedPageBreak/>
        <w:t>осуществлять переезд с грузом на крюке.</w:t>
      </w:r>
    </w:p>
    <w:p w14:paraId="059960FC" w14:textId="77777777" w:rsidR="002E7F45" w:rsidRDefault="002E7F45" w:rsidP="002E7F45">
      <w:pPr>
        <w:pStyle w:val="aa"/>
        <w:spacing w:before="1"/>
        <w:ind w:left="285" w:right="563" w:firstLine="566"/>
        <w:jc w:val="both"/>
      </w:pPr>
      <w:r>
        <w:t>Слабые</w:t>
      </w:r>
      <w:r>
        <w:rPr>
          <w:spacing w:val="-15"/>
        </w:rPr>
        <w:t xml:space="preserve"> </w:t>
      </w:r>
      <w:r>
        <w:t>грунты</w:t>
      </w:r>
      <w:r>
        <w:rPr>
          <w:spacing w:val="-16"/>
        </w:rPr>
        <w:t xml:space="preserve"> </w:t>
      </w:r>
      <w:r>
        <w:t>—</w:t>
      </w:r>
      <w:r>
        <w:rPr>
          <w:spacing w:val="-15"/>
        </w:rPr>
        <w:t xml:space="preserve"> </w:t>
      </w:r>
      <w:r>
        <w:t>мокрая</w:t>
      </w:r>
      <w:r>
        <w:rPr>
          <w:spacing w:val="-14"/>
        </w:rPr>
        <w:t xml:space="preserve"> </w:t>
      </w:r>
      <w:r>
        <w:t>глина,</w:t>
      </w:r>
      <w:r>
        <w:rPr>
          <w:spacing w:val="-18"/>
        </w:rPr>
        <w:t xml:space="preserve"> </w:t>
      </w:r>
      <w:r>
        <w:t>рыхлый</w:t>
      </w:r>
      <w:r>
        <w:rPr>
          <w:spacing w:val="-13"/>
        </w:rPr>
        <w:t xml:space="preserve"> </w:t>
      </w:r>
      <w:r>
        <w:t>песок,</w:t>
      </w:r>
      <w:r>
        <w:rPr>
          <w:spacing w:val="-15"/>
        </w:rPr>
        <w:t xml:space="preserve"> </w:t>
      </w:r>
      <w:r>
        <w:t>пашня</w:t>
      </w:r>
      <w:r>
        <w:rPr>
          <w:spacing w:val="-17"/>
        </w:rPr>
        <w:t xml:space="preserve"> </w:t>
      </w:r>
      <w:r>
        <w:t>и</w:t>
      </w:r>
      <w:r>
        <w:rPr>
          <w:spacing w:val="-14"/>
        </w:rPr>
        <w:t xml:space="preserve"> </w:t>
      </w:r>
      <w:r>
        <w:t>т,</w:t>
      </w:r>
      <w:r>
        <w:rPr>
          <w:spacing w:val="-16"/>
        </w:rPr>
        <w:t xml:space="preserve"> </w:t>
      </w:r>
      <w:r>
        <w:t>п.—</w:t>
      </w:r>
      <w:r>
        <w:rPr>
          <w:spacing w:val="-15"/>
        </w:rPr>
        <w:t xml:space="preserve"> </w:t>
      </w:r>
      <w:r>
        <w:t>как</w:t>
      </w:r>
      <w:r>
        <w:rPr>
          <w:spacing w:val="-17"/>
        </w:rPr>
        <w:t xml:space="preserve"> </w:t>
      </w:r>
      <w:r>
        <w:t xml:space="preserve">правило, не выдерживают нагрузок от колес и опор, даже с инвентарными подкладками, поэтому в этих условиях необходимо усилить грунт подсыпкой сухого песка, гравия или подложить под выносные опоры бетонные плиты или деревянные </w:t>
      </w:r>
      <w:r>
        <w:rPr>
          <w:spacing w:val="-2"/>
        </w:rPr>
        <w:t>щиты.</w:t>
      </w:r>
    </w:p>
    <w:p w14:paraId="682A5A8B" w14:textId="77777777" w:rsidR="002E7F45" w:rsidRDefault="002E7F45" w:rsidP="002E7F45">
      <w:pPr>
        <w:pStyle w:val="aa"/>
        <w:spacing w:line="242" w:lineRule="auto"/>
        <w:ind w:left="285" w:right="572" w:firstLine="566"/>
        <w:jc w:val="both"/>
      </w:pPr>
      <w:r>
        <w:t>Во всех случаях установки автокрана грунт не должен проседать при его работе, кран должен надежно устанавливаться на все четыре опоры.</w:t>
      </w:r>
    </w:p>
    <w:p w14:paraId="3BE06CC6" w14:textId="77777777" w:rsidR="002E7F45" w:rsidRDefault="002E7F45" w:rsidP="002E7F45">
      <w:pPr>
        <w:spacing w:line="318" w:lineRule="exact"/>
        <w:ind w:left="1663"/>
        <w:jc w:val="both"/>
        <w:rPr>
          <w:b/>
          <w:sz w:val="28"/>
        </w:rPr>
      </w:pPr>
      <w:r>
        <w:rPr>
          <w:b/>
          <w:sz w:val="28"/>
        </w:rPr>
        <w:t>Требования</w:t>
      </w:r>
      <w:r>
        <w:rPr>
          <w:b/>
          <w:spacing w:val="-9"/>
          <w:sz w:val="28"/>
        </w:rPr>
        <w:t xml:space="preserve"> </w:t>
      </w:r>
      <w:r>
        <w:rPr>
          <w:b/>
          <w:sz w:val="28"/>
        </w:rPr>
        <w:t>к</w:t>
      </w:r>
      <w:r>
        <w:rPr>
          <w:b/>
          <w:spacing w:val="-7"/>
          <w:sz w:val="28"/>
        </w:rPr>
        <w:t xml:space="preserve"> </w:t>
      </w:r>
      <w:r>
        <w:rPr>
          <w:b/>
          <w:sz w:val="28"/>
        </w:rPr>
        <w:t>рабочей</w:t>
      </w:r>
      <w:r>
        <w:rPr>
          <w:b/>
          <w:spacing w:val="-6"/>
          <w:sz w:val="28"/>
        </w:rPr>
        <w:t xml:space="preserve"> </w:t>
      </w:r>
      <w:r>
        <w:rPr>
          <w:b/>
          <w:sz w:val="28"/>
        </w:rPr>
        <w:t>площадке</w:t>
      </w:r>
      <w:r>
        <w:rPr>
          <w:b/>
          <w:spacing w:val="-6"/>
          <w:sz w:val="28"/>
        </w:rPr>
        <w:t xml:space="preserve"> </w:t>
      </w:r>
      <w:r>
        <w:rPr>
          <w:b/>
          <w:sz w:val="28"/>
        </w:rPr>
        <w:t>под</w:t>
      </w:r>
      <w:r>
        <w:rPr>
          <w:b/>
          <w:spacing w:val="-8"/>
          <w:sz w:val="28"/>
        </w:rPr>
        <w:t xml:space="preserve"> </w:t>
      </w:r>
      <w:r>
        <w:rPr>
          <w:b/>
          <w:sz w:val="28"/>
        </w:rPr>
        <w:t>установку</w:t>
      </w:r>
      <w:r>
        <w:rPr>
          <w:b/>
          <w:spacing w:val="-6"/>
          <w:sz w:val="28"/>
        </w:rPr>
        <w:t xml:space="preserve"> </w:t>
      </w:r>
      <w:r>
        <w:rPr>
          <w:b/>
          <w:spacing w:val="-2"/>
          <w:sz w:val="28"/>
        </w:rPr>
        <w:t>автокрана</w:t>
      </w:r>
    </w:p>
    <w:p w14:paraId="2BB9BF73" w14:textId="77777777" w:rsidR="002E7F45" w:rsidRDefault="002E7F45" w:rsidP="002E7F45">
      <w:pPr>
        <w:pStyle w:val="aa"/>
        <w:ind w:left="285" w:right="569" w:firstLine="566"/>
        <w:jc w:val="right"/>
      </w:pPr>
      <w:r>
        <w:t>Рабочая</w:t>
      </w:r>
      <w:r>
        <w:rPr>
          <w:spacing w:val="-14"/>
        </w:rPr>
        <w:t xml:space="preserve"> </w:t>
      </w:r>
      <w:r>
        <w:t>площадка</w:t>
      </w:r>
      <w:r>
        <w:rPr>
          <w:spacing w:val="-12"/>
        </w:rPr>
        <w:t xml:space="preserve"> </w:t>
      </w:r>
      <w:r>
        <w:t>должна</w:t>
      </w:r>
      <w:r>
        <w:rPr>
          <w:spacing w:val="-12"/>
        </w:rPr>
        <w:t xml:space="preserve"> </w:t>
      </w:r>
      <w:r>
        <w:t>обеспечить</w:t>
      </w:r>
      <w:r>
        <w:rPr>
          <w:spacing w:val="-13"/>
        </w:rPr>
        <w:t xml:space="preserve"> </w:t>
      </w:r>
      <w:r>
        <w:t>размещение</w:t>
      </w:r>
      <w:r>
        <w:rPr>
          <w:spacing w:val="-12"/>
        </w:rPr>
        <w:t xml:space="preserve"> </w:t>
      </w:r>
      <w:r>
        <w:t>и</w:t>
      </w:r>
      <w:r>
        <w:rPr>
          <w:spacing w:val="-12"/>
        </w:rPr>
        <w:t xml:space="preserve"> </w:t>
      </w:r>
      <w:r>
        <w:t>правильную</w:t>
      </w:r>
      <w:r>
        <w:rPr>
          <w:spacing w:val="-13"/>
        </w:rPr>
        <w:t xml:space="preserve"> </w:t>
      </w:r>
      <w:r>
        <w:t>установку автокрана для</w:t>
      </w:r>
      <w:r>
        <w:rPr>
          <w:spacing w:val="-1"/>
        </w:rPr>
        <w:t xml:space="preserve"> </w:t>
      </w:r>
      <w:r>
        <w:t>работы и свободный</w:t>
      </w:r>
      <w:r>
        <w:rPr>
          <w:spacing w:val="-1"/>
        </w:rPr>
        <w:t xml:space="preserve"> </w:t>
      </w:r>
      <w:r>
        <w:t>подъезд транспорта</w:t>
      </w:r>
      <w:r>
        <w:rPr>
          <w:spacing w:val="-1"/>
        </w:rPr>
        <w:t xml:space="preserve"> </w:t>
      </w:r>
      <w:r>
        <w:t>под разгрузку/погрузку.</w:t>
      </w:r>
    </w:p>
    <w:p w14:paraId="0FF25840" w14:textId="77777777" w:rsidR="002E7F45" w:rsidRDefault="002E7F45" w:rsidP="002E7F45">
      <w:pPr>
        <w:pStyle w:val="aa"/>
        <w:ind w:left="285" w:right="569" w:firstLine="566"/>
        <w:jc w:val="both"/>
      </w:pPr>
      <w:r>
        <w:t>Устанавливать</w:t>
      </w:r>
      <w:r>
        <w:rPr>
          <w:spacing w:val="-18"/>
        </w:rPr>
        <w:t xml:space="preserve"> </w:t>
      </w:r>
      <w:r>
        <w:t>автокран</w:t>
      </w:r>
      <w:r>
        <w:rPr>
          <w:spacing w:val="-17"/>
        </w:rPr>
        <w:t xml:space="preserve"> </w:t>
      </w:r>
      <w:r>
        <w:t>для</w:t>
      </w:r>
      <w:r>
        <w:rPr>
          <w:spacing w:val="-18"/>
        </w:rPr>
        <w:t xml:space="preserve"> </w:t>
      </w:r>
      <w:r>
        <w:t>работы</w:t>
      </w:r>
      <w:r>
        <w:rPr>
          <w:spacing w:val="-17"/>
        </w:rPr>
        <w:t xml:space="preserve"> </w:t>
      </w:r>
      <w:r>
        <w:t>на</w:t>
      </w:r>
      <w:r>
        <w:rPr>
          <w:spacing w:val="-18"/>
        </w:rPr>
        <w:t xml:space="preserve"> </w:t>
      </w:r>
      <w:r>
        <w:t>свеженасыпанном</w:t>
      </w:r>
      <w:r>
        <w:rPr>
          <w:spacing w:val="-17"/>
        </w:rPr>
        <w:t xml:space="preserve"> </w:t>
      </w:r>
      <w:r>
        <w:t>не</w:t>
      </w:r>
      <w:r>
        <w:rPr>
          <w:spacing w:val="-18"/>
        </w:rPr>
        <w:t xml:space="preserve"> </w:t>
      </w:r>
      <w:r>
        <w:t>утрамбованном грунте, а также на площадке с уклоном, более допустимого, не разрешается.</w:t>
      </w:r>
    </w:p>
    <w:p w14:paraId="5F304EF0" w14:textId="77777777" w:rsidR="002E7F45" w:rsidRDefault="002E7F45" w:rsidP="002E7F45">
      <w:pPr>
        <w:pStyle w:val="aa"/>
        <w:ind w:left="285" w:right="563" w:firstLine="566"/>
        <w:jc w:val="both"/>
      </w:pPr>
      <w:r>
        <w:t>Установку крана на подмостках и перекрытиях, а также для выполнения работ на территории, опасной во взрывопожарном отношении, или для перемещения ядовитых (едких) грузов машинист может производить только после получения разрешения от лица, ответственного за безопасное перемещение грузов кранами.</w:t>
      </w:r>
    </w:p>
    <w:p w14:paraId="5B513629" w14:textId="77777777" w:rsidR="002E7F45" w:rsidRDefault="002E7F45" w:rsidP="002E7F45">
      <w:pPr>
        <w:pStyle w:val="aa"/>
        <w:ind w:left="285" w:right="563" w:firstLine="566"/>
        <w:jc w:val="both"/>
      </w:pPr>
      <w:r>
        <w:t>Площадка должна быть не менее: по ширине — 5м, по длине – 10 м. С учетом взаимодействия крана с транспортными средствами или другими агрегатами площадка должна иметь и большую площадь.</w:t>
      </w:r>
    </w:p>
    <w:p w14:paraId="5597AF17" w14:textId="77777777" w:rsidR="002E7F45" w:rsidRDefault="002E7F45" w:rsidP="002E7F45">
      <w:pPr>
        <w:pStyle w:val="aa"/>
        <w:ind w:left="285" w:right="571" w:firstLine="566"/>
        <w:jc w:val="both"/>
      </w:pPr>
      <w:r>
        <w:t>На рабочей площадке не должны находиться ненужные для работы предметы, в том числе забракованные при осмотре съемные грузозахватные приспособления и тара.</w:t>
      </w:r>
    </w:p>
    <w:p w14:paraId="3724EA49" w14:textId="77777777" w:rsidR="002E7F45" w:rsidRDefault="002E7F45" w:rsidP="002E7F45">
      <w:pPr>
        <w:pStyle w:val="aa"/>
        <w:ind w:left="285" w:right="562" w:firstLine="566"/>
        <w:jc w:val="both"/>
      </w:pPr>
      <w:r>
        <w:t xml:space="preserve">При выборе места для установки стрелового крана необходимо учитывать, что во время подъема груза нельзя допускать его предварительного подталкивания при наклонном положении грузовых стальных канатов, кроме того, груз должен перемещаться не менее чем на 0,5 м выше встречающихся на пути бортов подвижного состава, оборудования, штабелей грузов и других </w:t>
      </w:r>
      <w:r>
        <w:rPr>
          <w:spacing w:val="-2"/>
        </w:rPr>
        <w:t>предметов.</w:t>
      </w:r>
    </w:p>
    <w:p w14:paraId="1E3CBFB3" w14:textId="77777777" w:rsidR="002E7F45" w:rsidRDefault="002E7F45" w:rsidP="002E7F45">
      <w:pPr>
        <w:pStyle w:val="aa"/>
        <w:ind w:left="285" w:right="570" w:firstLine="566"/>
        <w:jc w:val="both"/>
      </w:pPr>
      <w:r>
        <w:t>При установке автокрана и управлении им с дистанционного пульта, необходимо предусмотреть свободный доступ для машиниста к кабине управления краном.</w:t>
      </w:r>
    </w:p>
    <w:p w14:paraId="1B92ECF4" w14:textId="77777777" w:rsidR="002E7F45" w:rsidRDefault="002E7F45" w:rsidP="002E7F45">
      <w:pPr>
        <w:pStyle w:val="aa"/>
        <w:ind w:left="285" w:right="572" w:firstLine="566"/>
        <w:jc w:val="both"/>
      </w:pPr>
      <w:r>
        <w:t>Установка автомобильного крана должна производиться так, чтобы при работе</w:t>
      </w:r>
      <w:r>
        <w:rPr>
          <w:spacing w:val="-2"/>
        </w:rPr>
        <w:t xml:space="preserve"> </w:t>
      </w:r>
      <w:r>
        <w:t>расстояние</w:t>
      </w:r>
      <w:r>
        <w:rPr>
          <w:spacing w:val="-2"/>
        </w:rPr>
        <w:t xml:space="preserve"> </w:t>
      </w:r>
      <w:r>
        <w:t>между</w:t>
      </w:r>
      <w:r>
        <w:rPr>
          <w:spacing w:val="-1"/>
        </w:rPr>
        <w:t xml:space="preserve"> </w:t>
      </w:r>
      <w:r>
        <w:t>поворотной</w:t>
      </w:r>
      <w:r>
        <w:rPr>
          <w:spacing w:val="-1"/>
        </w:rPr>
        <w:t xml:space="preserve"> </w:t>
      </w:r>
      <w:r>
        <w:t>частью</w:t>
      </w:r>
      <w:r>
        <w:rPr>
          <w:spacing w:val="-3"/>
        </w:rPr>
        <w:t xml:space="preserve"> </w:t>
      </w:r>
      <w:r>
        <w:t>крана</w:t>
      </w:r>
      <w:r>
        <w:rPr>
          <w:spacing w:val="-2"/>
        </w:rPr>
        <w:t xml:space="preserve"> </w:t>
      </w:r>
      <w:r>
        <w:t>(при</w:t>
      </w:r>
      <w:r>
        <w:rPr>
          <w:spacing w:val="-1"/>
        </w:rPr>
        <w:t xml:space="preserve"> </w:t>
      </w:r>
      <w:r>
        <w:t>любом</w:t>
      </w:r>
      <w:r>
        <w:rPr>
          <w:spacing w:val="-2"/>
        </w:rPr>
        <w:t xml:space="preserve"> </w:t>
      </w:r>
      <w:r>
        <w:t>его</w:t>
      </w:r>
      <w:r>
        <w:rPr>
          <w:spacing w:val="-1"/>
        </w:rPr>
        <w:t xml:space="preserve"> </w:t>
      </w:r>
      <w:r>
        <w:t>положении) и строениями, штабелями грузов и другими предметами было не менее 1 м.</w:t>
      </w:r>
    </w:p>
    <w:p w14:paraId="6E990595" w14:textId="77777777" w:rsidR="002E7F45" w:rsidRDefault="002E7F45" w:rsidP="002E7F45">
      <w:pPr>
        <w:pStyle w:val="aa"/>
        <w:ind w:left="285" w:right="571" w:firstLine="566"/>
        <w:jc w:val="both"/>
      </w:pPr>
      <w:r>
        <w:t>Место производства грузоподъемных работ должно быть огорожено щитами с предупреждающими надписями, об опасной зоне. Площадка должна быть хорошо освещена.</w:t>
      </w:r>
    </w:p>
    <w:bookmarkEnd w:id="37"/>
    <w:p w14:paraId="0055F02D" w14:textId="77777777" w:rsidR="002E7F45" w:rsidRDefault="002E7F45" w:rsidP="007A2B8A">
      <w:pPr>
        <w:pStyle w:val="aa"/>
        <w:ind w:left="852" w:right="6746"/>
        <w:rPr>
          <w:spacing w:val="-2"/>
        </w:rPr>
      </w:pPr>
    </w:p>
    <w:p w14:paraId="338895EC" w14:textId="77777777" w:rsidR="002E7F45" w:rsidRDefault="002E7F45" w:rsidP="002E7F45">
      <w:pPr>
        <w:pStyle w:val="aa"/>
        <w:spacing w:before="73"/>
        <w:ind w:left="285" w:right="571" w:firstLine="566"/>
        <w:jc w:val="both"/>
      </w:pPr>
      <w:bookmarkStart w:id="38" w:name="_Hlk205364592"/>
      <w:r>
        <w:t>Если над местом работ проложены воздушные коммуникации или путепроводы автокран устанавливают таким образом, чтобы основная часть работ производилась не под коммуникациями.</w:t>
      </w:r>
    </w:p>
    <w:p w14:paraId="19EC5F65" w14:textId="77777777" w:rsidR="002E7F45" w:rsidRDefault="002E7F45" w:rsidP="002E7F45">
      <w:pPr>
        <w:spacing w:line="321" w:lineRule="exact"/>
        <w:ind w:left="3713"/>
        <w:jc w:val="both"/>
        <w:rPr>
          <w:b/>
          <w:sz w:val="28"/>
        </w:rPr>
      </w:pPr>
      <w:r>
        <w:rPr>
          <w:b/>
          <w:sz w:val="28"/>
        </w:rPr>
        <w:t>Установка</w:t>
      </w:r>
      <w:r>
        <w:rPr>
          <w:b/>
          <w:spacing w:val="-5"/>
          <w:sz w:val="28"/>
        </w:rPr>
        <w:t xml:space="preserve"> </w:t>
      </w:r>
      <w:r>
        <w:rPr>
          <w:b/>
          <w:sz w:val="28"/>
        </w:rPr>
        <w:t>крана</w:t>
      </w:r>
      <w:r>
        <w:rPr>
          <w:b/>
          <w:spacing w:val="-5"/>
          <w:sz w:val="28"/>
        </w:rPr>
        <w:t xml:space="preserve"> </w:t>
      </w:r>
      <w:r>
        <w:rPr>
          <w:b/>
          <w:sz w:val="28"/>
        </w:rPr>
        <w:t>у</w:t>
      </w:r>
      <w:r>
        <w:rPr>
          <w:b/>
          <w:spacing w:val="-7"/>
          <w:sz w:val="28"/>
        </w:rPr>
        <w:t xml:space="preserve"> </w:t>
      </w:r>
      <w:r>
        <w:rPr>
          <w:b/>
          <w:spacing w:val="-2"/>
          <w:sz w:val="28"/>
        </w:rPr>
        <w:t>зданий</w:t>
      </w:r>
    </w:p>
    <w:p w14:paraId="1C14654F" w14:textId="77777777" w:rsidR="002E7F45" w:rsidRDefault="002E7F45" w:rsidP="002E7F45">
      <w:pPr>
        <w:pStyle w:val="aa"/>
        <w:ind w:left="285" w:right="567" w:firstLine="566"/>
        <w:jc w:val="both"/>
      </w:pPr>
      <w:r>
        <w:t xml:space="preserve">Отдельные правила установки стреловых кранов действуют, когда кран монтируется рядом со зданиями, в которых есть подвалы, или с другими </w:t>
      </w:r>
      <w:r>
        <w:lastRenderedPageBreak/>
        <w:t>пустотными сооружениями. В этом случае необходимо принимать во внимание (или рассчитать, если нет проектных сведений) несущую</w:t>
      </w:r>
      <w:r>
        <w:rPr>
          <w:spacing w:val="-1"/>
        </w:rPr>
        <w:t xml:space="preserve"> </w:t>
      </w:r>
      <w:r>
        <w:t>способность стеновых конструкций на крановые нагрузки.</w:t>
      </w:r>
    </w:p>
    <w:p w14:paraId="557F4357" w14:textId="77777777" w:rsidR="002E7F45" w:rsidRDefault="002E7F45" w:rsidP="002E7F45">
      <w:pPr>
        <w:spacing w:before="1" w:line="322" w:lineRule="exact"/>
        <w:ind w:left="2403"/>
        <w:jc w:val="both"/>
        <w:rPr>
          <w:b/>
          <w:sz w:val="28"/>
        </w:rPr>
      </w:pPr>
      <w:r>
        <w:rPr>
          <w:b/>
          <w:sz w:val="28"/>
        </w:rPr>
        <w:t>Правила</w:t>
      </w:r>
      <w:r>
        <w:rPr>
          <w:b/>
          <w:spacing w:val="-6"/>
          <w:sz w:val="28"/>
        </w:rPr>
        <w:t xml:space="preserve"> </w:t>
      </w:r>
      <w:r>
        <w:rPr>
          <w:b/>
          <w:sz w:val="28"/>
        </w:rPr>
        <w:t>установки</w:t>
      </w:r>
      <w:r>
        <w:rPr>
          <w:b/>
          <w:spacing w:val="-6"/>
          <w:sz w:val="28"/>
        </w:rPr>
        <w:t xml:space="preserve"> </w:t>
      </w:r>
      <w:r>
        <w:rPr>
          <w:b/>
          <w:sz w:val="28"/>
        </w:rPr>
        <w:t>крана</w:t>
      </w:r>
      <w:r>
        <w:rPr>
          <w:b/>
          <w:spacing w:val="-5"/>
          <w:sz w:val="28"/>
        </w:rPr>
        <w:t xml:space="preserve"> </w:t>
      </w:r>
      <w:r>
        <w:rPr>
          <w:b/>
          <w:sz w:val="28"/>
        </w:rPr>
        <w:t>на</w:t>
      </w:r>
      <w:r>
        <w:rPr>
          <w:b/>
          <w:spacing w:val="-6"/>
          <w:sz w:val="28"/>
        </w:rPr>
        <w:t xml:space="preserve"> </w:t>
      </w:r>
      <w:r>
        <w:rPr>
          <w:b/>
          <w:sz w:val="28"/>
        </w:rPr>
        <w:t>выносные</w:t>
      </w:r>
      <w:r>
        <w:rPr>
          <w:b/>
          <w:spacing w:val="-5"/>
          <w:sz w:val="28"/>
        </w:rPr>
        <w:t xml:space="preserve"> </w:t>
      </w:r>
      <w:r>
        <w:rPr>
          <w:b/>
          <w:spacing w:val="-2"/>
          <w:sz w:val="28"/>
        </w:rPr>
        <w:t>опоры</w:t>
      </w:r>
    </w:p>
    <w:p w14:paraId="0E4750ED" w14:textId="77777777" w:rsidR="002E7F45" w:rsidRDefault="002E7F45" w:rsidP="002E7F45">
      <w:pPr>
        <w:pStyle w:val="aa"/>
        <w:ind w:left="285" w:right="570" w:firstLine="566"/>
        <w:jc w:val="both"/>
      </w:pPr>
      <w:r>
        <w:t>Установка</w:t>
      </w:r>
      <w:r>
        <w:rPr>
          <w:spacing w:val="-18"/>
        </w:rPr>
        <w:t xml:space="preserve"> </w:t>
      </w:r>
      <w:r>
        <w:t>автокрана</w:t>
      </w:r>
      <w:r>
        <w:rPr>
          <w:spacing w:val="-17"/>
        </w:rPr>
        <w:t xml:space="preserve"> </w:t>
      </w:r>
      <w:r>
        <w:t>на</w:t>
      </w:r>
      <w:r>
        <w:rPr>
          <w:spacing w:val="-18"/>
        </w:rPr>
        <w:t xml:space="preserve"> </w:t>
      </w:r>
      <w:r>
        <w:t>выносные</w:t>
      </w:r>
      <w:r>
        <w:rPr>
          <w:spacing w:val="-17"/>
        </w:rPr>
        <w:t xml:space="preserve"> </w:t>
      </w:r>
      <w:r>
        <w:t>опоры,</w:t>
      </w:r>
      <w:r>
        <w:rPr>
          <w:spacing w:val="-18"/>
        </w:rPr>
        <w:t xml:space="preserve"> </w:t>
      </w:r>
      <w:r>
        <w:t>которые,</w:t>
      </w:r>
      <w:r>
        <w:rPr>
          <w:spacing w:val="-17"/>
        </w:rPr>
        <w:t xml:space="preserve"> </w:t>
      </w:r>
      <w:r>
        <w:t>в</w:t>
      </w:r>
      <w:r>
        <w:rPr>
          <w:spacing w:val="-18"/>
        </w:rPr>
        <w:t xml:space="preserve"> </w:t>
      </w:r>
      <w:r>
        <w:t>зависимости</w:t>
      </w:r>
      <w:r>
        <w:rPr>
          <w:spacing w:val="-17"/>
        </w:rPr>
        <w:t xml:space="preserve"> </w:t>
      </w:r>
      <w:r>
        <w:t>от</w:t>
      </w:r>
      <w:r>
        <w:rPr>
          <w:spacing w:val="-18"/>
        </w:rPr>
        <w:t xml:space="preserve"> </w:t>
      </w:r>
      <w:r>
        <w:t>модели спецтехники, могут быть выдвижными, откидными или поворотными, должна производится согласно инструкции по эксплуатации данным видом крана.</w:t>
      </w:r>
    </w:p>
    <w:p w14:paraId="60F85249" w14:textId="77777777" w:rsidR="002E7F45" w:rsidRDefault="002E7F45" w:rsidP="002E7F45">
      <w:pPr>
        <w:pStyle w:val="aa"/>
        <w:spacing w:before="2"/>
        <w:ind w:left="285" w:right="571" w:firstLine="566"/>
        <w:jc w:val="both"/>
      </w:pPr>
      <w:r>
        <w:t>Опоры</w:t>
      </w:r>
      <w:r>
        <w:rPr>
          <w:spacing w:val="-5"/>
        </w:rPr>
        <w:t xml:space="preserve"> </w:t>
      </w:r>
      <w:r>
        <w:t>должны</w:t>
      </w:r>
      <w:r>
        <w:rPr>
          <w:spacing w:val="-5"/>
        </w:rPr>
        <w:t xml:space="preserve"> </w:t>
      </w:r>
      <w:r>
        <w:t>быть</w:t>
      </w:r>
      <w:r>
        <w:rPr>
          <w:spacing w:val="-6"/>
        </w:rPr>
        <w:t xml:space="preserve"> </w:t>
      </w:r>
      <w:r>
        <w:t>выдвинуты</w:t>
      </w:r>
      <w:r>
        <w:rPr>
          <w:spacing w:val="-5"/>
        </w:rPr>
        <w:t xml:space="preserve"> </w:t>
      </w:r>
      <w:r>
        <w:t>полностью</w:t>
      </w:r>
      <w:r>
        <w:rPr>
          <w:spacing w:val="-6"/>
        </w:rPr>
        <w:t xml:space="preserve"> </w:t>
      </w:r>
      <w:r>
        <w:t>и</w:t>
      </w:r>
      <w:r>
        <w:rPr>
          <w:spacing w:val="-5"/>
        </w:rPr>
        <w:t xml:space="preserve"> </w:t>
      </w:r>
      <w:r>
        <w:t>зафиксированы</w:t>
      </w:r>
      <w:r>
        <w:rPr>
          <w:spacing w:val="-5"/>
        </w:rPr>
        <w:t xml:space="preserve"> </w:t>
      </w:r>
      <w:r>
        <w:t>фиксаторами предусмотренные конструкцией опор, во избежание самопроизвольного смещения опоры во время работы. Фиксация опор подручными средствами и предметами для этого не предназначенными, не допускается.</w:t>
      </w:r>
    </w:p>
    <w:p w14:paraId="3179B195" w14:textId="77777777" w:rsidR="002E7F45" w:rsidRDefault="002E7F45" w:rsidP="002E7F45">
      <w:pPr>
        <w:pStyle w:val="aa"/>
        <w:ind w:left="285" w:right="564" w:firstLine="566"/>
        <w:jc w:val="both"/>
      </w:pPr>
      <w:r>
        <w:t>Необходимо помнить, что нагрузка на выносную опору при работе крана может</w:t>
      </w:r>
      <w:r>
        <w:rPr>
          <w:spacing w:val="-13"/>
        </w:rPr>
        <w:t xml:space="preserve"> </w:t>
      </w:r>
      <w:r>
        <w:t>достигать</w:t>
      </w:r>
      <w:r>
        <w:rPr>
          <w:spacing w:val="-12"/>
        </w:rPr>
        <w:t xml:space="preserve"> </w:t>
      </w:r>
      <w:r>
        <w:t>значительной</w:t>
      </w:r>
      <w:r>
        <w:rPr>
          <w:spacing w:val="-13"/>
        </w:rPr>
        <w:t xml:space="preserve"> </w:t>
      </w:r>
      <w:r>
        <w:t>величины.</w:t>
      </w:r>
      <w:r>
        <w:rPr>
          <w:spacing w:val="-12"/>
        </w:rPr>
        <w:t xml:space="preserve"> </w:t>
      </w:r>
      <w:r>
        <w:t>Поэтому</w:t>
      </w:r>
      <w:r>
        <w:rPr>
          <w:spacing w:val="-10"/>
        </w:rPr>
        <w:t xml:space="preserve"> </w:t>
      </w:r>
      <w:r>
        <w:t>с</w:t>
      </w:r>
      <w:r>
        <w:rPr>
          <w:spacing w:val="-13"/>
        </w:rPr>
        <w:t xml:space="preserve"> </w:t>
      </w:r>
      <w:r>
        <w:t>целью</w:t>
      </w:r>
      <w:r>
        <w:rPr>
          <w:spacing w:val="-14"/>
        </w:rPr>
        <w:t xml:space="preserve"> </w:t>
      </w:r>
      <w:r>
        <w:t>увеличения</w:t>
      </w:r>
      <w:r>
        <w:rPr>
          <w:spacing w:val="-13"/>
        </w:rPr>
        <w:t xml:space="preserve"> </w:t>
      </w:r>
      <w:r>
        <w:t>опорных поверхностей выносных опор под них следует подкладывать прочные и устойчивые подкладки одинаковой толщины, которые являются инвентарной принадлежностью крана.</w:t>
      </w:r>
    </w:p>
    <w:p w14:paraId="249E6CA9" w14:textId="77777777" w:rsidR="002E7F45" w:rsidRDefault="002E7F45" w:rsidP="002E7F45">
      <w:pPr>
        <w:pStyle w:val="aa"/>
        <w:ind w:left="285" w:right="563" w:firstLine="566"/>
        <w:jc w:val="both"/>
      </w:pPr>
      <w:r>
        <w:t>Некоторые виды самоходных кранов на короткой базе и спец. шасси автомобильного типа, установку опор производят непосредственно из кабины крана. Если на кране такой функции нет, то при установке крана на дополнительные опоры или освобождении от них нахождение крановщика в кабине автокрана строго запрещено.</w:t>
      </w:r>
    </w:p>
    <w:p w14:paraId="6CBB4677" w14:textId="77777777" w:rsidR="002E7F45" w:rsidRDefault="002E7F45" w:rsidP="002E7F45">
      <w:pPr>
        <w:spacing w:line="322" w:lineRule="exact"/>
        <w:ind w:left="2314"/>
        <w:jc w:val="both"/>
        <w:rPr>
          <w:b/>
          <w:sz w:val="28"/>
        </w:rPr>
      </w:pPr>
      <w:r>
        <w:rPr>
          <w:b/>
          <w:sz w:val="28"/>
        </w:rPr>
        <w:t>Установка</w:t>
      </w:r>
      <w:r>
        <w:rPr>
          <w:b/>
          <w:spacing w:val="-7"/>
          <w:sz w:val="28"/>
        </w:rPr>
        <w:t xml:space="preserve"> </w:t>
      </w:r>
      <w:r>
        <w:rPr>
          <w:b/>
          <w:sz w:val="28"/>
        </w:rPr>
        <w:t>автокрана</w:t>
      </w:r>
      <w:r>
        <w:rPr>
          <w:b/>
          <w:spacing w:val="-5"/>
          <w:sz w:val="28"/>
        </w:rPr>
        <w:t xml:space="preserve"> </w:t>
      </w:r>
      <w:r>
        <w:rPr>
          <w:b/>
          <w:sz w:val="28"/>
        </w:rPr>
        <w:t>у</w:t>
      </w:r>
      <w:r>
        <w:rPr>
          <w:b/>
          <w:spacing w:val="-7"/>
          <w:sz w:val="28"/>
        </w:rPr>
        <w:t xml:space="preserve"> </w:t>
      </w:r>
      <w:r>
        <w:rPr>
          <w:b/>
          <w:sz w:val="28"/>
        </w:rPr>
        <w:t>края</w:t>
      </w:r>
      <w:r>
        <w:rPr>
          <w:b/>
          <w:spacing w:val="-8"/>
          <w:sz w:val="28"/>
        </w:rPr>
        <w:t xml:space="preserve"> </w:t>
      </w:r>
      <w:r>
        <w:rPr>
          <w:b/>
          <w:sz w:val="28"/>
        </w:rPr>
        <w:t>откоса</w:t>
      </w:r>
      <w:r>
        <w:rPr>
          <w:b/>
          <w:spacing w:val="-4"/>
          <w:sz w:val="28"/>
        </w:rPr>
        <w:t xml:space="preserve"> </w:t>
      </w:r>
      <w:r>
        <w:rPr>
          <w:b/>
          <w:spacing w:val="-2"/>
          <w:sz w:val="28"/>
        </w:rPr>
        <w:t>(котлована)</w:t>
      </w:r>
    </w:p>
    <w:p w14:paraId="678B3079" w14:textId="77777777" w:rsidR="002E7F45" w:rsidRDefault="002E7F45" w:rsidP="002E7F45">
      <w:pPr>
        <w:pStyle w:val="aa"/>
        <w:ind w:left="285" w:right="572" w:firstLine="566"/>
        <w:jc w:val="both"/>
      </w:pPr>
      <w:r>
        <w:t>Перед установкой крана на краю откоса машинист должен определить тип грунта и его состояние, измерить глубину траншей или котлована и наметить минимально допустимое расстояние крайних опор крана от кромки откоса.</w:t>
      </w:r>
    </w:p>
    <w:p w14:paraId="61CF8BDD" w14:textId="77777777" w:rsidR="002E7F45" w:rsidRDefault="002E7F45" w:rsidP="002E7F45">
      <w:pPr>
        <w:pStyle w:val="aa"/>
        <w:ind w:left="285" w:right="571" w:firstLine="566"/>
        <w:jc w:val="both"/>
      </w:pPr>
      <w:r>
        <w:t>Устанавливать кран на краю откоса котлована или канавы в условиях не насыпного грунта можно при условии соблюдения расстояний, указанных в таблице ниже.</w:t>
      </w:r>
    </w:p>
    <w:bookmarkEnd w:id="38"/>
    <w:p w14:paraId="40C174AD" w14:textId="51C2B540" w:rsidR="002E7F45" w:rsidRDefault="002E7F45" w:rsidP="007A2B8A">
      <w:pPr>
        <w:pStyle w:val="aa"/>
        <w:ind w:left="852" w:right="6746"/>
        <w:rPr>
          <w:spacing w:val="-2"/>
        </w:rPr>
      </w:pPr>
      <w:r>
        <w:rPr>
          <w:noProof/>
        </w:rPr>
        <w:drawing>
          <wp:anchor distT="0" distB="0" distL="114300" distR="114300" simplePos="0" relativeHeight="251683840" behindDoc="0" locked="0" layoutInCell="1" allowOverlap="1" wp14:anchorId="35B03370" wp14:editId="2280FB82">
            <wp:simplePos x="0" y="0"/>
            <wp:positionH relativeFrom="column">
              <wp:posOffset>161925</wp:posOffset>
            </wp:positionH>
            <wp:positionV relativeFrom="paragraph">
              <wp:posOffset>0</wp:posOffset>
            </wp:positionV>
            <wp:extent cx="6334025" cy="1698927"/>
            <wp:effectExtent l="0" t="0" r="0" b="0"/>
            <wp:wrapNone/>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2" cstate="print"/>
                    <a:stretch>
                      <a:fillRect/>
                    </a:stretch>
                  </pic:blipFill>
                  <pic:spPr>
                    <a:xfrm>
                      <a:off x="0" y="0"/>
                      <a:ext cx="6334025" cy="1698927"/>
                    </a:xfrm>
                    <a:prstGeom prst="rect">
                      <a:avLst/>
                    </a:prstGeom>
                  </pic:spPr>
                </pic:pic>
              </a:graphicData>
            </a:graphic>
          </wp:anchor>
        </w:drawing>
      </w:r>
    </w:p>
    <w:p w14:paraId="168CDFA7" w14:textId="77777777" w:rsidR="002E7F45" w:rsidRDefault="002E7F45" w:rsidP="007A2B8A">
      <w:pPr>
        <w:pStyle w:val="aa"/>
        <w:ind w:left="852" w:right="6746"/>
        <w:rPr>
          <w:spacing w:val="-2"/>
        </w:rPr>
      </w:pPr>
    </w:p>
    <w:p w14:paraId="2AF99F93" w14:textId="77777777" w:rsidR="002E7F45" w:rsidRDefault="002E7F45" w:rsidP="007A2B8A">
      <w:pPr>
        <w:pStyle w:val="aa"/>
        <w:ind w:left="852" w:right="6746"/>
        <w:rPr>
          <w:spacing w:val="-2"/>
        </w:rPr>
      </w:pPr>
    </w:p>
    <w:p w14:paraId="4D6631BF" w14:textId="77777777" w:rsidR="002E7F45" w:rsidRDefault="002E7F45" w:rsidP="007A2B8A">
      <w:pPr>
        <w:pStyle w:val="aa"/>
        <w:ind w:left="852" w:right="6746"/>
        <w:rPr>
          <w:spacing w:val="-2"/>
        </w:rPr>
      </w:pPr>
    </w:p>
    <w:p w14:paraId="691E1E60" w14:textId="77777777" w:rsidR="002E7F45" w:rsidRDefault="002E7F45" w:rsidP="007A2B8A">
      <w:pPr>
        <w:pStyle w:val="aa"/>
        <w:ind w:left="852" w:right="6746"/>
        <w:rPr>
          <w:spacing w:val="-2"/>
        </w:rPr>
      </w:pPr>
    </w:p>
    <w:p w14:paraId="18185285" w14:textId="77777777" w:rsidR="002E7F45" w:rsidRDefault="002E7F45" w:rsidP="007A2B8A">
      <w:pPr>
        <w:pStyle w:val="aa"/>
        <w:ind w:left="852" w:right="6746"/>
        <w:rPr>
          <w:spacing w:val="-2"/>
        </w:rPr>
      </w:pPr>
    </w:p>
    <w:p w14:paraId="5C3A94A8" w14:textId="77777777" w:rsidR="002E7F45" w:rsidRDefault="002E7F45" w:rsidP="007A2B8A">
      <w:pPr>
        <w:pStyle w:val="aa"/>
        <w:ind w:left="852" w:right="6746"/>
        <w:rPr>
          <w:spacing w:val="-2"/>
        </w:rPr>
      </w:pPr>
    </w:p>
    <w:p w14:paraId="35497A79" w14:textId="77777777" w:rsidR="002E7F45" w:rsidRDefault="002E7F45" w:rsidP="007A2B8A">
      <w:pPr>
        <w:pStyle w:val="aa"/>
        <w:ind w:left="852" w:right="6746"/>
        <w:rPr>
          <w:spacing w:val="-2"/>
        </w:rPr>
      </w:pPr>
    </w:p>
    <w:p w14:paraId="03F5A3B1" w14:textId="77777777" w:rsidR="002E7F45" w:rsidRDefault="002E7F45" w:rsidP="002E7F45">
      <w:pPr>
        <w:pStyle w:val="aa"/>
        <w:ind w:left="285" w:right="570" w:firstLine="566"/>
        <w:jc w:val="both"/>
      </w:pPr>
      <w:bookmarkStart w:id="39" w:name="_Hlk205364626"/>
      <w:r>
        <w:t>Для</w:t>
      </w:r>
      <w:r>
        <w:rPr>
          <w:spacing w:val="-7"/>
        </w:rPr>
        <w:t xml:space="preserve"> </w:t>
      </w:r>
      <w:r>
        <w:t>обеспечения</w:t>
      </w:r>
      <w:r>
        <w:rPr>
          <w:spacing w:val="-9"/>
        </w:rPr>
        <w:t xml:space="preserve"> </w:t>
      </w:r>
      <w:r>
        <w:t>наилучшей</w:t>
      </w:r>
      <w:r>
        <w:rPr>
          <w:spacing w:val="-9"/>
        </w:rPr>
        <w:t xml:space="preserve"> </w:t>
      </w:r>
      <w:r>
        <w:t>устойчивости</w:t>
      </w:r>
      <w:r>
        <w:rPr>
          <w:spacing w:val="-7"/>
        </w:rPr>
        <w:t xml:space="preserve"> </w:t>
      </w:r>
      <w:r>
        <w:t>самоходного</w:t>
      </w:r>
      <w:r>
        <w:rPr>
          <w:spacing w:val="-9"/>
        </w:rPr>
        <w:t xml:space="preserve"> </w:t>
      </w:r>
      <w:r>
        <w:t>стрелового</w:t>
      </w:r>
      <w:r>
        <w:rPr>
          <w:spacing w:val="-9"/>
        </w:rPr>
        <w:t xml:space="preserve"> </w:t>
      </w:r>
      <w:r>
        <w:t>крана</w:t>
      </w:r>
      <w:r>
        <w:rPr>
          <w:spacing w:val="-12"/>
        </w:rPr>
        <w:t xml:space="preserve"> </w:t>
      </w:r>
      <w:r>
        <w:t>и наибольшего</w:t>
      </w:r>
      <w:r>
        <w:rPr>
          <w:spacing w:val="-7"/>
        </w:rPr>
        <w:t xml:space="preserve"> </w:t>
      </w:r>
      <w:r>
        <w:t>удаления</w:t>
      </w:r>
      <w:r>
        <w:rPr>
          <w:spacing w:val="-7"/>
        </w:rPr>
        <w:t xml:space="preserve"> </w:t>
      </w:r>
      <w:r>
        <w:t>от</w:t>
      </w:r>
      <w:r>
        <w:rPr>
          <w:spacing w:val="-9"/>
        </w:rPr>
        <w:t xml:space="preserve"> </w:t>
      </w:r>
      <w:r>
        <w:t>крана</w:t>
      </w:r>
      <w:r>
        <w:rPr>
          <w:spacing w:val="-7"/>
        </w:rPr>
        <w:t xml:space="preserve"> </w:t>
      </w:r>
      <w:r>
        <w:t>укладываемого</w:t>
      </w:r>
      <w:r>
        <w:rPr>
          <w:spacing w:val="-4"/>
        </w:rPr>
        <w:t xml:space="preserve"> </w:t>
      </w:r>
      <w:r>
        <w:t>груза</w:t>
      </w:r>
      <w:r>
        <w:rPr>
          <w:spacing w:val="-7"/>
        </w:rPr>
        <w:t xml:space="preserve"> </w:t>
      </w:r>
      <w:r>
        <w:t>кран</w:t>
      </w:r>
      <w:r>
        <w:rPr>
          <w:spacing w:val="-8"/>
        </w:rPr>
        <w:t xml:space="preserve"> </w:t>
      </w:r>
      <w:r>
        <w:t>надо</w:t>
      </w:r>
      <w:r>
        <w:rPr>
          <w:spacing w:val="-8"/>
        </w:rPr>
        <w:t xml:space="preserve"> </w:t>
      </w:r>
      <w:r>
        <w:t>устанавливать</w:t>
      </w:r>
      <w:r>
        <w:rPr>
          <w:spacing w:val="-10"/>
        </w:rPr>
        <w:t xml:space="preserve"> к</w:t>
      </w:r>
    </w:p>
    <w:bookmarkEnd w:id="39"/>
    <w:p w14:paraId="29ED22BB" w14:textId="77777777" w:rsidR="002E7F45" w:rsidRDefault="002E7F45" w:rsidP="007A2B8A">
      <w:pPr>
        <w:pStyle w:val="aa"/>
        <w:ind w:left="852" w:right="6746"/>
        <w:rPr>
          <w:spacing w:val="-2"/>
        </w:rPr>
      </w:pPr>
    </w:p>
    <w:p w14:paraId="0897EFE7" w14:textId="77777777" w:rsidR="002E7F45" w:rsidRDefault="002E7F45" w:rsidP="002E7F45">
      <w:pPr>
        <w:pStyle w:val="aa"/>
        <w:spacing w:before="73"/>
        <w:ind w:left="285" w:right="571"/>
        <w:jc w:val="both"/>
      </w:pPr>
      <w:bookmarkStart w:id="40" w:name="_Hlk205364649"/>
      <w:r>
        <w:t>откосу задней частью так, чтобы продольная ось автомобиля была перпендикулярна верхней кромке откоса.</w:t>
      </w:r>
    </w:p>
    <w:p w14:paraId="47DB164F" w14:textId="77777777" w:rsidR="002E7F45" w:rsidRDefault="002E7F45" w:rsidP="002E7F45">
      <w:pPr>
        <w:pStyle w:val="aa"/>
        <w:ind w:left="285" w:right="570" w:firstLine="566"/>
        <w:jc w:val="both"/>
      </w:pPr>
      <w:r>
        <w:t>Установка автокрана у края откоса в положении, когда продольная ось автомобиля параллельна траншеи, целесообразна при укладке труб или других протяженных коммуникаций, связанных с частым перемещением крана вдоль укладываемой трассы.</w:t>
      </w:r>
    </w:p>
    <w:p w14:paraId="3AF3A0AD" w14:textId="77777777" w:rsidR="002E7F45" w:rsidRDefault="002E7F45" w:rsidP="002E7F45">
      <w:pPr>
        <w:spacing w:before="1" w:line="322" w:lineRule="exact"/>
        <w:ind w:left="3298"/>
        <w:jc w:val="both"/>
        <w:rPr>
          <w:b/>
          <w:sz w:val="28"/>
        </w:rPr>
      </w:pPr>
      <w:r>
        <w:rPr>
          <w:b/>
          <w:sz w:val="28"/>
        </w:rPr>
        <w:t>Правила</w:t>
      </w:r>
      <w:r>
        <w:rPr>
          <w:b/>
          <w:spacing w:val="-6"/>
          <w:sz w:val="28"/>
        </w:rPr>
        <w:t xml:space="preserve"> </w:t>
      </w:r>
      <w:r>
        <w:rPr>
          <w:b/>
          <w:sz w:val="28"/>
        </w:rPr>
        <w:t>установки</w:t>
      </w:r>
      <w:r>
        <w:rPr>
          <w:b/>
          <w:spacing w:val="-6"/>
          <w:sz w:val="28"/>
        </w:rPr>
        <w:t xml:space="preserve"> </w:t>
      </w:r>
      <w:r>
        <w:rPr>
          <w:b/>
          <w:sz w:val="28"/>
        </w:rPr>
        <w:t>крана</w:t>
      </w:r>
      <w:r>
        <w:rPr>
          <w:b/>
          <w:spacing w:val="-5"/>
          <w:sz w:val="28"/>
        </w:rPr>
        <w:t xml:space="preserve"> </w:t>
      </w:r>
      <w:r>
        <w:rPr>
          <w:b/>
          <w:spacing w:val="-4"/>
          <w:sz w:val="28"/>
        </w:rPr>
        <w:t>зимой</w:t>
      </w:r>
    </w:p>
    <w:p w14:paraId="2F67EDBB" w14:textId="77777777" w:rsidR="002E7F45" w:rsidRDefault="002E7F45" w:rsidP="002E7F45">
      <w:pPr>
        <w:pStyle w:val="aa"/>
        <w:ind w:left="285" w:right="570" w:firstLine="566"/>
        <w:jc w:val="both"/>
      </w:pPr>
      <w:r>
        <w:lastRenderedPageBreak/>
        <w:t>При установке автокрана в рабочее положение в зимний период автокрановщик</w:t>
      </w:r>
      <w:r>
        <w:rPr>
          <w:spacing w:val="-6"/>
        </w:rPr>
        <w:t xml:space="preserve"> </w:t>
      </w:r>
      <w:r>
        <w:t>со</w:t>
      </w:r>
      <w:r>
        <w:rPr>
          <w:spacing w:val="-5"/>
        </w:rPr>
        <w:t xml:space="preserve"> </w:t>
      </w:r>
      <w:proofErr w:type="spellStart"/>
      <w:r>
        <w:t>строполем</w:t>
      </w:r>
      <w:proofErr w:type="spellEnd"/>
      <w:r>
        <w:rPr>
          <w:spacing w:val="-6"/>
        </w:rPr>
        <w:t xml:space="preserve"> </w:t>
      </w:r>
      <w:r>
        <w:t>должны</w:t>
      </w:r>
      <w:r>
        <w:rPr>
          <w:spacing w:val="-6"/>
        </w:rPr>
        <w:t xml:space="preserve"> </w:t>
      </w:r>
      <w:r>
        <w:t>тщательно</w:t>
      </w:r>
      <w:r>
        <w:rPr>
          <w:spacing w:val="-6"/>
        </w:rPr>
        <w:t xml:space="preserve"> </w:t>
      </w:r>
      <w:r>
        <w:t>осмотреть</w:t>
      </w:r>
      <w:r>
        <w:rPr>
          <w:spacing w:val="-10"/>
        </w:rPr>
        <w:t xml:space="preserve"> </w:t>
      </w:r>
      <w:r>
        <w:t>площадку</w:t>
      </w:r>
      <w:r>
        <w:rPr>
          <w:spacing w:val="-5"/>
        </w:rPr>
        <w:t xml:space="preserve"> </w:t>
      </w:r>
      <w:r>
        <w:t>и</w:t>
      </w:r>
      <w:r>
        <w:rPr>
          <w:spacing w:val="-6"/>
        </w:rPr>
        <w:t xml:space="preserve"> </w:t>
      </w:r>
      <w:r>
        <w:t>удалить с нее рыхлый снег и куски льда.</w:t>
      </w:r>
    </w:p>
    <w:p w14:paraId="4117F374" w14:textId="77777777" w:rsidR="002E7F45" w:rsidRDefault="002E7F45" w:rsidP="002E7F45">
      <w:pPr>
        <w:pStyle w:val="aa"/>
        <w:ind w:left="285" w:right="571" w:firstLine="566"/>
        <w:jc w:val="both"/>
      </w:pPr>
      <w:r>
        <w:t>После установки автокрана на выносные опоры и перед началом перемещения</w:t>
      </w:r>
      <w:r>
        <w:rPr>
          <w:spacing w:val="-6"/>
        </w:rPr>
        <w:t xml:space="preserve"> </w:t>
      </w:r>
      <w:r>
        <w:t>грузов</w:t>
      </w:r>
      <w:r>
        <w:rPr>
          <w:spacing w:val="-9"/>
        </w:rPr>
        <w:t xml:space="preserve"> </w:t>
      </w:r>
      <w:r>
        <w:t>следует</w:t>
      </w:r>
      <w:r>
        <w:rPr>
          <w:spacing w:val="-9"/>
        </w:rPr>
        <w:t xml:space="preserve"> </w:t>
      </w:r>
      <w:r>
        <w:t>убедиться</w:t>
      </w:r>
      <w:r>
        <w:rPr>
          <w:spacing w:val="-6"/>
        </w:rPr>
        <w:t xml:space="preserve"> </w:t>
      </w:r>
      <w:r>
        <w:t>в</w:t>
      </w:r>
      <w:r>
        <w:rPr>
          <w:spacing w:val="-9"/>
        </w:rPr>
        <w:t xml:space="preserve"> </w:t>
      </w:r>
      <w:r>
        <w:t>устойчивости</w:t>
      </w:r>
      <w:r>
        <w:rPr>
          <w:spacing w:val="-8"/>
        </w:rPr>
        <w:t xml:space="preserve"> </w:t>
      </w:r>
      <w:r>
        <w:t>крана</w:t>
      </w:r>
      <w:r>
        <w:rPr>
          <w:spacing w:val="-9"/>
        </w:rPr>
        <w:t xml:space="preserve"> </w:t>
      </w:r>
      <w:r>
        <w:t>и</w:t>
      </w:r>
      <w:r>
        <w:rPr>
          <w:spacing w:val="-6"/>
        </w:rPr>
        <w:t xml:space="preserve"> </w:t>
      </w:r>
      <w:r>
        <w:t>в</w:t>
      </w:r>
      <w:r>
        <w:rPr>
          <w:spacing w:val="-7"/>
        </w:rPr>
        <w:t xml:space="preserve"> </w:t>
      </w:r>
      <w:r>
        <w:t>том,</w:t>
      </w:r>
      <w:r>
        <w:rPr>
          <w:spacing w:val="-7"/>
        </w:rPr>
        <w:t xml:space="preserve"> </w:t>
      </w:r>
      <w:r>
        <w:t>что</w:t>
      </w:r>
      <w:r>
        <w:rPr>
          <w:spacing w:val="-6"/>
        </w:rPr>
        <w:t xml:space="preserve"> </w:t>
      </w:r>
      <w:r>
        <w:t>опоры не будут скользить по обледеневшему снегу или грунту.</w:t>
      </w:r>
    </w:p>
    <w:p w14:paraId="4EE37EC8" w14:textId="77777777" w:rsidR="002E7F45" w:rsidRDefault="002E7F45" w:rsidP="002E7F45">
      <w:pPr>
        <w:pStyle w:val="aa"/>
        <w:spacing w:before="1"/>
        <w:ind w:left="285" w:right="572" w:firstLine="566"/>
        <w:jc w:val="both"/>
      </w:pPr>
      <w:r>
        <w:t>Для предотвращения скольжения опор под опорные подошвы подкладывают деревянные подклады, называемые в просторечии подушками.</w:t>
      </w:r>
    </w:p>
    <w:p w14:paraId="0883B01A" w14:textId="77777777" w:rsidR="002E7F45" w:rsidRDefault="002E7F45" w:rsidP="002E7F45">
      <w:pPr>
        <w:pStyle w:val="aa"/>
        <w:ind w:left="285" w:right="570" w:firstLine="566"/>
        <w:jc w:val="both"/>
      </w:pPr>
      <w:r>
        <w:t xml:space="preserve">Гидроцилиндры опор в зимней период перед </w:t>
      </w:r>
      <w:proofErr w:type="gramStart"/>
      <w:r>
        <w:t>тем</w:t>
      </w:r>
      <w:proofErr w:type="gramEnd"/>
      <w:r>
        <w:t xml:space="preserve"> как их задвигать, следует осмотреть, что бы на штоках гидроцилиндров не было обледенения, так как образовавшаяся ледяная корка повреждает </w:t>
      </w:r>
      <w:proofErr w:type="spellStart"/>
      <w:r>
        <w:t>грязесъемники</w:t>
      </w:r>
      <w:proofErr w:type="spellEnd"/>
      <w:r>
        <w:t xml:space="preserve"> и уплотнители и выводит их из строя.</w:t>
      </w:r>
    </w:p>
    <w:p w14:paraId="1F225726" w14:textId="26F9824D" w:rsidR="002E7F45" w:rsidRDefault="002E7F45" w:rsidP="002E7F45">
      <w:pPr>
        <w:spacing w:line="322" w:lineRule="exact"/>
        <w:ind w:left="1195"/>
        <w:jc w:val="both"/>
        <w:rPr>
          <w:b/>
          <w:sz w:val="28"/>
        </w:rPr>
      </w:pPr>
      <w:r>
        <w:rPr>
          <w:b/>
          <w:sz w:val="28"/>
        </w:rPr>
        <w:t>Перечень</w:t>
      </w:r>
      <w:r>
        <w:rPr>
          <w:b/>
          <w:spacing w:val="-9"/>
          <w:sz w:val="28"/>
        </w:rPr>
        <w:t xml:space="preserve"> </w:t>
      </w:r>
      <w:r>
        <w:rPr>
          <w:b/>
          <w:sz w:val="28"/>
        </w:rPr>
        <w:t>съемных</w:t>
      </w:r>
      <w:r>
        <w:rPr>
          <w:b/>
          <w:spacing w:val="-6"/>
          <w:sz w:val="28"/>
        </w:rPr>
        <w:t xml:space="preserve"> </w:t>
      </w:r>
      <w:r>
        <w:rPr>
          <w:b/>
          <w:sz w:val="28"/>
        </w:rPr>
        <w:t>грузозахватных</w:t>
      </w:r>
      <w:r>
        <w:rPr>
          <w:b/>
          <w:spacing w:val="-5"/>
          <w:sz w:val="28"/>
        </w:rPr>
        <w:t xml:space="preserve"> </w:t>
      </w:r>
      <w:r>
        <w:rPr>
          <w:b/>
          <w:sz w:val="28"/>
        </w:rPr>
        <w:t>приспособлений</w:t>
      </w:r>
      <w:r>
        <w:rPr>
          <w:b/>
          <w:spacing w:val="-6"/>
          <w:sz w:val="28"/>
        </w:rPr>
        <w:t xml:space="preserve"> </w:t>
      </w:r>
      <w:r>
        <w:rPr>
          <w:b/>
          <w:sz w:val="28"/>
        </w:rPr>
        <w:t>и</w:t>
      </w:r>
      <w:r>
        <w:rPr>
          <w:b/>
          <w:spacing w:val="-8"/>
          <w:sz w:val="28"/>
        </w:rPr>
        <w:t xml:space="preserve"> </w:t>
      </w:r>
      <w:r>
        <w:rPr>
          <w:b/>
          <w:sz w:val="28"/>
        </w:rPr>
        <w:t>правила</w:t>
      </w:r>
      <w:r>
        <w:rPr>
          <w:b/>
          <w:spacing w:val="-4"/>
          <w:sz w:val="28"/>
        </w:rPr>
        <w:t xml:space="preserve"> </w:t>
      </w:r>
      <w:r>
        <w:rPr>
          <w:b/>
          <w:spacing w:val="-5"/>
          <w:sz w:val="28"/>
        </w:rPr>
        <w:t xml:space="preserve">их </w:t>
      </w:r>
      <w:r>
        <w:rPr>
          <w:b/>
          <w:spacing w:val="-2"/>
          <w:sz w:val="28"/>
        </w:rPr>
        <w:t>браковки</w:t>
      </w:r>
    </w:p>
    <w:p w14:paraId="03761DF5" w14:textId="77777777" w:rsidR="002E7F45" w:rsidRDefault="002E7F45" w:rsidP="002E7F45">
      <w:pPr>
        <w:pStyle w:val="aa"/>
        <w:tabs>
          <w:tab w:val="left" w:pos="1633"/>
          <w:tab w:val="left" w:pos="3528"/>
          <w:tab w:val="left" w:pos="6488"/>
          <w:tab w:val="left" w:pos="7446"/>
          <w:tab w:val="left" w:pos="8652"/>
        </w:tabs>
        <w:ind w:left="285" w:right="566" w:firstLine="566"/>
      </w:pPr>
      <w:r>
        <w:rPr>
          <w:spacing w:val="-4"/>
        </w:rPr>
        <w:t>При</w:t>
      </w:r>
      <w:r>
        <w:tab/>
      </w:r>
      <w:r>
        <w:rPr>
          <w:spacing w:val="-2"/>
        </w:rPr>
        <w:t>производстве</w:t>
      </w:r>
      <w:r>
        <w:tab/>
      </w:r>
      <w:r>
        <w:rPr>
          <w:spacing w:val="-2"/>
        </w:rPr>
        <w:t>погрузо-разгрузочных</w:t>
      </w:r>
      <w:r>
        <w:tab/>
      </w:r>
      <w:r>
        <w:rPr>
          <w:spacing w:val="-2"/>
        </w:rPr>
        <w:t>работ</w:t>
      </w:r>
      <w:r>
        <w:tab/>
      </w:r>
      <w:r>
        <w:rPr>
          <w:spacing w:val="-2"/>
        </w:rPr>
        <w:t>следует</w:t>
      </w:r>
      <w:r>
        <w:tab/>
      </w:r>
      <w:r>
        <w:rPr>
          <w:spacing w:val="-2"/>
        </w:rPr>
        <w:t xml:space="preserve">применять </w:t>
      </w:r>
      <w:r>
        <w:t>следующий тип съемных грузозахватных приспособлений:</w:t>
      </w:r>
    </w:p>
    <w:p w14:paraId="6567E89D" w14:textId="77777777" w:rsidR="002E7F45" w:rsidRDefault="002E7F45" w:rsidP="002E7F45">
      <w:pPr>
        <w:pStyle w:val="ac"/>
        <w:numPr>
          <w:ilvl w:val="0"/>
          <w:numId w:val="27"/>
        </w:numPr>
        <w:tabs>
          <w:tab w:val="left" w:pos="1014"/>
        </w:tabs>
        <w:spacing w:line="321" w:lineRule="exact"/>
        <w:ind w:left="1014" w:hanging="162"/>
        <w:rPr>
          <w:sz w:val="28"/>
        </w:rPr>
      </w:pPr>
      <w:r>
        <w:rPr>
          <w:sz w:val="28"/>
        </w:rPr>
        <w:t>текстильные</w:t>
      </w:r>
      <w:r>
        <w:rPr>
          <w:spacing w:val="-9"/>
          <w:sz w:val="28"/>
        </w:rPr>
        <w:t xml:space="preserve"> </w:t>
      </w:r>
      <w:r>
        <w:rPr>
          <w:spacing w:val="-2"/>
          <w:sz w:val="28"/>
        </w:rPr>
        <w:t>стропы;</w:t>
      </w:r>
    </w:p>
    <w:p w14:paraId="5E53BA1B" w14:textId="77777777" w:rsidR="002E7F45" w:rsidRDefault="002E7F45" w:rsidP="002E7F45">
      <w:pPr>
        <w:pStyle w:val="ac"/>
        <w:numPr>
          <w:ilvl w:val="0"/>
          <w:numId w:val="27"/>
        </w:numPr>
        <w:tabs>
          <w:tab w:val="left" w:pos="1014"/>
        </w:tabs>
        <w:spacing w:line="322" w:lineRule="exact"/>
        <w:ind w:left="1014" w:hanging="162"/>
        <w:rPr>
          <w:sz w:val="28"/>
        </w:rPr>
      </w:pPr>
      <w:r>
        <w:rPr>
          <w:sz w:val="28"/>
        </w:rPr>
        <w:t>канатные</w:t>
      </w:r>
      <w:r>
        <w:rPr>
          <w:spacing w:val="-6"/>
          <w:sz w:val="28"/>
        </w:rPr>
        <w:t xml:space="preserve"> </w:t>
      </w:r>
      <w:r>
        <w:rPr>
          <w:spacing w:val="-2"/>
          <w:sz w:val="28"/>
        </w:rPr>
        <w:t>стропы;</w:t>
      </w:r>
    </w:p>
    <w:p w14:paraId="4D178D4D" w14:textId="77777777" w:rsidR="002E7F45" w:rsidRDefault="002E7F45" w:rsidP="002E7F45">
      <w:pPr>
        <w:pStyle w:val="ac"/>
        <w:numPr>
          <w:ilvl w:val="0"/>
          <w:numId w:val="27"/>
        </w:numPr>
        <w:tabs>
          <w:tab w:val="left" w:pos="1014"/>
        </w:tabs>
        <w:ind w:left="1014" w:hanging="162"/>
        <w:rPr>
          <w:sz w:val="28"/>
        </w:rPr>
      </w:pPr>
      <w:r>
        <w:rPr>
          <w:sz w:val="28"/>
        </w:rPr>
        <w:t>цепные</w:t>
      </w:r>
      <w:r>
        <w:rPr>
          <w:spacing w:val="-5"/>
          <w:sz w:val="28"/>
        </w:rPr>
        <w:t xml:space="preserve"> </w:t>
      </w:r>
      <w:r>
        <w:rPr>
          <w:spacing w:val="-2"/>
          <w:sz w:val="28"/>
        </w:rPr>
        <w:t>стропы.</w:t>
      </w:r>
    </w:p>
    <w:p w14:paraId="1B94A79B" w14:textId="77777777" w:rsidR="002E7F45" w:rsidRDefault="002E7F45" w:rsidP="002E7F45">
      <w:pPr>
        <w:pStyle w:val="aa"/>
        <w:tabs>
          <w:tab w:val="left" w:pos="2629"/>
          <w:tab w:val="left" w:pos="4476"/>
          <w:tab w:val="left" w:pos="5148"/>
          <w:tab w:val="left" w:pos="6409"/>
          <w:tab w:val="left" w:pos="6819"/>
          <w:tab w:val="left" w:pos="8687"/>
          <w:tab w:val="left" w:pos="9643"/>
        </w:tabs>
        <w:spacing w:before="1"/>
        <w:ind w:left="285" w:right="570" w:firstLine="566"/>
      </w:pPr>
      <w:r>
        <w:rPr>
          <w:spacing w:val="-2"/>
        </w:rPr>
        <w:t>Запрещается</w:t>
      </w:r>
      <w:r>
        <w:tab/>
      </w:r>
      <w:r>
        <w:rPr>
          <w:spacing w:val="-2"/>
        </w:rPr>
        <w:t>использовать</w:t>
      </w:r>
      <w:r>
        <w:tab/>
      </w:r>
      <w:r>
        <w:rPr>
          <w:spacing w:val="-4"/>
        </w:rPr>
        <w:t>для</w:t>
      </w:r>
      <w:r>
        <w:tab/>
      </w:r>
      <w:r>
        <w:rPr>
          <w:spacing w:val="-2"/>
        </w:rPr>
        <w:t>подъема</w:t>
      </w:r>
      <w:r>
        <w:tab/>
      </w:r>
      <w:r>
        <w:rPr>
          <w:spacing w:val="-10"/>
        </w:rPr>
        <w:t>и</w:t>
      </w:r>
      <w:r>
        <w:tab/>
      </w:r>
      <w:r>
        <w:rPr>
          <w:spacing w:val="-2"/>
        </w:rPr>
        <w:t>перемещения</w:t>
      </w:r>
      <w:r>
        <w:tab/>
      </w:r>
      <w:r>
        <w:rPr>
          <w:spacing w:val="-2"/>
        </w:rPr>
        <w:t>груза,</w:t>
      </w:r>
      <w:r>
        <w:tab/>
      </w:r>
      <w:r>
        <w:rPr>
          <w:spacing w:val="-6"/>
        </w:rPr>
        <w:t xml:space="preserve">не </w:t>
      </w:r>
      <w:r>
        <w:t>предназначенные для этого приспособления, посторонние предметы.</w:t>
      </w:r>
    </w:p>
    <w:p w14:paraId="30EE969D" w14:textId="77777777" w:rsidR="002E7F45" w:rsidRDefault="002E7F45" w:rsidP="002E7F45">
      <w:pPr>
        <w:pStyle w:val="aa"/>
        <w:ind w:left="852" w:right="1032"/>
      </w:pPr>
      <w:r>
        <w:t>Браковку</w:t>
      </w:r>
      <w:r>
        <w:rPr>
          <w:spacing w:val="-6"/>
        </w:rPr>
        <w:t xml:space="preserve"> </w:t>
      </w:r>
      <w:r>
        <w:t>стропов</w:t>
      </w:r>
      <w:r>
        <w:rPr>
          <w:spacing w:val="-8"/>
        </w:rPr>
        <w:t xml:space="preserve"> </w:t>
      </w:r>
      <w:r>
        <w:t>следует</w:t>
      </w:r>
      <w:r>
        <w:rPr>
          <w:spacing w:val="-7"/>
        </w:rPr>
        <w:t xml:space="preserve"> </w:t>
      </w:r>
      <w:r>
        <w:t>осуществлять</w:t>
      </w:r>
      <w:r>
        <w:rPr>
          <w:spacing w:val="-8"/>
        </w:rPr>
        <w:t xml:space="preserve"> </w:t>
      </w:r>
      <w:r>
        <w:t>по</w:t>
      </w:r>
      <w:r>
        <w:rPr>
          <w:spacing w:val="-6"/>
        </w:rPr>
        <w:t xml:space="preserve"> </w:t>
      </w:r>
      <w:r>
        <w:t>следующим</w:t>
      </w:r>
      <w:r>
        <w:rPr>
          <w:spacing w:val="-7"/>
        </w:rPr>
        <w:t xml:space="preserve"> </w:t>
      </w:r>
      <w:r>
        <w:t>критериям: Текстильные стропы:</w:t>
      </w:r>
    </w:p>
    <w:p w14:paraId="4C14CC71" w14:textId="77777777" w:rsidR="002E7F45" w:rsidRDefault="002E7F45" w:rsidP="002E7F45">
      <w:pPr>
        <w:pStyle w:val="ac"/>
        <w:numPr>
          <w:ilvl w:val="0"/>
          <w:numId w:val="27"/>
        </w:numPr>
        <w:tabs>
          <w:tab w:val="left" w:pos="1000"/>
        </w:tabs>
        <w:spacing w:line="321" w:lineRule="exact"/>
        <w:ind w:left="1000" w:hanging="148"/>
        <w:rPr>
          <w:sz w:val="28"/>
        </w:rPr>
      </w:pPr>
      <w:r>
        <w:rPr>
          <w:sz w:val="28"/>
        </w:rPr>
        <w:t>отсутствует</w:t>
      </w:r>
      <w:r>
        <w:rPr>
          <w:spacing w:val="-8"/>
          <w:sz w:val="28"/>
        </w:rPr>
        <w:t xml:space="preserve"> </w:t>
      </w:r>
      <w:r>
        <w:rPr>
          <w:sz w:val="28"/>
        </w:rPr>
        <w:t>клеймо</w:t>
      </w:r>
      <w:r>
        <w:rPr>
          <w:spacing w:val="-2"/>
          <w:sz w:val="28"/>
        </w:rPr>
        <w:t xml:space="preserve"> </w:t>
      </w:r>
      <w:r>
        <w:rPr>
          <w:sz w:val="28"/>
        </w:rPr>
        <w:t>(бирка)</w:t>
      </w:r>
      <w:r>
        <w:rPr>
          <w:spacing w:val="-6"/>
          <w:sz w:val="28"/>
        </w:rPr>
        <w:t xml:space="preserve"> </w:t>
      </w:r>
      <w:r>
        <w:rPr>
          <w:sz w:val="28"/>
        </w:rPr>
        <w:t>или</w:t>
      </w:r>
      <w:r>
        <w:rPr>
          <w:spacing w:val="-3"/>
          <w:sz w:val="28"/>
        </w:rPr>
        <w:t xml:space="preserve"> </w:t>
      </w:r>
      <w:r>
        <w:rPr>
          <w:sz w:val="28"/>
        </w:rPr>
        <w:t>не</w:t>
      </w:r>
      <w:r>
        <w:rPr>
          <w:spacing w:val="-3"/>
          <w:sz w:val="28"/>
        </w:rPr>
        <w:t xml:space="preserve"> </w:t>
      </w:r>
      <w:r>
        <w:rPr>
          <w:sz w:val="28"/>
        </w:rPr>
        <w:t>читаются</w:t>
      </w:r>
      <w:r>
        <w:rPr>
          <w:spacing w:val="-3"/>
          <w:sz w:val="28"/>
        </w:rPr>
        <w:t xml:space="preserve"> </w:t>
      </w:r>
      <w:r>
        <w:rPr>
          <w:sz w:val="28"/>
        </w:rPr>
        <w:t>сведения</w:t>
      </w:r>
      <w:r>
        <w:rPr>
          <w:spacing w:val="-6"/>
          <w:sz w:val="28"/>
        </w:rPr>
        <w:t xml:space="preserve"> </w:t>
      </w:r>
      <w:r>
        <w:rPr>
          <w:sz w:val="28"/>
        </w:rPr>
        <w:t>о</w:t>
      </w:r>
      <w:r>
        <w:rPr>
          <w:spacing w:val="-1"/>
          <w:sz w:val="28"/>
        </w:rPr>
        <w:t xml:space="preserve"> </w:t>
      </w:r>
      <w:r>
        <w:rPr>
          <w:spacing w:val="-2"/>
          <w:sz w:val="28"/>
        </w:rPr>
        <w:t>стропе;</w:t>
      </w:r>
    </w:p>
    <w:p w14:paraId="54F3E8DC" w14:textId="77777777" w:rsidR="002E7F45" w:rsidRDefault="002E7F45" w:rsidP="002E7F45">
      <w:pPr>
        <w:pStyle w:val="aa"/>
        <w:ind w:left="852"/>
      </w:pPr>
      <w:r>
        <w:t>-узлы</w:t>
      </w:r>
      <w:r>
        <w:rPr>
          <w:spacing w:val="-4"/>
        </w:rPr>
        <w:t xml:space="preserve"> </w:t>
      </w:r>
      <w:r>
        <w:t>на</w:t>
      </w:r>
      <w:r>
        <w:rPr>
          <w:spacing w:val="-4"/>
        </w:rPr>
        <w:t xml:space="preserve"> </w:t>
      </w:r>
      <w:r>
        <w:t>несущих</w:t>
      </w:r>
      <w:r>
        <w:rPr>
          <w:spacing w:val="-3"/>
        </w:rPr>
        <w:t xml:space="preserve"> </w:t>
      </w:r>
      <w:r>
        <w:t>лентах</w:t>
      </w:r>
      <w:r>
        <w:rPr>
          <w:spacing w:val="-3"/>
        </w:rPr>
        <w:t xml:space="preserve"> </w:t>
      </w:r>
      <w:r>
        <w:rPr>
          <w:spacing w:val="-2"/>
        </w:rPr>
        <w:t>стропов;</w:t>
      </w:r>
    </w:p>
    <w:p w14:paraId="2C3929A6" w14:textId="77777777" w:rsidR="002E7F45" w:rsidRDefault="002E7F45" w:rsidP="002E7F45">
      <w:pPr>
        <w:pStyle w:val="aa"/>
        <w:spacing w:before="2" w:line="322" w:lineRule="exact"/>
        <w:ind w:left="852"/>
      </w:pPr>
      <w:r>
        <w:t>-поперечные</w:t>
      </w:r>
      <w:r>
        <w:rPr>
          <w:spacing w:val="-6"/>
        </w:rPr>
        <w:t xml:space="preserve"> </w:t>
      </w:r>
      <w:r>
        <w:t>порезы</w:t>
      </w:r>
      <w:r>
        <w:rPr>
          <w:spacing w:val="-6"/>
        </w:rPr>
        <w:t xml:space="preserve"> </w:t>
      </w:r>
      <w:r>
        <w:t>или</w:t>
      </w:r>
      <w:r>
        <w:rPr>
          <w:spacing w:val="-5"/>
        </w:rPr>
        <w:t xml:space="preserve"> </w:t>
      </w:r>
      <w:r>
        <w:t>разрывы</w:t>
      </w:r>
      <w:r>
        <w:rPr>
          <w:spacing w:val="-5"/>
        </w:rPr>
        <w:t xml:space="preserve"> </w:t>
      </w:r>
      <w:r>
        <w:rPr>
          <w:spacing w:val="-2"/>
        </w:rPr>
        <w:t>ленты;</w:t>
      </w:r>
    </w:p>
    <w:p w14:paraId="27FF8419" w14:textId="77777777" w:rsidR="002E7F45" w:rsidRDefault="002E7F45" w:rsidP="002E7F45">
      <w:pPr>
        <w:pStyle w:val="ac"/>
        <w:numPr>
          <w:ilvl w:val="0"/>
          <w:numId w:val="27"/>
        </w:numPr>
        <w:tabs>
          <w:tab w:val="left" w:pos="999"/>
        </w:tabs>
        <w:ind w:right="567" w:firstLine="566"/>
        <w:jc w:val="both"/>
        <w:rPr>
          <w:sz w:val="28"/>
        </w:rPr>
      </w:pPr>
      <w:r>
        <w:rPr>
          <w:sz w:val="28"/>
        </w:rPr>
        <w:t>продольные порезы или разрывы ленты, суммарная длина которых превышает</w:t>
      </w:r>
      <w:r>
        <w:rPr>
          <w:spacing w:val="-2"/>
          <w:sz w:val="28"/>
        </w:rPr>
        <w:t xml:space="preserve"> </w:t>
      </w:r>
      <w:r>
        <w:rPr>
          <w:sz w:val="28"/>
        </w:rPr>
        <w:t>10%</w:t>
      </w:r>
      <w:r>
        <w:rPr>
          <w:spacing w:val="-2"/>
          <w:sz w:val="28"/>
        </w:rPr>
        <w:t xml:space="preserve"> </w:t>
      </w:r>
      <w:r>
        <w:rPr>
          <w:sz w:val="28"/>
        </w:rPr>
        <w:t>от</w:t>
      </w:r>
      <w:r>
        <w:rPr>
          <w:spacing w:val="-2"/>
          <w:sz w:val="28"/>
        </w:rPr>
        <w:t xml:space="preserve"> </w:t>
      </w:r>
      <w:r>
        <w:rPr>
          <w:sz w:val="28"/>
        </w:rPr>
        <w:t>всей</w:t>
      </w:r>
      <w:r>
        <w:rPr>
          <w:spacing w:val="-2"/>
          <w:sz w:val="28"/>
        </w:rPr>
        <w:t xml:space="preserve"> </w:t>
      </w:r>
      <w:r>
        <w:rPr>
          <w:sz w:val="28"/>
        </w:rPr>
        <w:t>длины</w:t>
      </w:r>
      <w:r>
        <w:rPr>
          <w:spacing w:val="-3"/>
          <w:sz w:val="28"/>
        </w:rPr>
        <w:t xml:space="preserve"> </w:t>
      </w:r>
      <w:r>
        <w:rPr>
          <w:sz w:val="28"/>
        </w:rPr>
        <w:t>ленты</w:t>
      </w:r>
      <w:r>
        <w:rPr>
          <w:spacing w:val="-1"/>
          <w:sz w:val="28"/>
        </w:rPr>
        <w:t xml:space="preserve"> </w:t>
      </w:r>
      <w:r>
        <w:rPr>
          <w:sz w:val="28"/>
        </w:rPr>
        <w:t>стропа</w:t>
      </w:r>
      <w:r>
        <w:rPr>
          <w:spacing w:val="-3"/>
          <w:sz w:val="28"/>
        </w:rPr>
        <w:t xml:space="preserve"> </w:t>
      </w:r>
      <w:r>
        <w:rPr>
          <w:sz w:val="28"/>
        </w:rPr>
        <w:t>или</w:t>
      </w:r>
      <w:r>
        <w:rPr>
          <w:spacing w:val="-3"/>
          <w:sz w:val="28"/>
        </w:rPr>
        <w:t xml:space="preserve"> </w:t>
      </w:r>
      <w:r>
        <w:rPr>
          <w:sz w:val="28"/>
        </w:rPr>
        <w:t>единичные</w:t>
      </w:r>
      <w:r>
        <w:rPr>
          <w:spacing w:val="-4"/>
          <w:sz w:val="28"/>
        </w:rPr>
        <w:t xml:space="preserve"> </w:t>
      </w:r>
      <w:r>
        <w:rPr>
          <w:sz w:val="28"/>
        </w:rPr>
        <w:t>разрывы</w:t>
      </w:r>
      <w:r>
        <w:rPr>
          <w:spacing w:val="-3"/>
          <w:sz w:val="28"/>
        </w:rPr>
        <w:t xml:space="preserve"> </w:t>
      </w:r>
      <w:r>
        <w:rPr>
          <w:sz w:val="28"/>
        </w:rPr>
        <w:t>длиной</w:t>
      </w:r>
      <w:r>
        <w:rPr>
          <w:spacing w:val="-1"/>
          <w:sz w:val="28"/>
        </w:rPr>
        <w:t xml:space="preserve"> </w:t>
      </w:r>
      <w:r>
        <w:rPr>
          <w:sz w:val="28"/>
        </w:rPr>
        <w:t>не более 50 мм;</w:t>
      </w:r>
    </w:p>
    <w:p w14:paraId="107B6ECE" w14:textId="77777777" w:rsidR="002E7F45" w:rsidRDefault="002E7F45" w:rsidP="002E7F45">
      <w:pPr>
        <w:pStyle w:val="ac"/>
        <w:numPr>
          <w:ilvl w:val="0"/>
          <w:numId w:val="27"/>
        </w:numPr>
        <w:tabs>
          <w:tab w:val="left" w:pos="999"/>
        </w:tabs>
        <w:ind w:right="570" w:firstLine="566"/>
        <w:jc w:val="both"/>
        <w:rPr>
          <w:sz w:val="28"/>
        </w:rPr>
      </w:pPr>
      <w:r>
        <w:rPr>
          <w:sz w:val="28"/>
        </w:rPr>
        <w:t>местные</w:t>
      </w:r>
      <w:r>
        <w:rPr>
          <w:spacing w:val="-9"/>
          <w:sz w:val="28"/>
        </w:rPr>
        <w:t xml:space="preserve"> </w:t>
      </w:r>
      <w:r>
        <w:rPr>
          <w:sz w:val="28"/>
        </w:rPr>
        <w:t>расслоения</w:t>
      </w:r>
      <w:r>
        <w:rPr>
          <w:spacing w:val="-8"/>
          <w:sz w:val="28"/>
        </w:rPr>
        <w:t xml:space="preserve"> </w:t>
      </w:r>
      <w:r>
        <w:rPr>
          <w:sz w:val="28"/>
        </w:rPr>
        <w:t>лент</w:t>
      </w:r>
      <w:r>
        <w:rPr>
          <w:spacing w:val="-9"/>
          <w:sz w:val="28"/>
        </w:rPr>
        <w:t xml:space="preserve"> </w:t>
      </w:r>
      <w:r>
        <w:rPr>
          <w:sz w:val="28"/>
        </w:rPr>
        <w:t>стропа,</w:t>
      </w:r>
      <w:r>
        <w:rPr>
          <w:spacing w:val="-9"/>
          <w:sz w:val="28"/>
        </w:rPr>
        <w:t xml:space="preserve"> </w:t>
      </w:r>
      <w:r>
        <w:rPr>
          <w:sz w:val="28"/>
        </w:rPr>
        <w:t>кроме</w:t>
      </w:r>
      <w:r>
        <w:rPr>
          <w:spacing w:val="-11"/>
          <w:sz w:val="28"/>
        </w:rPr>
        <w:t xml:space="preserve"> </w:t>
      </w:r>
      <w:r>
        <w:rPr>
          <w:sz w:val="28"/>
        </w:rPr>
        <w:t>мест</w:t>
      </w:r>
      <w:r>
        <w:rPr>
          <w:spacing w:val="-9"/>
          <w:sz w:val="28"/>
        </w:rPr>
        <w:t xml:space="preserve"> </w:t>
      </w:r>
      <w:r>
        <w:rPr>
          <w:sz w:val="28"/>
        </w:rPr>
        <w:t>заделки</w:t>
      </w:r>
      <w:r>
        <w:rPr>
          <w:spacing w:val="-8"/>
          <w:sz w:val="28"/>
        </w:rPr>
        <w:t xml:space="preserve"> </w:t>
      </w:r>
      <w:r>
        <w:rPr>
          <w:sz w:val="28"/>
        </w:rPr>
        <w:t>краев</w:t>
      </w:r>
      <w:r>
        <w:rPr>
          <w:spacing w:val="-11"/>
          <w:sz w:val="28"/>
        </w:rPr>
        <w:t xml:space="preserve"> </w:t>
      </w:r>
      <w:r>
        <w:rPr>
          <w:sz w:val="28"/>
        </w:rPr>
        <w:t>лент,</w:t>
      </w:r>
      <w:r>
        <w:rPr>
          <w:spacing w:val="-9"/>
          <w:sz w:val="28"/>
        </w:rPr>
        <w:t xml:space="preserve"> </w:t>
      </w:r>
      <w:r>
        <w:rPr>
          <w:sz w:val="28"/>
        </w:rPr>
        <w:t>на</w:t>
      </w:r>
      <w:r>
        <w:rPr>
          <w:spacing w:val="-9"/>
          <w:sz w:val="28"/>
        </w:rPr>
        <w:t xml:space="preserve"> </w:t>
      </w:r>
      <w:r>
        <w:rPr>
          <w:sz w:val="28"/>
        </w:rPr>
        <w:t>длине, в сумме более 0,5 м на одном крайнем или двух и более внутренних швах (при разрыве трех и более строчек шва);</w:t>
      </w:r>
    </w:p>
    <w:p w14:paraId="6A567F65" w14:textId="77777777" w:rsidR="002E7F45" w:rsidRDefault="002E7F45" w:rsidP="002E7F45">
      <w:pPr>
        <w:pStyle w:val="ac"/>
        <w:numPr>
          <w:ilvl w:val="0"/>
          <w:numId w:val="27"/>
        </w:numPr>
        <w:tabs>
          <w:tab w:val="left" w:pos="999"/>
        </w:tabs>
        <w:ind w:right="570" w:firstLine="566"/>
        <w:jc w:val="both"/>
        <w:rPr>
          <w:sz w:val="28"/>
        </w:rPr>
      </w:pPr>
      <w:r>
        <w:rPr>
          <w:sz w:val="28"/>
        </w:rPr>
        <w:t>местные расслоения лент стропа в месте заделки краев ленты на длине более</w:t>
      </w:r>
      <w:r>
        <w:rPr>
          <w:spacing w:val="-12"/>
          <w:sz w:val="28"/>
        </w:rPr>
        <w:t xml:space="preserve"> </w:t>
      </w:r>
      <w:r>
        <w:rPr>
          <w:sz w:val="28"/>
        </w:rPr>
        <w:t>0,2</w:t>
      </w:r>
      <w:r>
        <w:rPr>
          <w:spacing w:val="-12"/>
          <w:sz w:val="28"/>
        </w:rPr>
        <w:t xml:space="preserve"> </w:t>
      </w:r>
      <w:r>
        <w:rPr>
          <w:sz w:val="28"/>
        </w:rPr>
        <w:t>м</w:t>
      </w:r>
      <w:r>
        <w:rPr>
          <w:spacing w:val="-15"/>
          <w:sz w:val="28"/>
        </w:rPr>
        <w:t xml:space="preserve"> </w:t>
      </w:r>
      <w:r>
        <w:rPr>
          <w:sz w:val="28"/>
        </w:rPr>
        <w:t>на</w:t>
      </w:r>
      <w:r>
        <w:rPr>
          <w:spacing w:val="-12"/>
          <w:sz w:val="28"/>
        </w:rPr>
        <w:t xml:space="preserve"> </w:t>
      </w:r>
      <w:r>
        <w:rPr>
          <w:sz w:val="28"/>
        </w:rPr>
        <w:t>одном</w:t>
      </w:r>
      <w:r>
        <w:rPr>
          <w:spacing w:val="-13"/>
          <w:sz w:val="28"/>
        </w:rPr>
        <w:t xml:space="preserve"> </w:t>
      </w:r>
      <w:r>
        <w:rPr>
          <w:sz w:val="28"/>
        </w:rPr>
        <w:t>из</w:t>
      </w:r>
      <w:r>
        <w:rPr>
          <w:spacing w:val="-13"/>
          <w:sz w:val="28"/>
        </w:rPr>
        <w:t xml:space="preserve"> </w:t>
      </w:r>
      <w:r>
        <w:rPr>
          <w:sz w:val="28"/>
        </w:rPr>
        <w:t>крайних</w:t>
      </w:r>
      <w:r>
        <w:rPr>
          <w:spacing w:val="-12"/>
          <w:sz w:val="28"/>
        </w:rPr>
        <w:t xml:space="preserve"> </w:t>
      </w:r>
      <w:r>
        <w:rPr>
          <w:sz w:val="28"/>
        </w:rPr>
        <w:t>или</w:t>
      </w:r>
      <w:r>
        <w:rPr>
          <w:spacing w:val="-14"/>
          <w:sz w:val="28"/>
        </w:rPr>
        <w:t xml:space="preserve"> </w:t>
      </w:r>
      <w:r>
        <w:rPr>
          <w:sz w:val="28"/>
        </w:rPr>
        <w:t>двух</w:t>
      </w:r>
      <w:r>
        <w:rPr>
          <w:spacing w:val="-14"/>
          <w:sz w:val="28"/>
        </w:rPr>
        <w:t xml:space="preserve"> </w:t>
      </w:r>
      <w:r>
        <w:rPr>
          <w:sz w:val="28"/>
        </w:rPr>
        <w:t>и</w:t>
      </w:r>
      <w:r>
        <w:rPr>
          <w:spacing w:val="-12"/>
          <w:sz w:val="28"/>
        </w:rPr>
        <w:t xml:space="preserve"> </w:t>
      </w:r>
      <w:r>
        <w:rPr>
          <w:sz w:val="28"/>
        </w:rPr>
        <w:t>более</w:t>
      </w:r>
      <w:r>
        <w:rPr>
          <w:spacing w:val="-12"/>
          <w:sz w:val="28"/>
        </w:rPr>
        <w:t xml:space="preserve"> </w:t>
      </w:r>
      <w:r>
        <w:rPr>
          <w:sz w:val="28"/>
        </w:rPr>
        <w:t>внутренних</w:t>
      </w:r>
      <w:r>
        <w:rPr>
          <w:spacing w:val="-12"/>
          <w:sz w:val="28"/>
        </w:rPr>
        <w:t xml:space="preserve"> </w:t>
      </w:r>
      <w:r>
        <w:rPr>
          <w:sz w:val="28"/>
        </w:rPr>
        <w:t>швах</w:t>
      </w:r>
      <w:r>
        <w:rPr>
          <w:spacing w:val="-12"/>
          <w:sz w:val="28"/>
        </w:rPr>
        <w:t xml:space="preserve"> </w:t>
      </w:r>
      <w:r>
        <w:rPr>
          <w:sz w:val="28"/>
        </w:rPr>
        <w:t>(при</w:t>
      </w:r>
      <w:r>
        <w:rPr>
          <w:spacing w:val="-12"/>
          <w:sz w:val="28"/>
        </w:rPr>
        <w:t xml:space="preserve"> </w:t>
      </w:r>
      <w:r>
        <w:rPr>
          <w:sz w:val="28"/>
        </w:rPr>
        <w:t>разрыве трех и более строчек шва), а также отслоение края ленты или сшивки лент у петли на длину более 10% от длины заделки концов лент;</w:t>
      </w:r>
    </w:p>
    <w:p w14:paraId="13622621" w14:textId="77777777" w:rsidR="002E7F45" w:rsidRDefault="002E7F45" w:rsidP="002E7F45">
      <w:pPr>
        <w:pStyle w:val="ac"/>
        <w:numPr>
          <w:ilvl w:val="0"/>
          <w:numId w:val="27"/>
        </w:numPr>
        <w:tabs>
          <w:tab w:val="left" w:pos="999"/>
        </w:tabs>
        <w:ind w:right="575" w:firstLine="566"/>
        <w:jc w:val="both"/>
        <w:rPr>
          <w:sz w:val="28"/>
        </w:rPr>
      </w:pPr>
      <w:r>
        <w:rPr>
          <w:sz w:val="28"/>
        </w:rPr>
        <w:t>поверхностные обрывы нитей лент общей длиной более 10% от ширины ленты, вызванные механическим воздействием острых кромок груза;</w:t>
      </w:r>
    </w:p>
    <w:bookmarkEnd w:id="40"/>
    <w:p w14:paraId="64FFB741" w14:textId="77777777" w:rsidR="002E7F45" w:rsidRDefault="002E7F45" w:rsidP="007A2B8A">
      <w:pPr>
        <w:pStyle w:val="aa"/>
        <w:ind w:left="852" w:right="6746"/>
        <w:rPr>
          <w:spacing w:val="-2"/>
        </w:rPr>
      </w:pPr>
    </w:p>
    <w:p w14:paraId="7189C52A" w14:textId="77777777" w:rsidR="002E7F45" w:rsidRDefault="002E7F45" w:rsidP="007A2B8A">
      <w:pPr>
        <w:pStyle w:val="aa"/>
        <w:ind w:left="852" w:right="6746"/>
        <w:rPr>
          <w:spacing w:val="-2"/>
        </w:rPr>
      </w:pPr>
    </w:p>
    <w:p w14:paraId="0E069D38" w14:textId="77777777" w:rsidR="002E7F45" w:rsidRDefault="002E7F45" w:rsidP="002E7F45">
      <w:pPr>
        <w:pStyle w:val="ac"/>
        <w:numPr>
          <w:ilvl w:val="0"/>
          <w:numId w:val="27"/>
        </w:numPr>
        <w:tabs>
          <w:tab w:val="left" w:pos="999"/>
        </w:tabs>
        <w:spacing w:before="73"/>
        <w:ind w:right="572" w:firstLine="566"/>
        <w:jc w:val="both"/>
        <w:rPr>
          <w:sz w:val="28"/>
        </w:rPr>
      </w:pPr>
      <w:bookmarkStart w:id="41" w:name="_Hlk205364679"/>
      <w:r>
        <w:rPr>
          <w:sz w:val="28"/>
        </w:rPr>
        <w:t>повреждения лент от воздействия химических веществ (кислота, щелочь, растворители, нефтепродукты и т. д.) общей длиной более 10% от ширины и длины стропа или единичные более 10% от ширины и длиной более 50 мм;</w:t>
      </w:r>
    </w:p>
    <w:p w14:paraId="2ECA2B89" w14:textId="77777777" w:rsidR="002E7F45" w:rsidRDefault="002E7F45" w:rsidP="002E7F45">
      <w:pPr>
        <w:pStyle w:val="ac"/>
        <w:numPr>
          <w:ilvl w:val="0"/>
          <w:numId w:val="27"/>
        </w:numPr>
        <w:tabs>
          <w:tab w:val="left" w:pos="999"/>
        </w:tabs>
        <w:ind w:right="573" w:firstLine="566"/>
        <w:jc w:val="both"/>
        <w:rPr>
          <w:sz w:val="28"/>
        </w:rPr>
      </w:pPr>
      <w:r>
        <w:rPr>
          <w:sz w:val="28"/>
        </w:rPr>
        <w:t>выпучивание нитей из ленты стропа на расстоянии более 10% ширины ленты,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4"/>
          <w:sz w:val="28"/>
        </w:rPr>
        <w:t xml:space="preserve"> </w:t>
      </w:r>
      <w:r>
        <w:rPr>
          <w:sz w:val="28"/>
        </w:rPr>
        <w:t>сквозных отверстий</w:t>
      </w:r>
      <w:r>
        <w:rPr>
          <w:spacing w:val="-2"/>
          <w:sz w:val="28"/>
        </w:rPr>
        <w:t xml:space="preserve"> </w:t>
      </w:r>
      <w:r>
        <w:rPr>
          <w:sz w:val="28"/>
        </w:rPr>
        <w:t>диаметром</w:t>
      </w:r>
      <w:r>
        <w:rPr>
          <w:spacing w:val="-1"/>
          <w:sz w:val="28"/>
        </w:rPr>
        <w:t xml:space="preserve"> </w:t>
      </w:r>
      <w:r>
        <w:rPr>
          <w:sz w:val="28"/>
        </w:rPr>
        <w:t>более</w:t>
      </w:r>
      <w:r>
        <w:rPr>
          <w:spacing w:val="-1"/>
          <w:sz w:val="28"/>
        </w:rPr>
        <w:t xml:space="preserve"> </w:t>
      </w:r>
      <w:r>
        <w:rPr>
          <w:sz w:val="28"/>
        </w:rPr>
        <w:t>10% ширины ленты от воздействия острых предметов;</w:t>
      </w:r>
    </w:p>
    <w:p w14:paraId="1CF4F778" w14:textId="77777777" w:rsidR="002E7F45" w:rsidRDefault="002E7F45" w:rsidP="002E7F45">
      <w:pPr>
        <w:pStyle w:val="ac"/>
        <w:numPr>
          <w:ilvl w:val="0"/>
          <w:numId w:val="27"/>
        </w:numPr>
        <w:tabs>
          <w:tab w:val="left" w:pos="999"/>
        </w:tabs>
        <w:spacing w:before="1"/>
        <w:ind w:right="570" w:firstLine="566"/>
        <w:jc w:val="both"/>
        <w:rPr>
          <w:sz w:val="28"/>
        </w:rPr>
      </w:pPr>
      <w:r>
        <w:rPr>
          <w:sz w:val="28"/>
        </w:rPr>
        <w:t xml:space="preserve">прожженные сквозные отверстия диаметром более 10% ширины ленты </w:t>
      </w:r>
      <w:r>
        <w:rPr>
          <w:sz w:val="28"/>
        </w:rPr>
        <w:lastRenderedPageBreak/>
        <w:t>стропа от воздействия брызг расплавленного металла или наличие более трех отверстий</w:t>
      </w:r>
      <w:r>
        <w:rPr>
          <w:spacing w:val="-8"/>
          <w:sz w:val="28"/>
        </w:rPr>
        <w:t xml:space="preserve"> </w:t>
      </w:r>
      <w:r>
        <w:rPr>
          <w:sz w:val="28"/>
        </w:rPr>
        <w:t>при</w:t>
      </w:r>
      <w:r>
        <w:rPr>
          <w:spacing w:val="-8"/>
          <w:sz w:val="28"/>
        </w:rPr>
        <w:t xml:space="preserve"> </w:t>
      </w:r>
      <w:r>
        <w:rPr>
          <w:sz w:val="28"/>
        </w:rPr>
        <w:t>расстоянии</w:t>
      </w:r>
      <w:r>
        <w:rPr>
          <w:spacing w:val="-8"/>
          <w:sz w:val="28"/>
        </w:rPr>
        <w:t xml:space="preserve"> </w:t>
      </w:r>
      <w:r>
        <w:rPr>
          <w:sz w:val="28"/>
        </w:rPr>
        <w:t>между</w:t>
      </w:r>
      <w:r>
        <w:rPr>
          <w:spacing w:val="-8"/>
          <w:sz w:val="28"/>
        </w:rPr>
        <w:t xml:space="preserve"> </w:t>
      </w:r>
      <w:r>
        <w:rPr>
          <w:sz w:val="28"/>
        </w:rPr>
        <w:t>ними</w:t>
      </w:r>
      <w:r>
        <w:rPr>
          <w:spacing w:val="-8"/>
          <w:sz w:val="28"/>
        </w:rPr>
        <w:t xml:space="preserve"> </w:t>
      </w:r>
      <w:r>
        <w:rPr>
          <w:sz w:val="28"/>
        </w:rPr>
        <w:t>менее</w:t>
      </w:r>
      <w:r>
        <w:rPr>
          <w:spacing w:val="-11"/>
          <w:sz w:val="28"/>
        </w:rPr>
        <w:t xml:space="preserve"> </w:t>
      </w:r>
      <w:r>
        <w:rPr>
          <w:sz w:val="28"/>
        </w:rPr>
        <w:t>10%</w:t>
      </w:r>
      <w:r>
        <w:rPr>
          <w:spacing w:val="-8"/>
          <w:sz w:val="28"/>
        </w:rPr>
        <w:t xml:space="preserve"> </w:t>
      </w:r>
      <w:r>
        <w:rPr>
          <w:sz w:val="28"/>
        </w:rPr>
        <w:t>ширины</w:t>
      </w:r>
      <w:r>
        <w:rPr>
          <w:spacing w:val="-8"/>
          <w:sz w:val="28"/>
        </w:rPr>
        <w:t xml:space="preserve"> </w:t>
      </w:r>
      <w:r>
        <w:rPr>
          <w:sz w:val="28"/>
        </w:rPr>
        <w:t>ленты</w:t>
      </w:r>
      <w:r>
        <w:rPr>
          <w:spacing w:val="-8"/>
          <w:sz w:val="28"/>
        </w:rPr>
        <w:t xml:space="preserve"> </w:t>
      </w:r>
      <w:r>
        <w:rPr>
          <w:sz w:val="28"/>
        </w:rPr>
        <w:t>независимо</w:t>
      </w:r>
      <w:r>
        <w:rPr>
          <w:spacing w:val="-8"/>
          <w:sz w:val="28"/>
        </w:rPr>
        <w:t xml:space="preserve"> </w:t>
      </w:r>
      <w:r>
        <w:rPr>
          <w:sz w:val="28"/>
        </w:rPr>
        <w:t>от диаметра отверстий;</w:t>
      </w:r>
    </w:p>
    <w:p w14:paraId="7CC6821E" w14:textId="77777777" w:rsidR="002E7F45" w:rsidRDefault="002E7F45" w:rsidP="002E7F45">
      <w:pPr>
        <w:pStyle w:val="ac"/>
        <w:numPr>
          <w:ilvl w:val="0"/>
          <w:numId w:val="27"/>
        </w:numPr>
        <w:tabs>
          <w:tab w:val="left" w:pos="999"/>
        </w:tabs>
        <w:ind w:right="570" w:firstLine="566"/>
        <w:jc w:val="both"/>
        <w:rPr>
          <w:sz w:val="28"/>
        </w:rPr>
      </w:pPr>
      <w:r>
        <w:rPr>
          <w:sz w:val="28"/>
        </w:rPr>
        <w:t>загрязнение лент нефтепродуктами, смолами, красками, цементом, грунтом и т. д. более 50% от длины стропа;</w:t>
      </w:r>
    </w:p>
    <w:p w14:paraId="667ABCB2" w14:textId="77777777" w:rsidR="002E7F45" w:rsidRDefault="002E7F45" w:rsidP="002E7F45">
      <w:pPr>
        <w:pStyle w:val="ac"/>
        <w:numPr>
          <w:ilvl w:val="0"/>
          <w:numId w:val="27"/>
        </w:numPr>
        <w:tabs>
          <w:tab w:val="left" w:pos="1000"/>
        </w:tabs>
        <w:spacing w:line="321" w:lineRule="exact"/>
        <w:ind w:left="1000" w:hanging="148"/>
        <w:jc w:val="both"/>
        <w:rPr>
          <w:sz w:val="28"/>
        </w:rPr>
      </w:pPr>
      <w:r>
        <w:rPr>
          <w:sz w:val="28"/>
        </w:rPr>
        <w:t>расслоение</w:t>
      </w:r>
      <w:r>
        <w:rPr>
          <w:spacing w:val="-5"/>
          <w:sz w:val="28"/>
        </w:rPr>
        <w:t xml:space="preserve"> </w:t>
      </w:r>
      <w:r>
        <w:rPr>
          <w:sz w:val="28"/>
        </w:rPr>
        <w:t>нитей</w:t>
      </w:r>
      <w:r>
        <w:rPr>
          <w:spacing w:val="-7"/>
          <w:sz w:val="28"/>
        </w:rPr>
        <w:t xml:space="preserve"> </w:t>
      </w:r>
      <w:r>
        <w:rPr>
          <w:sz w:val="28"/>
        </w:rPr>
        <w:t>лент</w:t>
      </w:r>
      <w:r>
        <w:rPr>
          <w:spacing w:val="-5"/>
          <w:sz w:val="28"/>
        </w:rPr>
        <w:t xml:space="preserve"> </w:t>
      </w:r>
      <w:r>
        <w:rPr>
          <w:spacing w:val="-2"/>
          <w:sz w:val="28"/>
        </w:rPr>
        <w:t>стропа.</w:t>
      </w:r>
    </w:p>
    <w:bookmarkEnd w:id="41"/>
    <w:p w14:paraId="248370C1" w14:textId="77777777" w:rsidR="002E7F45" w:rsidRDefault="002E7F45" w:rsidP="007A2B8A">
      <w:pPr>
        <w:pStyle w:val="aa"/>
        <w:ind w:left="852" w:right="6746"/>
        <w:rPr>
          <w:spacing w:val="-2"/>
        </w:rPr>
      </w:pPr>
    </w:p>
    <w:p w14:paraId="14B74417" w14:textId="77777777" w:rsidR="002E7F45" w:rsidRDefault="002E7F45" w:rsidP="007A2B8A">
      <w:pPr>
        <w:pStyle w:val="aa"/>
        <w:ind w:left="852" w:right="6746"/>
        <w:rPr>
          <w:spacing w:val="-2"/>
        </w:rPr>
      </w:pPr>
    </w:p>
    <w:p w14:paraId="6F3D1D4E" w14:textId="77777777" w:rsidR="002E7F45" w:rsidRDefault="002E7F45" w:rsidP="007A2B8A">
      <w:pPr>
        <w:pStyle w:val="aa"/>
        <w:ind w:left="852" w:right="6746"/>
        <w:rPr>
          <w:spacing w:val="-2"/>
        </w:rPr>
      </w:pPr>
    </w:p>
    <w:p w14:paraId="3334309C" w14:textId="77777777" w:rsidR="002E7F45" w:rsidRDefault="002E7F45" w:rsidP="007A2B8A">
      <w:pPr>
        <w:pStyle w:val="aa"/>
        <w:ind w:left="852" w:right="6746"/>
        <w:rPr>
          <w:spacing w:val="-2"/>
        </w:rPr>
      </w:pPr>
    </w:p>
    <w:p w14:paraId="63CACFB3" w14:textId="77777777" w:rsidR="002E7F45" w:rsidRDefault="002E7F45" w:rsidP="007A2B8A">
      <w:pPr>
        <w:pStyle w:val="aa"/>
        <w:ind w:left="852" w:right="6746"/>
        <w:rPr>
          <w:spacing w:val="-2"/>
        </w:rPr>
      </w:pPr>
    </w:p>
    <w:p w14:paraId="645140BF" w14:textId="77777777" w:rsidR="002E7F45" w:rsidRDefault="002E7F45" w:rsidP="007A2B8A">
      <w:pPr>
        <w:pStyle w:val="aa"/>
        <w:ind w:left="852" w:right="6746"/>
        <w:rPr>
          <w:spacing w:val="-2"/>
        </w:rPr>
      </w:pPr>
    </w:p>
    <w:p w14:paraId="247A9177" w14:textId="77777777" w:rsidR="002E7F45" w:rsidRDefault="002E7F45" w:rsidP="007A2B8A">
      <w:pPr>
        <w:pStyle w:val="aa"/>
        <w:ind w:left="852" w:right="6746"/>
        <w:rPr>
          <w:spacing w:val="-2"/>
        </w:rPr>
      </w:pPr>
    </w:p>
    <w:p w14:paraId="4ED1E5C0" w14:textId="77777777" w:rsidR="002E7F45" w:rsidRDefault="002E7F45" w:rsidP="007A2B8A">
      <w:pPr>
        <w:pStyle w:val="aa"/>
        <w:ind w:left="852" w:right="6746"/>
        <w:rPr>
          <w:spacing w:val="-2"/>
        </w:rPr>
      </w:pPr>
    </w:p>
    <w:p w14:paraId="5D606401" w14:textId="77777777" w:rsidR="002E7F45" w:rsidRDefault="002E7F45" w:rsidP="007A2B8A">
      <w:pPr>
        <w:pStyle w:val="aa"/>
        <w:ind w:left="852" w:right="6746"/>
        <w:rPr>
          <w:spacing w:val="-2"/>
        </w:rPr>
      </w:pPr>
    </w:p>
    <w:p w14:paraId="76F93666" w14:textId="77777777" w:rsidR="002E7F45" w:rsidRDefault="002E7F45" w:rsidP="007A2B8A">
      <w:pPr>
        <w:pStyle w:val="aa"/>
        <w:ind w:left="852" w:right="6746"/>
        <w:rPr>
          <w:spacing w:val="-2"/>
        </w:rPr>
      </w:pPr>
    </w:p>
    <w:p w14:paraId="578EA2CB" w14:textId="77777777" w:rsidR="002E7F45" w:rsidRDefault="002E7F45" w:rsidP="007A2B8A">
      <w:pPr>
        <w:pStyle w:val="aa"/>
        <w:ind w:left="852" w:right="6746"/>
        <w:rPr>
          <w:spacing w:val="-2"/>
        </w:rPr>
      </w:pPr>
    </w:p>
    <w:p w14:paraId="500CB689" w14:textId="77777777" w:rsidR="002E7F45" w:rsidRDefault="002E7F45" w:rsidP="007A2B8A">
      <w:pPr>
        <w:pStyle w:val="aa"/>
        <w:ind w:left="852" w:right="6746"/>
        <w:rPr>
          <w:spacing w:val="-2"/>
        </w:rPr>
      </w:pPr>
    </w:p>
    <w:p w14:paraId="71A72DF8" w14:textId="77777777" w:rsidR="002E7F45" w:rsidRDefault="002E7F45" w:rsidP="007A2B8A">
      <w:pPr>
        <w:pStyle w:val="aa"/>
        <w:ind w:left="852" w:right="6746"/>
        <w:rPr>
          <w:spacing w:val="-2"/>
        </w:rPr>
      </w:pPr>
    </w:p>
    <w:p w14:paraId="2942755B" w14:textId="77777777" w:rsidR="002E7F45" w:rsidRDefault="002E7F45" w:rsidP="007A2B8A">
      <w:pPr>
        <w:pStyle w:val="aa"/>
        <w:ind w:left="852" w:right="6746"/>
        <w:rPr>
          <w:spacing w:val="-2"/>
        </w:rPr>
      </w:pPr>
    </w:p>
    <w:p w14:paraId="216961E1" w14:textId="77777777" w:rsidR="002E7F45" w:rsidRDefault="002E7F45" w:rsidP="007A2B8A">
      <w:pPr>
        <w:pStyle w:val="aa"/>
        <w:ind w:left="852" w:right="6746"/>
        <w:rPr>
          <w:spacing w:val="-2"/>
        </w:rPr>
      </w:pPr>
    </w:p>
    <w:p w14:paraId="461CD86E" w14:textId="77777777" w:rsidR="002E7F45" w:rsidRDefault="002E7F45" w:rsidP="007A2B8A">
      <w:pPr>
        <w:pStyle w:val="aa"/>
        <w:ind w:left="852" w:right="6746"/>
        <w:rPr>
          <w:spacing w:val="-2"/>
        </w:rPr>
      </w:pPr>
    </w:p>
    <w:p w14:paraId="4D729B75" w14:textId="77777777" w:rsidR="002E7F45" w:rsidRDefault="002E7F45" w:rsidP="007A2B8A">
      <w:pPr>
        <w:pStyle w:val="aa"/>
        <w:ind w:left="852" w:right="6746"/>
        <w:rPr>
          <w:spacing w:val="-2"/>
        </w:rPr>
      </w:pPr>
    </w:p>
    <w:p w14:paraId="0928827D" w14:textId="77777777" w:rsidR="002E7F45" w:rsidRDefault="002E7F45" w:rsidP="007A2B8A">
      <w:pPr>
        <w:pStyle w:val="aa"/>
        <w:ind w:left="852" w:right="6746"/>
        <w:rPr>
          <w:spacing w:val="-2"/>
        </w:rPr>
      </w:pPr>
    </w:p>
    <w:p w14:paraId="3614E561" w14:textId="77777777" w:rsidR="002E7F45" w:rsidRDefault="002E7F45" w:rsidP="007A2B8A">
      <w:pPr>
        <w:pStyle w:val="aa"/>
        <w:ind w:left="852" w:right="6746"/>
        <w:rPr>
          <w:spacing w:val="-2"/>
        </w:rPr>
      </w:pPr>
    </w:p>
    <w:p w14:paraId="4339146C" w14:textId="77777777" w:rsidR="002E7F45" w:rsidRDefault="002E7F45" w:rsidP="007A2B8A">
      <w:pPr>
        <w:pStyle w:val="aa"/>
        <w:ind w:left="852" w:right="6746"/>
        <w:rPr>
          <w:spacing w:val="-2"/>
        </w:rPr>
      </w:pPr>
    </w:p>
    <w:p w14:paraId="18FD00CE" w14:textId="77777777" w:rsidR="002E7F45" w:rsidRDefault="002E7F45" w:rsidP="007A2B8A">
      <w:pPr>
        <w:pStyle w:val="aa"/>
        <w:ind w:left="852" w:right="6746"/>
        <w:rPr>
          <w:spacing w:val="-2"/>
        </w:rPr>
      </w:pPr>
    </w:p>
    <w:p w14:paraId="5AC4C725" w14:textId="77777777" w:rsidR="002E7F45" w:rsidRDefault="002E7F45" w:rsidP="007A2B8A">
      <w:pPr>
        <w:pStyle w:val="aa"/>
        <w:ind w:left="852" w:right="6746"/>
        <w:rPr>
          <w:spacing w:val="-2"/>
        </w:rPr>
      </w:pPr>
    </w:p>
    <w:p w14:paraId="325D32BD" w14:textId="77777777" w:rsidR="002E7F45" w:rsidRDefault="002E7F45" w:rsidP="007A2B8A">
      <w:pPr>
        <w:pStyle w:val="aa"/>
        <w:ind w:left="852" w:right="6746"/>
        <w:rPr>
          <w:spacing w:val="-2"/>
        </w:rPr>
      </w:pPr>
    </w:p>
    <w:p w14:paraId="3D8DB458" w14:textId="77777777" w:rsidR="002E7F45" w:rsidRDefault="002E7F45" w:rsidP="007A2B8A">
      <w:pPr>
        <w:pStyle w:val="aa"/>
        <w:ind w:left="852" w:right="6746"/>
        <w:rPr>
          <w:spacing w:val="-2"/>
        </w:rPr>
      </w:pPr>
    </w:p>
    <w:p w14:paraId="0E1ABB84" w14:textId="77777777" w:rsidR="002E7F45" w:rsidRDefault="002E7F45" w:rsidP="007A2B8A">
      <w:pPr>
        <w:pStyle w:val="aa"/>
        <w:ind w:left="852" w:right="6746"/>
        <w:rPr>
          <w:spacing w:val="-2"/>
        </w:rPr>
      </w:pPr>
    </w:p>
    <w:p w14:paraId="1A3DF4C4" w14:textId="77777777" w:rsidR="002E7F45" w:rsidRDefault="002E7F45" w:rsidP="007A2B8A">
      <w:pPr>
        <w:pStyle w:val="aa"/>
        <w:ind w:left="852" w:right="6746"/>
        <w:rPr>
          <w:spacing w:val="-2"/>
        </w:rPr>
      </w:pPr>
    </w:p>
    <w:p w14:paraId="1BBEA491" w14:textId="77777777" w:rsidR="002E7F45" w:rsidRDefault="002E7F45" w:rsidP="007A2B8A">
      <w:pPr>
        <w:pStyle w:val="aa"/>
        <w:ind w:left="852" w:right="6746"/>
        <w:rPr>
          <w:spacing w:val="-2"/>
        </w:rPr>
      </w:pPr>
    </w:p>
    <w:p w14:paraId="78E1AA5C" w14:textId="77777777" w:rsidR="002E7F45" w:rsidRDefault="002E7F45" w:rsidP="007A2B8A">
      <w:pPr>
        <w:pStyle w:val="aa"/>
        <w:ind w:left="852" w:right="6746"/>
        <w:rPr>
          <w:spacing w:val="-2"/>
        </w:rPr>
      </w:pPr>
    </w:p>
    <w:p w14:paraId="03C92D83" w14:textId="77777777" w:rsidR="002E7F45" w:rsidRDefault="002E7F45" w:rsidP="007A2B8A">
      <w:pPr>
        <w:pStyle w:val="aa"/>
        <w:ind w:left="852" w:right="6746"/>
        <w:rPr>
          <w:spacing w:val="-2"/>
        </w:rPr>
      </w:pPr>
    </w:p>
    <w:p w14:paraId="53C4DD6B" w14:textId="77777777" w:rsidR="002E7F45" w:rsidRDefault="002E7F45" w:rsidP="007A2B8A">
      <w:pPr>
        <w:pStyle w:val="aa"/>
        <w:ind w:left="852" w:right="6746"/>
        <w:rPr>
          <w:spacing w:val="-2"/>
        </w:rPr>
      </w:pPr>
    </w:p>
    <w:p w14:paraId="153179F7" w14:textId="77777777" w:rsidR="002E7F45" w:rsidRDefault="002E7F45" w:rsidP="007A2B8A">
      <w:pPr>
        <w:pStyle w:val="aa"/>
        <w:ind w:left="852" w:right="6746"/>
        <w:rPr>
          <w:spacing w:val="-2"/>
        </w:rPr>
      </w:pPr>
    </w:p>
    <w:p w14:paraId="4F80D328" w14:textId="77777777" w:rsidR="002E7F45" w:rsidRDefault="002E7F45" w:rsidP="007A2B8A">
      <w:pPr>
        <w:pStyle w:val="aa"/>
        <w:ind w:left="852" w:right="6746"/>
        <w:rPr>
          <w:spacing w:val="-2"/>
        </w:rPr>
      </w:pPr>
    </w:p>
    <w:p w14:paraId="33298317" w14:textId="77777777" w:rsidR="002E7F45" w:rsidRDefault="002E7F45" w:rsidP="007A2B8A">
      <w:pPr>
        <w:pStyle w:val="aa"/>
        <w:ind w:left="852" w:right="6746"/>
        <w:rPr>
          <w:spacing w:val="-2"/>
        </w:rPr>
      </w:pPr>
    </w:p>
    <w:p w14:paraId="4BE50536" w14:textId="77777777" w:rsidR="002E7F45" w:rsidRDefault="002E7F45" w:rsidP="007A2B8A">
      <w:pPr>
        <w:pStyle w:val="aa"/>
        <w:ind w:left="852" w:right="6746"/>
      </w:pPr>
    </w:p>
    <w:p w14:paraId="76325AF4" w14:textId="7F3D4CF8" w:rsidR="002E7F45" w:rsidRDefault="002E7F45" w:rsidP="007A2B8A">
      <w:pPr>
        <w:pStyle w:val="aa"/>
        <w:ind w:left="852" w:right="6746"/>
      </w:pPr>
      <w:r>
        <w:rPr>
          <w:noProof/>
        </w:rPr>
        <w:drawing>
          <wp:anchor distT="0" distB="0" distL="114300" distR="114300" simplePos="0" relativeHeight="251668480" behindDoc="0" locked="0" layoutInCell="1" allowOverlap="1" wp14:anchorId="649056EA" wp14:editId="685DE2E1">
            <wp:simplePos x="0" y="0"/>
            <wp:positionH relativeFrom="column">
              <wp:posOffset>600075</wp:posOffset>
            </wp:positionH>
            <wp:positionV relativeFrom="paragraph">
              <wp:posOffset>3810</wp:posOffset>
            </wp:positionV>
            <wp:extent cx="5694883" cy="8390890"/>
            <wp:effectExtent l="0" t="0" r="0" b="0"/>
            <wp:wrapNone/>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3" cstate="print"/>
                    <a:stretch>
                      <a:fillRect/>
                    </a:stretch>
                  </pic:blipFill>
                  <pic:spPr>
                    <a:xfrm>
                      <a:off x="0" y="0"/>
                      <a:ext cx="5694883" cy="8390890"/>
                    </a:xfrm>
                    <a:prstGeom prst="rect">
                      <a:avLst/>
                    </a:prstGeom>
                  </pic:spPr>
                </pic:pic>
              </a:graphicData>
            </a:graphic>
          </wp:anchor>
        </w:drawing>
      </w:r>
    </w:p>
    <w:p w14:paraId="77C5876C" w14:textId="616F2077" w:rsidR="002E7F45" w:rsidRDefault="002E7F45" w:rsidP="007A2B8A">
      <w:pPr>
        <w:pStyle w:val="aa"/>
        <w:ind w:left="852" w:right="6746"/>
      </w:pPr>
    </w:p>
    <w:p w14:paraId="5FE9DE3A" w14:textId="77777777" w:rsidR="002E7F45" w:rsidRDefault="002E7F45" w:rsidP="007A2B8A">
      <w:pPr>
        <w:pStyle w:val="aa"/>
        <w:ind w:left="852" w:right="6746"/>
      </w:pPr>
    </w:p>
    <w:p w14:paraId="3E6BA7A9" w14:textId="77777777" w:rsidR="002E7F45" w:rsidRDefault="002E7F45" w:rsidP="007A2B8A">
      <w:pPr>
        <w:pStyle w:val="aa"/>
        <w:ind w:left="852" w:right="6746"/>
      </w:pPr>
    </w:p>
    <w:p w14:paraId="39257F74" w14:textId="77777777" w:rsidR="002E7F45" w:rsidRDefault="002E7F45" w:rsidP="007A2B8A">
      <w:pPr>
        <w:pStyle w:val="aa"/>
        <w:ind w:left="852" w:right="6746"/>
      </w:pPr>
    </w:p>
    <w:p w14:paraId="3C46C158" w14:textId="77777777" w:rsidR="002E7F45" w:rsidRDefault="002E7F45" w:rsidP="007A2B8A">
      <w:pPr>
        <w:pStyle w:val="aa"/>
        <w:ind w:left="852" w:right="6746"/>
      </w:pPr>
    </w:p>
    <w:p w14:paraId="5FB1287E" w14:textId="77777777" w:rsidR="002E7F45" w:rsidRDefault="002E7F45" w:rsidP="007A2B8A">
      <w:pPr>
        <w:pStyle w:val="aa"/>
        <w:ind w:left="852" w:right="6746"/>
      </w:pPr>
    </w:p>
    <w:p w14:paraId="7007FB6D" w14:textId="77777777" w:rsidR="002E7F45" w:rsidRDefault="002E7F45" w:rsidP="007A2B8A">
      <w:pPr>
        <w:pStyle w:val="aa"/>
        <w:ind w:left="852" w:right="6746"/>
      </w:pPr>
    </w:p>
    <w:p w14:paraId="6EFBDE88" w14:textId="77777777" w:rsidR="002E7F45" w:rsidRDefault="002E7F45" w:rsidP="007A2B8A">
      <w:pPr>
        <w:pStyle w:val="aa"/>
        <w:ind w:left="852" w:right="6746"/>
      </w:pPr>
    </w:p>
    <w:p w14:paraId="1F5DEAF2" w14:textId="77777777" w:rsidR="002E7F45" w:rsidRDefault="002E7F45" w:rsidP="007A2B8A">
      <w:pPr>
        <w:pStyle w:val="aa"/>
        <w:ind w:left="852" w:right="6746"/>
      </w:pPr>
    </w:p>
    <w:p w14:paraId="4CF4642A" w14:textId="77777777" w:rsidR="002E7F45" w:rsidRDefault="002E7F45" w:rsidP="007A2B8A">
      <w:pPr>
        <w:pStyle w:val="aa"/>
        <w:ind w:left="852" w:right="6746"/>
      </w:pPr>
    </w:p>
    <w:p w14:paraId="3DFA4899" w14:textId="77777777" w:rsidR="002E7F45" w:rsidRDefault="002E7F45" w:rsidP="007A2B8A">
      <w:pPr>
        <w:pStyle w:val="aa"/>
        <w:ind w:left="852" w:right="6746"/>
      </w:pPr>
    </w:p>
    <w:p w14:paraId="71563CA0" w14:textId="77777777" w:rsidR="002E7F45" w:rsidRDefault="002E7F45" w:rsidP="007A2B8A">
      <w:pPr>
        <w:pStyle w:val="aa"/>
        <w:ind w:left="852" w:right="6746"/>
      </w:pPr>
    </w:p>
    <w:p w14:paraId="5DA5AD48" w14:textId="77777777" w:rsidR="002E7F45" w:rsidRDefault="002E7F45" w:rsidP="007A2B8A">
      <w:pPr>
        <w:pStyle w:val="aa"/>
        <w:ind w:left="852" w:right="6746"/>
      </w:pPr>
    </w:p>
    <w:p w14:paraId="6175610A" w14:textId="77777777" w:rsidR="002E7F45" w:rsidRDefault="002E7F45" w:rsidP="007A2B8A">
      <w:pPr>
        <w:pStyle w:val="aa"/>
        <w:ind w:left="852" w:right="6746"/>
      </w:pPr>
    </w:p>
    <w:p w14:paraId="1D3792CC" w14:textId="77777777" w:rsidR="002E7F45" w:rsidRDefault="002E7F45" w:rsidP="007A2B8A">
      <w:pPr>
        <w:pStyle w:val="aa"/>
        <w:ind w:left="852" w:right="6746"/>
      </w:pPr>
    </w:p>
    <w:p w14:paraId="4B45C202" w14:textId="77777777" w:rsidR="002E7F45" w:rsidRDefault="002E7F45" w:rsidP="007A2B8A">
      <w:pPr>
        <w:pStyle w:val="aa"/>
        <w:ind w:left="852" w:right="6746"/>
      </w:pPr>
    </w:p>
    <w:p w14:paraId="3C921512" w14:textId="77777777" w:rsidR="002E7F45" w:rsidRDefault="002E7F45" w:rsidP="007A2B8A">
      <w:pPr>
        <w:pStyle w:val="aa"/>
        <w:ind w:left="852" w:right="6746"/>
      </w:pPr>
    </w:p>
    <w:p w14:paraId="4FBD0AEE" w14:textId="77777777" w:rsidR="002E7F45" w:rsidRDefault="002E7F45" w:rsidP="007A2B8A">
      <w:pPr>
        <w:pStyle w:val="aa"/>
        <w:ind w:left="852" w:right="6746"/>
      </w:pPr>
    </w:p>
    <w:p w14:paraId="51C02267" w14:textId="77777777" w:rsidR="002E7F45" w:rsidRDefault="002E7F45" w:rsidP="007A2B8A">
      <w:pPr>
        <w:pStyle w:val="aa"/>
        <w:ind w:left="852" w:right="6746"/>
      </w:pPr>
    </w:p>
    <w:p w14:paraId="0DFFAE76" w14:textId="77777777" w:rsidR="002E7F45" w:rsidRDefault="002E7F45" w:rsidP="007A2B8A">
      <w:pPr>
        <w:pStyle w:val="aa"/>
        <w:ind w:left="852" w:right="6746"/>
      </w:pPr>
    </w:p>
    <w:p w14:paraId="0DB9990E" w14:textId="77777777" w:rsidR="002E7F45" w:rsidRDefault="002E7F45" w:rsidP="007A2B8A">
      <w:pPr>
        <w:pStyle w:val="aa"/>
        <w:ind w:left="852" w:right="6746"/>
      </w:pPr>
    </w:p>
    <w:p w14:paraId="14FFE86B" w14:textId="77777777" w:rsidR="002E7F45" w:rsidRDefault="002E7F45" w:rsidP="007A2B8A">
      <w:pPr>
        <w:pStyle w:val="aa"/>
        <w:ind w:left="852" w:right="6746"/>
      </w:pPr>
    </w:p>
    <w:p w14:paraId="3E877AE6" w14:textId="77777777" w:rsidR="002E7F45" w:rsidRDefault="002E7F45" w:rsidP="007A2B8A">
      <w:pPr>
        <w:pStyle w:val="aa"/>
        <w:ind w:left="852" w:right="6746"/>
      </w:pPr>
    </w:p>
    <w:p w14:paraId="21D20D40" w14:textId="77777777" w:rsidR="002E7F45" w:rsidRDefault="002E7F45" w:rsidP="007A2B8A">
      <w:pPr>
        <w:pStyle w:val="aa"/>
        <w:ind w:left="852" w:right="6746"/>
      </w:pPr>
    </w:p>
    <w:p w14:paraId="16863F73" w14:textId="77777777" w:rsidR="002E7F45" w:rsidRDefault="002E7F45" w:rsidP="007A2B8A">
      <w:pPr>
        <w:pStyle w:val="aa"/>
        <w:ind w:left="852" w:right="6746"/>
      </w:pPr>
    </w:p>
    <w:p w14:paraId="3748EC06" w14:textId="77777777" w:rsidR="002E7F45" w:rsidRDefault="002E7F45" w:rsidP="007A2B8A">
      <w:pPr>
        <w:pStyle w:val="aa"/>
        <w:ind w:left="852" w:right="6746"/>
      </w:pPr>
    </w:p>
    <w:p w14:paraId="49125738" w14:textId="77777777" w:rsidR="002E7F45" w:rsidRDefault="002E7F45" w:rsidP="007A2B8A">
      <w:pPr>
        <w:pStyle w:val="aa"/>
        <w:ind w:left="852" w:right="6746"/>
      </w:pPr>
    </w:p>
    <w:p w14:paraId="6DF94FB1" w14:textId="77777777" w:rsidR="002E7F45" w:rsidRDefault="002E7F45" w:rsidP="007A2B8A">
      <w:pPr>
        <w:pStyle w:val="aa"/>
        <w:ind w:left="852" w:right="6746"/>
      </w:pPr>
    </w:p>
    <w:p w14:paraId="2FF90C89" w14:textId="77777777" w:rsidR="002E7F45" w:rsidRDefault="002E7F45" w:rsidP="007A2B8A">
      <w:pPr>
        <w:pStyle w:val="aa"/>
        <w:ind w:left="852" w:right="6746"/>
      </w:pPr>
    </w:p>
    <w:p w14:paraId="666742F9" w14:textId="77777777" w:rsidR="002E7F45" w:rsidRDefault="002E7F45" w:rsidP="007A2B8A">
      <w:pPr>
        <w:pStyle w:val="aa"/>
        <w:ind w:left="852" w:right="6746"/>
      </w:pPr>
    </w:p>
    <w:p w14:paraId="513A6212" w14:textId="77777777" w:rsidR="002E7F45" w:rsidRDefault="002E7F45" w:rsidP="007A2B8A">
      <w:pPr>
        <w:pStyle w:val="aa"/>
        <w:ind w:left="852" w:right="6746"/>
      </w:pPr>
    </w:p>
    <w:p w14:paraId="3D4A0DF4" w14:textId="77777777" w:rsidR="002E7F45" w:rsidRDefault="002E7F45" w:rsidP="007A2B8A">
      <w:pPr>
        <w:pStyle w:val="aa"/>
        <w:ind w:left="852" w:right="6746"/>
      </w:pPr>
    </w:p>
    <w:p w14:paraId="50918B96" w14:textId="77777777" w:rsidR="002E7F45" w:rsidRDefault="002E7F45" w:rsidP="007A2B8A">
      <w:pPr>
        <w:pStyle w:val="aa"/>
        <w:ind w:left="852" w:right="6746"/>
      </w:pPr>
    </w:p>
    <w:p w14:paraId="21858775" w14:textId="77777777" w:rsidR="002E7F45" w:rsidRDefault="002E7F45" w:rsidP="007A2B8A">
      <w:pPr>
        <w:pStyle w:val="aa"/>
        <w:ind w:left="852" w:right="6746"/>
      </w:pPr>
    </w:p>
    <w:p w14:paraId="130FCA3C" w14:textId="77777777" w:rsidR="002E7F45" w:rsidRDefault="002E7F45" w:rsidP="007A2B8A">
      <w:pPr>
        <w:pStyle w:val="aa"/>
        <w:ind w:left="852" w:right="6746"/>
      </w:pPr>
    </w:p>
    <w:p w14:paraId="02C2D3B4" w14:textId="77777777" w:rsidR="002E7F45" w:rsidRDefault="002E7F45" w:rsidP="007A2B8A">
      <w:pPr>
        <w:pStyle w:val="aa"/>
        <w:ind w:left="852" w:right="6746"/>
      </w:pPr>
    </w:p>
    <w:p w14:paraId="4C3FA1E8" w14:textId="77777777" w:rsidR="002E7F45" w:rsidRDefault="002E7F45" w:rsidP="007A2B8A">
      <w:pPr>
        <w:pStyle w:val="aa"/>
        <w:ind w:left="852" w:right="6746"/>
      </w:pPr>
    </w:p>
    <w:p w14:paraId="0292D636" w14:textId="77777777" w:rsidR="002E7F45" w:rsidRDefault="002E7F45" w:rsidP="007A2B8A">
      <w:pPr>
        <w:pStyle w:val="aa"/>
        <w:ind w:left="852" w:right="6746"/>
      </w:pPr>
    </w:p>
    <w:p w14:paraId="1FD44637" w14:textId="77777777" w:rsidR="002E7F45" w:rsidRDefault="002E7F45" w:rsidP="007A2B8A">
      <w:pPr>
        <w:pStyle w:val="aa"/>
        <w:ind w:left="852" w:right="6746"/>
      </w:pPr>
    </w:p>
    <w:p w14:paraId="7C9F5FC2" w14:textId="77777777" w:rsidR="002E7F45" w:rsidRDefault="002E7F45" w:rsidP="007A2B8A">
      <w:pPr>
        <w:pStyle w:val="aa"/>
        <w:ind w:left="852" w:right="6746"/>
      </w:pPr>
    </w:p>
    <w:p w14:paraId="1C293CE8" w14:textId="77777777" w:rsidR="002E7F45" w:rsidRDefault="002E7F45" w:rsidP="007A2B8A">
      <w:pPr>
        <w:pStyle w:val="aa"/>
        <w:ind w:left="852" w:right="6746"/>
      </w:pPr>
    </w:p>
    <w:p w14:paraId="5C7B7015" w14:textId="77777777" w:rsidR="002E7F45" w:rsidRDefault="002E7F45" w:rsidP="007A2B8A">
      <w:pPr>
        <w:pStyle w:val="aa"/>
        <w:ind w:left="852" w:right="6746"/>
      </w:pPr>
    </w:p>
    <w:p w14:paraId="1FA551C9" w14:textId="77777777" w:rsidR="002E7F45" w:rsidRDefault="002E7F45" w:rsidP="007A2B8A">
      <w:pPr>
        <w:pStyle w:val="aa"/>
        <w:ind w:left="852" w:right="6746"/>
      </w:pPr>
    </w:p>
    <w:p w14:paraId="29347FA8" w14:textId="77777777" w:rsidR="002E7F45" w:rsidRDefault="002E7F45" w:rsidP="007A2B8A">
      <w:pPr>
        <w:pStyle w:val="aa"/>
        <w:ind w:left="852" w:right="6746"/>
      </w:pPr>
    </w:p>
    <w:p w14:paraId="7622CC9E" w14:textId="77777777" w:rsidR="002E7F45" w:rsidRDefault="002E7F45" w:rsidP="007A2B8A">
      <w:pPr>
        <w:pStyle w:val="aa"/>
        <w:ind w:left="852" w:right="6746"/>
      </w:pPr>
    </w:p>
    <w:p w14:paraId="0D1341B7" w14:textId="78532EEB" w:rsidR="002E7F45" w:rsidRDefault="002E7F45" w:rsidP="007A2B8A">
      <w:pPr>
        <w:pStyle w:val="aa"/>
        <w:ind w:left="852" w:right="6746"/>
      </w:pPr>
      <w:r>
        <w:rPr>
          <w:noProof/>
        </w:rPr>
        <w:drawing>
          <wp:anchor distT="0" distB="0" distL="114300" distR="114300" simplePos="0" relativeHeight="251670528" behindDoc="0" locked="0" layoutInCell="1" allowOverlap="1" wp14:anchorId="288A5AA0" wp14:editId="5620DDF8">
            <wp:simplePos x="0" y="0"/>
            <wp:positionH relativeFrom="column">
              <wp:posOffset>285750</wp:posOffset>
            </wp:positionH>
            <wp:positionV relativeFrom="paragraph">
              <wp:posOffset>194310</wp:posOffset>
            </wp:positionV>
            <wp:extent cx="6096786" cy="9016294"/>
            <wp:effectExtent l="0" t="0" r="0" b="0"/>
            <wp:wrapNone/>
            <wp:docPr id="127" name="Image 127"/>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4" cstate="print"/>
                    <a:stretch>
                      <a:fillRect/>
                    </a:stretch>
                  </pic:blipFill>
                  <pic:spPr>
                    <a:xfrm>
                      <a:off x="0" y="0"/>
                      <a:ext cx="6096786" cy="9016294"/>
                    </a:xfrm>
                    <a:prstGeom prst="rect">
                      <a:avLst/>
                    </a:prstGeom>
                  </pic:spPr>
                </pic:pic>
              </a:graphicData>
            </a:graphic>
          </wp:anchor>
        </w:drawing>
      </w:r>
    </w:p>
    <w:p w14:paraId="69262167" w14:textId="274760A4" w:rsidR="002E7F45" w:rsidRDefault="002E7F45" w:rsidP="007A2B8A">
      <w:pPr>
        <w:pStyle w:val="aa"/>
        <w:ind w:left="852" w:right="6746"/>
      </w:pPr>
    </w:p>
    <w:p w14:paraId="0126029A" w14:textId="77777777" w:rsidR="002E7F45" w:rsidRDefault="002E7F45" w:rsidP="007A2B8A">
      <w:pPr>
        <w:pStyle w:val="aa"/>
        <w:ind w:left="852" w:right="6746"/>
      </w:pPr>
    </w:p>
    <w:p w14:paraId="3AB8A0C1" w14:textId="77777777" w:rsidR="002E7F45" w:rsidRDefault="002E7F45" w:rsidP="007A2B8A">
      <w:pPr>
        <w:pStyle w:val="aa"/>
        <w:ind w:left="852" w:right="6746"/>
      </w:pPr>
    </w:p>
    <w:p w14:paraId="73B07A6F" w14:textId="77777777" w:rsidR="002E7F45" w:rsidRDefault="002E7F45" w:rsidP="007A2B8A">
      <w:pPr>
        <w:pStyle w:val="aa"/>
        <w:ind w:left="852" w:right="6746"/>
      </w:pPr>
    </w:p>
    <w:p w14:paraId="7C48A230" w14:textId="77777777" w:rsidR="002E7F45" w:rsidRDefault="002E7F45" w:rsidP="007A2B8A">
      <w:pPr>
        <w:pStyle w:val="aa"/>
        <w:ind w:left="852" w:right="6746"/>
      </w:pPr>
    </w:p>
    <w:p w14:paraId="049036AD" w14:textId="77777777" w:rsidR="002E7F45" w:rsidRDefault="002E7F45" w:rsidP="007A2B8A">
      <w:pPr>
        <w:pStyle w:val="aa"/>
        <w:ind w:left="852" w:right="6746"/>
      </w:pPr>
    </w:p>
    <w:p w14:paraId="094D7B19" w14:textId="77777777" w:rsidR="002E7F45" w:rsidRDefault="002E7F45" w:rsidP="007A2B8A">
      <w:pPr>
        <w:pStyle w:val="aa"/>
        <w:ind w:left="852" w:right="6746"/>
      </w:pPr>
    </w:p>
    <w:p w14:paraId="27A39D03" w14:textId="77777777" w:rsidR="002E7F45" w:rsidRDefault="002E7F45" w:rsidP="007A2B8A">
      <w:pPr>
        <w:pStyle w:val="aa"/>
        <w:ind w:left="852" w:right="6746"/>
      </w:pPr>
    </w:p>
    <w:p w14:paraId="71B88AA7" w14:textId="77777777" w:rsidR="002E7F45" w:rsidRDefault="002E7F45" w:rsidP="007A2B8A">
      <w:pPr>
        <w:pStyle w:val="aa"/>
        <w:ind w:left="852" w:right="6746"/>
      </w:pPr>
    </w:p>
    <w:p w14:paraId="198391F4" w14:textId="77777777" w:rsidR="002E7F45" w:rsidRDefault="002E7F45" w:rsidP="007A2B8A">
      <w:pPr>
        <w:pStyle w:val="aa"/>
        <w:ind w:left="852" w:right="6746"/>
      </w:pPr>
    </w:p>
    <w:p w14:paraId="2623B52A" w14:textId="77777777" w:rsidR="002E7F45" w:rsidRDefault="002E7F45" w:rsidP="007A2B8A">
      <w:pPr>
        <w:pStyle w:val="aa"/>
        <w:ind w:left="852" w:right="6746"/>
      </w:pPr>
    </w:p>
    <w:p w14:paraId="2235BE5E" w14:textId="77777777" w:rsidR="002E7F45" w:rsidRDefault="002E7F45" w:rsidP="007A2B8A">
      <w:pPr>
        <w:pStyle w:val="aa"/>
        <w:ind w:left="852" w:right="6746"/>
      </w:pPr>
    </w:p>
    <w:p w14:paraId="3D0232B2" w14:textId="77777777" w:rsidR="002E7F45" w:rsidRDefault="002E7F45" w:rsidP="007A2B8A">
      <w:pPr>
        <w:pStyle w:val="aa"/>
        <w:ind w:left="852" w:right="6746"/>
      </w:pPr>
    </w:p>
    <w:p w14:paraId="2C1135DF" w14:textId="77777777" w:rsidR="002E7F45" w:rsidRDefault="002E7F45" w:rsidP="007A2B8A">
      <w:pPr>
        <w:pStyle w:val="aa"/>
        <w:ind w:left="852" w:right="6746"/>
      </w:pPr>
    </w:p>
    <w:p w14:paraId="3241C7A9" w14:textId="77777777" w:rsidR="002E7F45" w:rsidRDefault="002E7F45" w:rsidP="007A2B8A">
      <w:pPr>
        <w:pStyle w:val="aa"/>
        <w:ind w:left="852" w:right="6746"/>
      </w:pPr>
    </w:p>
    <w:p w14:paraId="203B3298" w14:textId="77777777" w:rsidR="002E7F45" w:rsidRDefault="002E7F45" w:rsidP="007A2B8A">
      <w:pPr>
        <w:pStyle w:val="aa"/>
        <w:ind w:left="852" w:right="6746"/>
      </w:pPr>
    </w:p>
    <w:p w14:paraId="0CD88356" w14:textId="77777777" w:rsidR="002E7F45" w:rsidRDefault="002E7F45" w:rsidP="007A2B8A">
      <w:pPr>
        <w:pStyle w:val="aa"/>
        <w:ind w:left="852" w:right="6746"/>
      </w:pPr>
    </w:p>
    <w:p w14:paraId="6E75DA98" w14:textId="77777777" w:rsidR="002E7F45" w:rsidRDefault="002E7F45" w:rsidP="007A2B8A">
      <w:pPr>
        <w:pStyle w:val="aa"/>
        <w:ind w:left="852" w:right="6746"/>
      </w:pPr>
    </w:p>
    <w:p w14:paraId="29097704" w14:textId="77777777" w:rsidR="002E7F45" w:rsidRDefault="002E7F45" w:rsidP="007A2B8A">
      <w:pPr>
        <w:pStyle w:val="aa"/>
        <w:ind w:left="852" w:right="6746"/>
      </w:pPr>
    </w:p>
    <w:p w14:paraId="6C8162FA" w14:textId="77777777" w:rsidR="002E7F45" w:rsidRDefault="002E7F45" w:rsidP="007A2B8A">
      <w:pPr>
        <w:pStyle w:val="aa"/>
        <w:ind w:left="852" w:right="6746"/>
      </w:pPr>
    </w:p>
    <w:p w14:paraId="4B6ACE0D" w14:textId="77777777" w:rsidR="002E7F45" w:rsidRDefault="002E7F45" w:rsidP="007A2B8A">
      <w:pPr>
        <w:pStyle w:val="aa"/>
        <w:ind w:left="852" w:right="6746"/>
      </w:pPr>
    </w:p>
    <w:p w14:paraId="66A20A20" w14:textId="77777777" w:rsidR="002E7F45" w:rsidRDefault="002E7F45" w:rsidP="007A2B8A">
      <w:pPr>
        <w:pStyle w:val="aa"/>
        <w:ind w:left="852" w:right="6746"/>
      </w:pPr>
    </w:p>
    <w:p w14:paraId="406CDAAE" w14:textId="77777777" w:rsidR="002E7F45" w:rsidRDefault="002E7F45" w:rsidP="007A2B8A">
      <w:pPr>
        <w:pStyle w:val="aa"/>
        <w:ind w:left="852" w:right="6746"/>
      </w:pPr>
    </w:p>
    <w:p w14:paraId="587C3F60" w14:textId="77777777" w:rsidR="002E7F45" w:rsidRDefault="002E7F45" w:rsidP="007A2B8A">
      <w:pPr>
        <w:pStyle w:val="aa"/>
        <w:ind w:left="852" w:right="6746"/>
      </w:pPr>
    </w:p>
    <w:p w14:paraId="35E86B6D" w14:textId="77777777" w:rsidR="002E7F45" w:rsidRDefault="002E7F45" w:rsidP="007A2B8A">
      <w:pPr>
        <w:pStyle w:val="aa"/>
        <w:ind w:left="852" w:right="6746"/>
      </w:pPr>
    </w:p>
    <w:p w14:paraId="08D6743E" w14:textId="77777777" w:rsidR="002E7F45" w:rsidRDefault="002E7F45" w:rsidP="007A2B8A">
      <w:pPr>
        <w:pStyle w:val="aa"/>
        <w:ind w:left="852" w:right="6746"/>
      </w:pPr>
    </w:p>
    <w:p w14:paraId="06F99DB5" w14:textId="77777777" w:rsidR="002E7F45" w:rsidRDefault="002E7F45" w:rsidP="007A2B8A">
      <w:pPr>
        <w:pStyle w:val="aa"/>
        <w:ind w:left="852" w:right="6746"/>
      </w:pPr>
    </w:p>
    <w:p w14:paraId="49FDBB80" w14:textId="77777777" w:rsidR="002E7F45" w:rsidRDefault="002E7F45" w:rsidP="007A2B8A">
      <w:pPr>
        <w:pStyle w:val="aa"/>
        <w:ind w:left="852" w:right="6746"/>
      </w:pPr>
    </w:p>
    <w:p w14:paraId="2595A8E7" w14:textId="77777777" w:rsidR="002E7F45" w:rsidRDefault="002E7F45" w:rsidP="007A2B8A">
      <w:pPr>
        <w:pStyle w:val="aa"/>
        <w:ind w:left="852" w:right="6746"/>
      </w:pPr>
    </w:p>
    <w:p w14:paraId="5B7BEB1A" w14:textId="77777777" w:rsidR="002E7F45" w:rsidRDefault="002E7F45" w:rsidP="007A2B8A">
      <w:pPr>
        <w:pStyle w:val="aa"/>
        <w:ind w:left="852" w:right="6746"/>
      </w:pPr>
    </w:p>
    <w:p w14:paraId="4888C5D6" w14:textId="77777777" w:rsidR="002E7F45" w:rsidRDefault="002E7F45" w:rsidP="007A2B8A">
      <w:pPr>
        <w:pStyle w:val="aa"/>
        <w:ind w:left="852" w:right="6746"/>
      </w:pPr>
    </w:p>
    <w:p w14:paraId="100FD070" w14:textId="77777777" w:rsidR="002E7F45" w:rsidRDefault="002E7F45" w:rsidP="007A2B8A">
      <w:pPr>
        <w:pStyle w:val="aa"/>
        <w:ind w:left="852" w:right="6746"/>
      </w:pPr>
    </w:p>
    <w:p w14:paraId="5746FB76" w14:textId="77777777" w:rsidR="002E7F45" w:rsidRDefault="002E7F45" w:rsidP="007A2B8A">
      <w:pPr>
        <w:pStyle w:val="aa"/>
        <w:ind w:left="852" w:right="6746"/>
      </w:pPr>
    </w:p>
    <w:p w14:paraId="0257254F" w14:textId="77777777" w:rsidR="002E7F45" w:rsidRDefault="002E7F45" w:rsidP="007A2B8A">
      <w:pPr>
        <w:pStyle w:val="aa"/>
        <w:ind w:left="852" w:right="6746"/>
      </w:pPr>
    </w:p>
    <w:p w14:paraId="6019D4CE" w14:textId="77777777" w:rsidR="002E7F45" w:rsidRDefault="002E7F45" w:rsidP="007A2B8A">
      <w:pPr>
        <w:pStyle w:val="aa"/>
        <w:ind w:left="852" w:right="6746"/>
      </w:pPr>
    </w:p>
    <w:p w14:paraId="29B983CC" w14:textId="77777777" w:rsidR="002E7F45" w:rsidRDefault="002E7F45" w:rsidP="007A2B8A">
      <w:pPr>
        <w:pStyle w:val="aa"/>
        <w:ind w:left="852" w:right="6746"/>
      </w:pPr>
    </w:p>
    <w:p w14:paraId="5DC85D85" w14:textId="77777777" w:rsidR="002E7F45" w:rsidRDefault="002E7F45" w:rsidP="007A2B8A">
      <w:pPr>
        <w:pStyle w:val="aa"/>
        <w:ind w:left="852" w:right="6746"/>
      </w:pPr>
    </w:p>
    <w:p w14:paraId="4A96444D" w14:textId="77777777" w:rsidR="002E7F45" w:rsidRDefault="002E7F45" w:rsidP="007A2B8A">
      <w:pPr>
        <w:pStyle w:val="aa"/>
        <w:ind w:left="852" w:right="6746"/>
      </w:pPr>
    </w:p>
    <w:p w14:paraId="4C512A99" w14:textId="77777777" w:rsidR="002E7F45" w:rsidRDefault="002E7F45" w:rsidP="007A2B8A">
      <w:pPr>
        <w:pStyle w:val="aa"/>
        <w:ind w:left="852" w:right="6746"/>
      </w:pPr>
    </w:p>
    <w:p w14:paraId="75C6CCDF" w14:textId="77777777" w:rsidR="002E7F45" w:rsidRDefault="002E7F45" w:rsidP="007A2B8A">
      <w:pPr>
        <w:pStyle w:val="aa"/>
        <w:ind w:left="852" w:right="6746"/>
      </w:pPr>
    </w:p>
    <w:p w14:paraId="4D41A049" w14:textId="77777777" w:rsidR="002E7F45" w:rsidRDefault="002E7F45" w:rsidP="007A2B8A">
      <w:pPr>
        <w:pStyle w:val="aa"/>
        <w:ind w:left="852" w:right="6746"/>
      </w:pPr>
    </w:p>
    <w:p w14:paraId="77CEACAB" w14:textId="77777777" w:rsidR="002E7F45" w:rsidRDefault="002E7F45" w:rsidP="007A2B8A">
      <w:pPr>
        <w:pStyle w:val="aa"/>
        <w:ind w:left="852" w:right="6746"/>
      </w:pPr>
    </w:p>
    <w:p w14:paraId="2A5F7926" w14:textId="77777777" w:rsidR="002E7F45" w:rsidRDefault="002E7F45" w:rsidP="007A2B8A">
      <w:pPr>
        <w:pStyle w:val="aa"/>
        <w:ind w:left="852" w:right="6746"/>
      </w:pPr>
    </w:p>
    <w:p w14:paraId="39A9AD4C" w14:textId="77777777" w:rsidR="002E7F45" w:rsidRDefault="002E7F45" w:rsidP="007A2B8A">
      <w:pPr>
        <w:pStyle w:val="aa"/>
        <w:ind w:left="852" w:right="6746"/>
      </w:pPr>
    </w:p>
    <w:p w14:paraId="26629430" w14:textId="77777777" w:rsidR="002E7F45" w:rsidRDefault="002E7F45" w:rsidP="007A2B8A">
      <w:pPr>
        <w:pStyle w:val="aa"/>
        <w:ind w:left="852" w:right="6746"/>
      </w:pPr>
    </w:p>
    <w:p w14:paraId="40ABD3FA" w14:textId="77777777" w:rsidR="002E7F45" w:rsidRDefault="002E7F45" w:rsidP="007A2B8A">
      <w:pPr>
        <w:pStyle w:val="aa"/>
        <w:ind w:left="852" w:right="6746"/>
      </w:pPr>
    </w:p>
    <w:p w14:paraId="0064DDF2" w14:textId="77777777" w:rsidR="002E7F45" w:rsidRDefault="002E7F45" w:rsidP="007A2B8A">
      <w:pPr>
        <w:pStyle w:val="aa"/>
        <w:ind w:left="852" w:right="6746"/>
      </w:pPr>
    </w:p>
    <w:p w14:paraId="04BB1EC6" w14:textId="77777777" w:rsidR="002E7F45" w:rsidRDefault="002E7F45" w:rsidP="002E7F45">
      <w:pPr>
        <w:pStyle w:val="aa"/>
        <w:spacing w:before="73" w:line="322" w:lineRule="exact"/>
        <w:ind w:left="852"/>
      </w:pPr>
      <w:bookmarkStart w:id="42" w:name="_Hlk205364731"/>
      <w:r>
        <w:t>Цепные</w:t>
      </w:r>
      <w:r>
        <w:rPr>
          <w:spacing w:val="-5"/>
        </w:rPr>
        <w:t xml:space="preserve"> </w:t>
      </w:r>
      <w:r>
        <w:rPr>
          <w:spacing w:val="-2"/>
        </w:rPr>
        <w:t>стропы:</w:t>
      </w:r>
    </w:p>
    <w:p w14:paraId="199857B1" w14:textId="77777777" w:rsidR="002E7F45" w:rsidRDefault="002E7F45" w:rsidP="002E7F45">
      <w:pPr>
        <w:pStyle w:val="ac"/>
        <w:numPr>
          <w:ilvl w:val="0"/>
          <w:numId w:val="28"/>
        </w:numPr>
        <w:tabs>
          <w:tab w:val="left" w:pos="1000"/>
        </w:tabs>
        <w:ind w:left="1000" w:hanging="148"/>
        <w:rPr>
          <w:sz w:val="28"/>
        </w:rPr>
      </w:pPr>
      <w:r>
        <w:rPr>
          <w:sz w:val="28"/>
        </w:rPr>
        <w:t>отсутствует</w:t>
      </w:r>
      <w:r>
        <w:rPr>
          <w:spacing w:val="-7"/>
          <w:sz w:val="28"/>
        </w:rPr>
        <w:t xml:space="preserve"> </w:t>
      </w:r>
      <w:r>
        <w:rPr>
          <w:sz w:val="28"/>
        </w:rPr>
        <w:t>(или</w:t>
      </w:r>
      <w:r>
        <w:rPr>
          <w:spacing w:val="-7"/>
          <w:sz w:val="28"/>
        </w:rPr>
        <w:t xml:space="preserve"> </w:t>
      </w:r>
      <w:r>
        <w:rPr>
          <w:sz w:val="28"/>
        </w:rPr>
        <w:t>повреждена)</w:t>
      </w:r>
      <w:r>
        <w:rPr>
          <w:spacing w:val="-4"/>
          <w:sz w:val="28"/>
        </w:rPr>
        <w:t xml:space="preserve"> </w:t>
      </w:r>
      <w:r>
        <w:rPr>
          <w:sz w:val="28"/>
        </w:rPr>
        <w:t>бирка</w:t>
      </w:r>
      <w:r>
        <w:rPr>
          <w:spacing w:val="-4"/>
          <w:sz w:val="28"/>
        </w:rPr>
        <w:t xml:space="preserve"> </w:t>
      </w:r>
      <w:r>
        <w:rPr>
          <w:sz w:val="28"/>
        </w:rPr>
        <w:t>или</w:t>
      </w:r>
      <w:r>
        <w:rPr>
          <w:spacing w:val="-4"/>
          <w:sz w:val="28"/>
        </w:rPr>
        <w:t xml:space="preserve"> </w:t>
      </w:r>
      <w:r>
        <w:rPr>
          <w:sz w:val="28"/>
        </w:rPr>
        <w:t>паспорт</w:t>
      </w:r>
      <w:r>
        <w:rPr>
          <w:spacing w:val="-5"/>
          <w:sz w:val="28"/>
        </w:rPr>
        <w:t xml:space="preserve"> </w:t>
      </w:r>
      <w:r>
        <w:rPr>
          <w:sz w:val="28"/>
        </w:rPr>
        <w:t>на</w:t>
      </w:r>
      <w:r>
        <w:rPr>
          <w:spacing w:val="-4"/>
          <w:sz w:val="28"/>
        </w:rPr>
        <w:t xml:space="preserve"> </w:t>
      </w:r>
      <w:r>
        <w:rPr>
          <w:spacing w:val="-2"/>
          <w:sz w:val="28"/>
        </w:rPr>
        <w:t>строп;</w:t>
      </w:r>
    </w:p>
    <w:p w14:paraId="0468D8E7" w14:textId="77777777" w:rsidR="002E7F45" w:rsidRDefault="002E7F45" w:rsidP="002E7F45">
      <w:pPr>
        <w:pStyle w:val="ac"/>
        <w:numPr>
          <w:ilvl w:val="0"/>
          <w:numId w:val="28"/>
        </w:numPr>
        <w:tabs>
          <w:tab w:val="left" w:pos="1000"/>
        </w:tabs>
        <w:spacing w:line="322" w:lineRule="exact"/>
        <w:ind w:left="1000" w:hanging="148"/>
        <w:rPr>
          <w:sz w:val="28"/>
        </w:rPr>
      </w:pPr>
      <w:r>
        <w:rPr>
          <w:sz w:val="28"/>
        </w:rPr>
        <w:t>отсутствует</w:t>
      </w:r>
      <w:r>
        <w:rPr>
          <w:spacing w:val="-9"/>
          <w:sz w:val="28"/>
        </w:rPr>
        <w:t xml:space="preserve"> </w:t>
      </w:r>
      <w:r>
        <w:rPr>
          <w:sz w:val="28"/>
        </w:rPr>
        <w:t>или</w:t>
      </w:r>
      <w:r>
        <w:rPr>
          <w:spacing w:val="-3"/>
          <w:sz w:val="28"/>
        </w:rPr>
        <w:t xml:space="preserve"> </w:t>
      </w:r>
      <w:r>
        <w:rPr>
          <w:sz w:val="28"/>
        </w:rPr>
        <w:t>не</w:t>
      </w:r>
      <w:r>
        <w:rPr>
          <w:spacing w:val="-6"/>
          <w:sz w:val="28"/>
        </w:rPr>
        <w:t xml:space="preserve"> </w:t>
      </w:r>
      <w:r>
        <w:rPr>
          <w:sz w:val="28"/>
        </w:rPr>
        <w:t>читается</w:t>
      </w:r>
      <w:r>
        <w:rPr>
          <w:spacing w:val="-3"/>
          <w:sz w:val="28"/>
        </w:rPr>
        <w:t xml:space="preserve"> </w:t>
      </w:r>
      <w:r>
        <w:rPr>
          <w:sz w:val="28"/>
        </w:rPr>
        <w:t>маркировка</w:t>
      </w:r>
      <w:r>
        <w:rPr>
          <w:spacing w:val="-4"/>
          <w:sz w:val="28"/>
        </w:rPr>
        <w:t xml:space="preserve"> </w:t>
      </w:r>
      <w:r>
        <w:rPr>
          <w:sz w:val="28"/>
        </w:rPr>
        <w:t>на</w:t>
      </w:r>
      <w:r>
        <w:rPr>
          <w:spacing w:val="-3"/>
          <w:sz w:val="28"/>
        </w:rPr>
        <w:t xml:space="preserve"> </w:t>
      </w:r>
      <w:r>
        <w:rPr>
          <w:sz w:val="28"/>
        </w:rPr>
        <w:t>элементах</w:t>
      </w:r>
      <w:r>
        <w:rPr>
          <w:spacing w:val="-2"/>
          <w:sz w:val="28"/>
        </w:rPr>
        <w:t xml:space="preserve"> стропа;</w:t>
      </w:r>
    </w:p>
    <w:p w14:paraId="4555C0DA" w14:textId="77777777" w:rsidR="002E7F45" w:rsidRDefault="002E7F45" w:rsidP="002E7F45">
      <w:pPr>
        <w:pStyle w:val="ac"/>
        <w:numPr>
          <w:ilvl w:val="0"/>
          <w:numId w:val="28"/>
        </w:numPr>
        <w:tabs>
          <w:tab w:val="left" w:pos="1000"/>
        </w:tabs>
        <w:spacing w:line="322" w:lineRule="exact"/>
        <w:ind w:left="1000" w:hanging="148"/>
        <w:rPr>
          <w:sz w:val="28"/>
        </w:rPr>
      </w:pPr>
      <w:r>
        <w:rPr>
          <w:sz w:val="28"/>
        </w:rPr>
        <w:t>разность</w:t>
      </w:r>
      <w:r>
        <w:rPr>
          <w:spacing w:val="-8"/>
          <w:sz w:val="28"/>
        </w:rPr>
        <w:t xml:space="preserve"> </w:t>
      </w:r>
      <w:r>
        <w:rPr>
          <w:sz w:val="28"/>
        </w:rPr>
        <w:t>длин</w:t>
      </w:r>
      <w:r>
        <w:rPr>
          <w:spacing w:val="-5"/>
          <w:sz w:val="28"/>
        </w:rPr>
        <w:t xml:space="preserve"> </w:t>
      </w:r>
      <w:r>
        <w:rPr>
          <w:sz w:val="28"/>
        </w:rPr>
        <w:t>ветвей</w:t>
      </w:r>
      <w:r>
        <w:rPr>
          <w:spacing w:val="-3"/>
          <w:sz w:val="28"/>
        </w:rPr>
        <w:t xml:space="preserve"> </w:t>
      </w:r>
      <w:r>
        <w:rPr>
          <w:sz w:val="28"/>
        </w:rPr>
        <w:t>стропа,</w:t>
      </w:r>
      <w:r>
        <w:rPr>
          <w:spacing w:val="-6"/>
          <w:sz w:val="28"/>
        </w:rPr>
        <w:t xml:space="preserve"> </w:t>
      </w:r>
      <w:r>
        <w:rPr>
          <w:sz w:val="28"/>
        </w:rPr>
        <w:t>при</w:t>
      </w:r>
      <w:r>
        <w:rPr>
          <w:spacing w:val="-4"/>
          <w:sz w:val="28"/>
        </w:rPr>
        <w:t xml:space="preserve"> </w:t>
      </w:r>
      <w:r>
        <w:rPr>
          <w:sz w:val="28"/>
        </w:rPr>
        <w:t>его</w:t>
      </w:r>
      <w:r>
        <w:rPr>
          <w:spacing w:val="-4"/>
          <w:sz w:val="28"/>
        </w:rPr>
        <w:t xml:space="preserve"> </w:t>
      </w:r>
      <w:r>
        <w:rPr>
          <w:sz w:val="28"/>
        </w:rPr>
        <w:t>свободном</w:t>
      </w:r>
      <w:r>
        <w:rPr>
          <w:spacing w:val="-5"/>
          <w:sz w:val="28"/>
        </w:rPr>
        <w:t xml:space="preserve"> </w:t>
      </w:r>
      <w:r>
        <w:rPr>
          <w:sz w:val="28"/>
        </w:rPr>
        <w:t>провисе</w:t>
      </w:r>
      <w:r>
        <w:rPr>
          <w:spacing w:val="-4"/>
          <w:sz w:val="28"/>
        </w:rPr>
        <w:t xml:space="preserve"> </w:t>
      </w:r>
      <w:r>
        <w:rPr>
          <w:sz w:val="28"/>
        </w:rPr>
        <w:t>более</w:t>
      </w:r>
      <w:r>
        <w:rPr>
          <w:spacing w:val="-5"/>
          <w:sz w:val="28"/>
        </w:rPr>
        <w:t xml:space="preserve"> </w:t>
      </w:r>
      <w:r>
        <w:rPr>
          <w:sz w:val="28"/>
        </w:rPr>
        <w:t>15</w:t>
      </w:r>
      <w:r>
        <w:rPr>
          <w:spacing w:val="-3"/>
          <w:sz w:val="28"/>
        </w:rPr>
        <w:t xml:space="preserve"> </w:t>
      </w:r>
      <w:r>
        <w:rPr>
          <w:spacing w:val="-5"/>
          <w:sz w:val="28"/>
        </w:rPr>
        <w:t>мм;</w:t>
      </w:r>
    </w:p>
    <w:p w14:paraId="05D4481C" w14:textId="77777777" w:rsidR="002E7F45" w:rsidRDefault="002E7F45" w:rsidP="002E7F45">
      <w:pPr>
        <w:pStyle w:val="ac"/>
        <w:numPr>
          <w:ilvl w:val="0"/>
          <w:numId w:val="28"/>
        </w:numPr>
        <w:tabs>
          <w:tab w:val="left" w:pos="999"/>
        </w:tabs>
        <w:ind w:right="573" w:firstLine="566"/>
        <w:rPr>
          <w:sz w:val="28"/>
        </w:rPr>
      </w:pPr>
      <w:r>
        <w:rPr>
          <w:sz w:val="28"/>
        </w:rPr>
        <w:t>при</w:t>
      </w:r>
      <w:r>
        <w:rPr>
          <w:spacing w:val="40"/>
          <w:sz w:val="28"/>
        </w:rPr>
        <w:t xml:space="preserve"> </w:t>
      </w:r>
      <w:r>
        <w:rPr>
          <w:sz w:val="28"/>
        </w:rPr>
        <w:t>удлинении</w:t>
      </w:r>
      <w:r>
        <w:rPr>
          <w:spacing w:val="40"/>
          <w:sz w:val="28"/>
        </w:rPr>
        <w:t xml:space="preserve"> </w:t>
      </w:r>
      <w:r>
        <w:rPr>
          <w:sz w:val="28"/>
        </w:rPr>
        <w:t>звена</w:t>
      </w:r>
      <w:r>
        <w:rPr>
          <w:spacing w:val="40"/>
          <w:sz w:val="28"/>
        </w:rPr>
        <w:t xml:space="preserve"> </w:t>
      </w:r>
      <w:r>
        <w:rPr>
          <w:sz w:val="28"/>
        </w:rPr>
        <w:t>цепи,</w:t>
      </w:r>
      <w:r>
        <w:rPr>
          <w:spacing w:val="40"/>
          <w:sz w:val="28"/>
        </w:rPr>
        <w:t xml:space="preserve"> </w:t>
      </w:r>
      <w:r>
        <w:rPr>
          <w:sz w:val="28"/>
        </w:rPr>
        <w:t>звеньев</w:t>
      </w:r>
      <w:r>
        <w:rPr>
          <w:spacing w:val="40"/>
          <w:sz w:val="28"/>
        </w:rPr>
        <w:t xml:space="preserve"> </w:t>
      </w:r>
      <w:r>
        <w:rPr>
          <w:sz w:val="28"/>
        </w:rPr>
        <w:t>навесных</w:t>
      </w:r>
      <w:r>
        <w:rPr>
          <w:spacing w:val="40"/>
          <w:sz w:val="28"/>
        </w:rPr>
        <w:t xml:space="preserve"> </w:t>
      </w:r>
      <w:r>
        <w:rPr>
          <w:sz w:val="28"/>
        </w:rPr>
        <w:t>и</w:t>
      </w:r>
      <w:r>
        <w:rPr>
          <w:spacing w:val="40"/>
          <w:sz w:val="28"/>
        </w:rPr>
        <w:t xml:space="preserve"> </w:t>
      </w:r>
      <w:r>
        <w:rPr>
          <w:sz w:val="28"/>
        </w:rPr>
        <w:t>подвесок</w:t>
      </w:r>
      <w:r>
        <w:rPr>
          <w:spacing w:val="40"/>
          <w:sz w:val="28"/>
        </w:rPr>
        <w:t xml:space="preserve"> </w:t>
      </w:r>
      <w:r>
        <w:rPr>
          <w:sz w:val="28"/>
        </w:rPr>
        <w:t>более</w:t>
      </w:r>
      <w:r>
        <w:rPr>
          <w:spacing w:val="40"/>
          <w:sz w:val="28"/>
        </w:rPr>
        <w:t xml:space="preserve"> </w:t>
      </w:r>
      <w:r>
        <w:rPr>
          <w:sz w:val="28"/>
        </w:rPr>
        <w:t>5%</w:t>
      </w:r>
      <w:r>
        <w:rPr>
          <w:spacing w:val="40"/>
          <w:sz w:val="28"/>
        </w:rPr>
        <w:t xml:space="preserve"> </w:t>
      </w:r>
      <w:r>
        <w:rPr>
          <w:sz w:val="28"/>
        </w:rPr>
        <w:t>от первоначального размера;</w:t>
      </w:r>
    </w:p>
    <w:p w14:paraId="3BDF16A4" w14:textId="77777777" w:rsidR="002E7F45" w:rsidRDefault="002E7F45" w:rsidP="002E7F45">
      <w:pPr>
        <w:pStyle w:val="ac"/>
        <w:numPr>
          <w:ilvl w:val="0"/>
          <w:numId w:val="28"/>
        </w:numPr>
        <w:tabs>
          <w:tab w:val="left" w:pos="999"/>
        </w:tabs>
        <w:spacing w:before="2"/>
        <w:ind w:right="573" w:firstLine="566"/>
        <w:rPr>
          <w:sz w:val="28"/>
        </w:rPr>
      </w:pPr>
      <w:r>
        <w:rPr>
          <w:sz w:val="28"/>
        </w:rPr>
        <w:t>при</w:t>
      </w:r>
      <w:r>
        <w:rPr>
          <w:spacing w:val="40"/>
          <w:sz w:val="28"/>
        </w:rPr>
        <w:t xml:space="preserve"> </w:t>
      </w:r>
      <w:r>
        <w:rPr>
          <w:sz w:val="28"/>
        </w:rPr>
        <w:t>уменьшении</w:t>
      </w:r>
      <w:r>
        <w:rPr>
          <w:spacing w:val="40"/>
          <w:sz w:val="28"/>
        </w:rPr>
        <w:t xml:space="preserve"> </w:t>
      </w:r>
      <w:r>
        <w:rPr>
          <w:sz w:val="28"/>
        </w:rPr>
        <w:t>диаметра</w:t>
      </w:r>
      <w:r>
        <w:rPr>
          <w:spacing w:val="40"/>
          <w:sz w:val="28"/>
        </w:rPr>
        <w:t xml:space="preserve"> </w:t>
      </w:r>
      <w:r>
        <w:rPr>
          <w:sz w:val="28"/>
        </w:rPr>
        <w:t>сечения</w:t>
      </w:r>
      <w:r>
        <w:rPr>
          <w:spacing w:val="40"/>
          <w:sz w:val="28"/>
        </w:rPr>
        <w:t xml:space="preserve"> </w:t>
      </w:r>
      <w:r>
        <w:rPr>
          <w:sz w:val="28"/>
        </w:rPr>
        <w:t>звеньев</w:t>
      </w:r>
      <w:r>
        <w:rPr>
          <w:spacing w:val="40"/>
          <w:sz w:val="28"/>
        </w:rPr>
        <w:t xml:space="preserve"> </w:t>
      </w:r>
      <w:r>
        <w:rPr>
          <w:sz w:val="28"/>
        </w:rPr>
        <w:t>цепи</w:t>
      </w:r>
      <w:r>
        <w:rPr>
          <w:spacing w:val="40"/>
          <w:sz w:val="28"/>
        </w:rPr>
        <w:t xml:space="preserve"> </w:t>
      </w:r>
      <w:r>
        <w:rPr>
          <w:sz w:val="28"/>
        </w:rPr>
        <w:t>и</w:t>
      </w:r>
      <w:r>
        <w:rPr>
          <w:spacing w:val="40"/>
          <w:sz w:val="28"/>
        </w:rPr>
        <w:t xml:space="preserve"> </w:t>
      </w:r>
      <w:r>
        <w:rPr>
          <w:sz w:val="28"/>
        </w:rPr>
        <w:t>звеньев,</w:t>
      </w:r>
      <w:r>
        <w:rPr>
          <w:spacing w:val="40"/>
          <w:sz w:val="28"/>
        </w:rPr>
        <w:t xml:space="preserve"> </w:t>
      </w:r>
      <w:r>
        <w:rPr>
          <w:sz w:val="28"/>
        </w:rPr>
        <w:t>навесных</w:t>
      </w:r>
      <w:r>
        <w:rPr>
          <w:spacing w:val="80"/>
          <w:sz w:val="28"/>
        </w:rPr>
        <w:t xml:space="preserve"> </w:t>
      </w:r>
      <w:r>
        <w:rPr>
          <w:sz w:val="28"/>
        </w:rPr>
        <w:lastRenderedPageBreak/>
        <w:t>вследствие износа более чем на 8%;</w:t>
      </w:r>
    </w:p>
    <w:p w14:paraId="78745B74" w14:textId="77777777" w:rsidR="002E7F45" w:rsidRDefault="002E7F45" w:rsidP="002E7F45">
      <w:pPr>
        <w:pStyle w:val="ac"/>
        <w:numPr>
          <w:ilvl w:val="0"/>
          <w:numId w:val="28"/>
        </w:numPr>
        <w:tabs>
          <w:tab w:val="left" w:pos="999"/>
          <w:tab w:val="left" w:pos="1698"/>
          <w:tab w:val="left" w:pos="3008"/>
          <w:tab w:val="left" w:pos="3868"/>
          <w:tab w:val="left" w:pos="5119"/>
          <w:tab w:val="left" w:pos="6772"/>
          <w:tab w:val="left" w:pos="8416"/>
        </w:tabs>
        <w:ind w:right="570" w:firstLine="566"/>
        <w:rPr>
          <w:sz w:val="28"/>
        </w:rPr>
      </w:pPr>
      <w:r>
        <w:rPr>
          <w:spacing w:val="-6"/>
          <w:sz w:val="28"/>
        </w:rPr>
        <w:t>на</w:t>
      </w:r>
      <w:r>
        <w:rPr>
          <w:sz w:val="28"/>
        </w:rPr>
        <w:tab/>
      </w:r>
      <w:r>
        <w:rPr>
          <w:spacing w:val="-2"/>
          <w:sz w:val="28"/>
        </w:rPr>
        <w:t>крюках</w:t>
      </w:r>
      <w:r>
        <w:rPr>
          <w:sz w:val="28"/>
        </w:rPr>
        <w:tab/>
      </w:r>
      <w:r>
        <w:rPr>
          <w:spacing w:val="-4"/>
          <w:sz w:val="28"/>
        </w:rPr>
        <w:t>или</w:t>
      </w:r>
      <w:r>
        <w:rPr>
          <w:sz w:val="28"/>
        </w:rPr>
        <w:tab/>
      </w:r>
      <w:r>
        <w:rPr>
          <w:spacing w:val="-2"/>
          <w:sz w:val="28"/>
        </w:rPr>
        <w:t>других</w:t>
      </w:r>
      <w:r>
        <w:rPr>
          <w:sz w:val="28"/>
        </w:rPr>
        <w:tab/>
      </w:r>
      <w:r>
        <w:rPr>
          <w:spacing w:val="-2"/>
          <w:sz w:val="28"/>
        </w:rPr>
        <w:t>захватных</w:t>
      </w:r>
      <w:r>
        <w:rPr>
          <w:sz w:val="28"/>
        </w:rPr>
        <w:tab/>
      </w:r>
      <w:r>
        <w:rPr>
          <w:spacing w:val="-2"/>
          <w:sz w:val="28"/>
        </w:rPr>
        <w:t>элементах</w:t>
      </w:r>
      <w:r>
        <w:rPr>
          <w:sz w:val="28"/>
        </w:rPr>
        <w:tab/>
      </w:r>
      <w:r>
        <w:rPr>
          <w:spacing w:val="-2"/>
          <w:sz w:val="28"/>
        </w:rPr>
        <w:t xml:space="preserve">отсутствуют </w:t>
      </w:r>
      <w:r>
        <w:rPr>
          <w:sz w:val="28"/>
        </w:rPr>
        <w:t>предохранительные замки.</w:t>
      </w:r>
    </w:p>
    <w:p w14:paraId="22E57517" w14:textId="77777777" w:rsidR="002E7F45" w:rsidRDefault="002E7F45" w:rsidP="002E7F45">
      <w:pPr>
        <w:pStyle w:val="aa"/>
        <w:spacing w:line="321" w:lineRule="exact"/>
        <w:ind w:left="852"/>
      </w:pPr>
      <w:r>
        <w:t>Канатные</w:t>
      </w:r>
      <w:r>
        <w:rPr>
          <w:spacing w:val="-7"/>
        </w:rPr>
        <w:t xml:space="preserve"> </w:t>
      </w:r>
      <w:r>
        <w:rPr>
          <w:spacing w:val="-2"/>
        </w:rPr>
        <w:t>стропы:</w:t>
      </w:r>
    </w:p>
    <w:p w14:paraId="57C9C840" w14:textId="77777777" w:rsidR="002E7F45" w:rsidRDefault="002E7F45" w:rsidP="002E7F45">
      <w:pPr>
        <w:pStyle w:val="ac"/>
        <w:numPr>
          <w:ilvl w:val="0"/>
          <w:numId w:val="28"/>
        </w:numPr>
        <w:tabs>
          <w:tab w:val="left" w:pos="1000"/>
        </w:tabs>
        <w:spacing w:line="322" w:lineRule="exact"/>
        <w:ind w:left="1000" w:hanging="148"/>
        <w:rPr>
          <w:sz w:val="28"/>
        </w:rPr>
      </w:pPr>
      <w:r>
        <w:rPr>
          <w:sz w:val="28"/>
        </w:rPr>
        <w:t>отсутствует</w:t>
      </w:r>
      <w:r>
        <w:rPr>
          <w:spacing w:val="-7"/>
          <w:sz w:val="28"/>
        </w:rPr>
        <w:t xml:space="preserve"> </w:t>
      </w:r>
      <w:r>
        <w:rPr>
          <w:sz w:val="28"/>
        </w:rPr>
        <w:t>(или</w:t>
      </w:r>
      <w:r>
        <w:rPr>
          <w:spacing w:val="-7"/>
          <w:sz w:val="28"/>
        </w:rPr>
        <w:t xml:space="preserve"> </w:t>
      </w:r>
      <w:r>
        <w:rPr>
          <w:sz w:val="28"/>
        </w:rPr>
        <w:t>повреждена)</w:t>
      </w:r>
      <w:r>
        <w:rPr>
          <w:spacing w:val="-4"/>
          <w:sz w:val="28"/>
        </w:rPr>
        <w:t xml:space="preserve"> </w:t>
      </w:r>
      <w:r>
        <w:rPr>
          <w:sz w:val="28"/>
        </w:rPr>
        <w:t>бирка</w:t>
      </w:r>
      <w:r>
        <w:rPr>
          <w:spacing w:val="-4"/>
          <w:sz w:val="28"/>
        </w:rPr>
        <w:t xml:space="preserve"> </w:t>
      </w:r>
      <w:r>
        <w:rPr>
          <w:sz w:val="28"/>
        </w:rPr>
        <w:t>или</w:t>
      </w:r>
      <w:r>
        <w:rPr>
          <w:spacing w:val="-4"/>
          <w:sz w:val="28"/>
        </w:rPr>
        <w:t xml:space="preserve"> </w:t>
      </w:r>
      <w:r>
        <w:rPr>
          <w:sz w:val="28"/>
        </w:rPr>
        <w:t>паспорт</w:t>
      </w:r>
      <w:r>
        <w:rPr>
          <w:spacing w:val="-5"/>
          <w:sz w:val="28"/>
        </w:rPr>
        <w:t xml:space="preserve"> </w:t>
      </w:r>
      <w:r>
        <w:rPr>
          <w:sz w:val="28"/>
        </w:rPr>
        <w:t>на</w:t>
      </w:r>
      <w:r>
        <w:rPr>
          <w:spacing w:val="-4"/>
          <w:sz w:val="28"/>
        </w:rPr>
        <w:t xml:space="preserve"> </w:t>
      </w:r>
      <w:r>
        <w:rPr>
          <w:spacing w:val="-2"/>
          <w:sz w:val="28"/>
        </w:rPr>
        <w:t>строп;</w:t>
      </w:r>
    </w:p>
    <w:p w14:paraId="7314115E" w14:textId="77777777" w:rsidR="002E7F45" w:rsidRDefault="002E7F45" w:rsidP="002E7F45">
      <w:pPr>
        <w:pStyle w:val="ac"/>
        <w:numPr>
          <w:ilvl w:val="0"/>
          <w:numId w:val="28"/>
        </w:numPr>
        <w:tabs>
          <w:tab w:val="left" w:pos="1000"/>
        </w:tabs>
        <w:ind w:left="1000" w:hanging="148"/>
        <w:rPr>
          <w:sz w:val="28"/>
        </w:rPr>
      </w:pPr>
      <w:r>
        <w:rPr>
          <w:sz w:val="28"/>
        </w:rPr>
        <w:t>узлы,</w:t>
      </w:r>
      <w:r>
        <w:rPr>
          <w:spacing w:val="-8"/>
          <w:sz w:val="28"/>
        </w:rPr>
        <w:t xml:space="preserve"> </w:t>
      </w:r>
      <w:r>
        <w:rPr>
          <w:sz w:val="28"/>
        </w:rPr>
        <w:t>перекручивание,</w:t>
      </w:r>
      <w:r>
        <w:rPr>
          <w:spacing w:val="-8"/>
          <w:sz w:val="28"/>
        </w:rPr>
        <w:t xml:space="preserve"> </w:t>
      </w:r>
      <w:r>
        <w:rPr>
          <w:sz w:val="28"/>
        </w:rPr>
        <w:t>перегибы</w:t>
      </w:r>
      <w:r>
        <w:rPr>
          <w:spacing w:val="-4"/>
          <w:sz w:val="28"/>
        </w:rPr>
        <w:t xml:space="preserve"> </w:t>
      </w:r>
      <w:r>
        <w:rPr>
          <w:sz w:val="28"/>
        </w:rPr>
        <w:t>и</w:t>
      </w:r>
      <w:r>
        <w:rPr>
          <w:spacing w:val="-5"/>
          <w:sz w:val="28"/>
        </w:rPr>
        <w:t xml:space="preserve"> </w:t>
      </w:r>
      <w:r>
        <w:rPr>
          <w:sz w:val="28"/>
        </w:rPr>
        <w:t>заломы</w:t>
      </w:r>
      <w:r>
        <w:rPr>
          <w:spacing w:val="-7"/>
          <w:sz w:val="28"/>
        </w:rPr>
        <w:t xml:space="preserve"> </w:t>
      </w:r>
      <w:r>
        <w:rPr>
          <w:sz w:val="28"/>
        </w:rPr>
        <w:t>на</w:t>
      </w:r>
      <w:r>
        <w:rPr>
          <w:spacing w:val="-4"/>
          <w:sz w:val="28"/>
        </w:rPr>
        <w:t xml:space="preserve"> </w:t>
      </w:r>
      <w:r>
        <w:rPr>
          <w:spacing w:val="-2"/>
          <w:sz w:val="28"/>
        </w:rPr>
        <w:t>канатах;</w:t>
      </w:r>
    </w:p>
    <w:p w14:paraId="63EB4659" w14:textId="77777777" w:rsidR="002E7F45" w:rsidRDefault="002E7F45" w:rsidP="002E7F45">
      <w:pPr>
        <w:pStyle w:val="ac"/>
        <w:numPr>
          <w:ilvl w:val="0"/>
          <w:numId w:val="28"/>
        </w:numPr>
        <w:tabs>
          <w:tab w:val="left" w:pos="999"/>
        </w:tabs>
        <w:spacing w:before="1"/>
        <w:ind w:right="573" w:firstLine="566"/>
        <w:rPr>
          <w:sz w:val="28"/>
        </w:rPr>
      </w:pPr>
      <w:r>
        <w:rPr>
          <w:sz w:val="28"/>
        </w:rPr>
        <w:t xml:space="preserve">если число видимых обрывов наружных проволок каната превышает (для стропов из каната двойной </w:t>
      </w:r>
      <w:proofErr w:type="spellStart"/>
      <w:r>
        <w:rPr>
          <w:sz w:val="28"/>
        </w:rPr>
        <w:t>свивки</w:t>
      </w:r>
      <w:proofErr w:type="spellEnd"/>
      <w:r>
        <w:rPr>
          <w:sz w:val="28"/>
        </w:rPr>
        <w:t>) 3d – 4, 6d – 6, 30d – 16;</w:t>
      </w:r>
    </w:p>
    <w:p w14:paraId="53F6A045" w14:textId="77777777" w:rsidR="002E7F45" w:rsidRDefault="002E7F45" w:rsidP="002E7F45">
      <w:pPr>
        <w:pStyle w:val="ac"/>
        <w:numPr>
          <w:ilvl w:val="0"/>
          <w:numId w:val="28"/>
        </w:numPr>
        <w:tabs>
          <w:tab w:val="left" w:pos="1000"/>
        </w:tabs>
        <w:spacing w:line="321" w:lineRule="exact"/>
        <w:ind w:left="1000" w:hanging="148"/>
        <w:rPr>
          <w:sz w:val="28"/>
        </w:rPr>
      </w:pPr>
      <w:r>
        <w:rPr>
          <w:sz w:val="28"/>
        </w:rPr>
        <w:t>уменьшение</w:t>
      </w:r>
      <w:r>
        <w:rPr>
          <w:spacing w:val="-6"/>
          <w:sz w:val="28"/>
        </w:rPr>
        <w:t xml:space="preserve"> </w:t>
      </w:r>
      <w:r>
        <w:rPr>
          <w:sz w:val="28"/>
        </w:rPr>
        <w:t>диаметра</w:t>
      </w:r>
      <w:r>
        <w:rPr>
          <w:spacing w:val="-4"/>
          <w:sz w:val="28"/>
        </w:rPr>
        <w:t xml:space="preserve"> </w:t>
      </w:r>
      <w:r>
        <w:rPr>
          <w:sz w:val="28"/>
        </w:rPr>
        <w:t>каната</w:t>
      </w:r>
      <w:r>
        <w:rPr>
          <w:spacing w:val="-6"/>
          <w:sz w:val="28"/>
        </w:rPr>
        <w:t xml:space="preserve"> </w:t>
      </w:r>
      <w:r>
        <w:rPr>
          <w:sz w:val="28"/>
        </w:rPr>
        <w:t>из-за</w:t>
      </w:r>
      <w:r>
        <w:rPr>
          <w:spacing w:val="-4"/>
          <w:sz w:val="28"/>
        </w:rPr>
        <w:t xml:space="preserve"> </w:t>
      </w:r>
      <w:r>
        <w:rPr>
          <w:sz w:val="28"/>
        </w:rPr>
        <w:t>износа</w:t>
      </w:r>
      <w:r>
        <w:rPr>
          <w:spacing w:val="-4"/>
          <w:sz w:val="28"/>
        </w:rPr>
        <w:t xml:space="preserve"> </w:t>
      </w:r>
      <w:r>
        <w:rPr>
          <w:sz w:val="28"/>
        </w:rPr>
        <w:t>или</w:t>
      </w:r>
      <w:r>
        <w:rPr>
          <w:spacing w:val="-4"/>
          <w:sz w:val="28"/>
        </w:rPr>
        <w:t xml:space="preserve"> </w:t>
      </w:r>
      <w:r>
        <w:rPr>
          <w:sz w:val="28"/>
        </w:rPr>
        <w:t>коррозии</w:t>
      </w:r>
      <w:r>
        <w:rPr>
          <w:spacing w:val="-3"/>
          <w:sz w:val="28"/>
        </w:rPr>
        <w:t xml:space="preserve"> </w:t>
      </w:r>
      <w:r>
        <w:rPr>
          <w:sz w:val="28"/>
        </w:rPr>
        <w:t>на</w:t>
      </w:r>
      <w:r>
        <w:rPr>
          <w:spacing w:val="-6"/>
          <w:sz w:val="28"/>
        </w:rPr>
        <w:t xml:space="preserve"> </w:t>
      </w:r>
      <w:r>
        <w:rPr>
          <w:sz w:val="28"/>
        </w:rPr>
        <w:t>7%</w:t>
      </w:r>
      <w:r>
        <w:rPr>
          <w:spacing w:val="-5"/>
          <w:sz w:val="28"/>
        </w:rPr>
        <w:t xml:space="preserve"> </w:t>
      </w:r>
      <w:r>
        <w:rPr>
          <w:sz w:val="28"/>
        </w:rPr>
        <w:t>и</w:t>
      </w:r>
      <w:r>
        <w:rPr>
          <w:spacing w:val="-3"/>
          <w:sz w:val="28"/>
        </w:rPr>
        <w:t xml:space="preserve"> </w:t>
      </w:r>
      <w:r>
        <w:rPr>
          <w:spacing w:val="-2"/>
          <w:sz w:val="28"/>
        </w:rPr>
        <w:t>более;</w:t>
      </w:r>
    </w:p>
    <w:p w14:paraId="376F4C09" w14:textId="77777777" w:rsidR="002E7F45" w:rsidRDefault="002E7F45" w:rsidP="002E7F45">
      <w:pPr>
        <w:pStyle w:val="ac"/>
        <w:numPr>
          <w:ilvl w:val="0"/>
          <w:numId w:val="28"/>
        </w:numPr>
        <w:tabs>
          <w:tab w:val="left" w:pos="999"/>
        </w:tabs>
        <w:ind w:right="566" w:firstLine="566"/>
        <w:rPr>
          <w:sz w:val="28"/>
        </w:rPr>
      </w:pPr>
      <w:r>
        <w:rPr>
          <w:sz w:val="28"/>
        </w:rPr>
        <w:t>уменьшение диаметра наружных проволок из-за износа или коррозии на 40% и более;</w:t>
      </w:r>
    </w:p>
    <w:p w14:paraId="43C4CE5C" w14:textId="77777777" w:rsidR="002E7F45" w:rsidRDefault="002E7F45" w:rsidP="002E7F45">
      <w:pPr>
        <w:pStyle w:val="ac"/>
        <w:numPr>
          <w:ilvl w:val="0"/>
          <w:numId w:val="28"/>
        </w:numPr>
        <w:tabs>
          <w:tab w:val="left" w:pos="1000"/>
        </w:tabs>
        <w:spacing w:line="321" w:lineRule="exact"/>
        <w:ind w:left="1000" w:hanging="148"/>
        <w:rPr>
          <w:sz w:val="28"/>
        </w:rPr>
      </w:pPr>
      <w:r>
        <w:rPr>
          <w:sz w:val="28"/>
        </w:rPr>
        <w:t>уменьшение</w:t>
      </w:r>
      <w:r>
        <w:rPr>
          <w:spacing w:val="-7"/>
          <w:sz w:val="28"/>
        </w:rPr>
        <w:t xml:space="preserve"> </w:t>
      </w:r>
      <w:r>
        <w:rPr>
          <w:sz w:val="28"/>
        </w:rPr>
        <w:t>диаметра</w:t>
      </w:r>
      <w:r>
        <w:rPr>
          <w:spacing w:val="-5"/>
          <w:sz w:val="28"/>
        </w:rPr>
        <w:t xml:space="preserve"> </w:t>
      </w:r>
      <w:r>
        <w:rPr>
          <w:sz w:val="28"/>
        </w:rPr>
        <w:t>каната</w:t>
      </w:r>
      <w:r>
        <w:rPr>
          <w:spacing w:val="-8"/>
          <w:sz w:val="28"/>
        </w:rPr>
        <w:t xml:space="preserve"> </w:t>
      </w:r>
      <w:r>
        <w:rPr>
          <w:sz w:val="28"/>
        </w:rPr>
        <w:t>на</w:t>
      </w:r>
      <w:r>
        <w:rPr>
          <w:spacing w:val="-4"/>
          <w:sz w:val="28"/>
        </w:rPr>
        <w:t xml:space="preserve"> </w:t>
      </w:r>
      <w:r>
        <w:rPr>
          <w:sz w:val="28"/>
        </w:rPr>
        <w:t>10%</w:t>
      </w:r>
      <w:r>
        <w:rPr>
          <w:spacing w:val="-4"/>
          <w:sz w:val="28"/>
        </w:rPr>
        <w:t xml:space="preserve"> </w:t>
      </w:r>
      <w:r>
        <w:rPr>
          <w:sz w:val="28"/>
        </w:rPr>
        <w:t>из-за</w:t>
      </w:r>
      <w:r>
        <w:rPr>
          <w:spacing w:val="-6"/>
          <w:sz w:val="28"/>
        </w:rPr>
        <w:t xml:space="preserve"> </w:t>
      </w:r>
      <w:r>
        <w:rPr>
          <w:sz w:val="28"/>
        </w:rPr>
        <w:t>повреждений</w:t>
      </w:r>
      <w:r>
        <w:rPr>
          <w:spacing w:val="-4"/>
          <w:sz w:val="28"/>
        </w:rPr>
        <w:t xml:space="preserve"> </w:t>
      </w:r>
      <w:r>
        <w:rPr>
          <w:spacing w:val="-2"/>
          <w:sz w:val="28"/>
        </w:rPr>
        <w:t>сердечника;</w:t>
      </w:r>
    </w:p>
    <w:p w14:paraId="702D7822" w14:textId="77777777" w:rsidR="002E7F45" w:rsidRDefault="002E7F45" w:rsidP="002E7F45">
      <w:pPr>
        <w:pStyle w:val="ac"/>
        <w:numPr>
          <w:ilvl w:val="0"/>
          <w:numId w:val="28"/>
        </w:numPr>
        <w:tabs>
          <w:tab w:val="left" w:pos="1000"/>
        </w:tabs>
        <w:spacing w:before="2" w:line="322" w:lineRule="exact"/>
        <w:ind w:left="1000" w:hanging="148"/>
        <w:rPr>
          <w:sz w:val="28"/>
        </w:rPr>
      </w:pPr>
      <w:r>
        <w:rPr>
          <w:sz w:val="28"/>
        </w:rPr>
        <w:t>обрыв</w:t>
      </w:r>
      <w:r>
        <w:rPr>
          <w:spacing w:val="-8"/>
          <w:sz w:val="28"/>
        </w:rPr>
        <w:t xml:space="preserve"> </w:t>
      </w:r>
      <w:r>
        <w:rPr>
          <w:sz w:val="28"/>
        </w:rPr>
        <w:t>хотя</w:t>
      </w:r>
      <w:r>
        <w:rPr>
          <w:spacing w:val="-3"/>
          <w:sz w:val="28"/>
        </w:rPr>
        <w:t xml:space="preserve"> </w:t>
      </w:r>
      <w:r>
        <w:rPr>
          <w:sz w:val="28"/>
        </w:rPr>
        <w:t>бы</w:t>
      </w:r>
      <w:r>
        <w:rPr>
          <w:spacing w:val="-3"/>
          <w:sz w:val="28"/>
        </w:rPr>
        <w:t xml:space="preserve"> </w:t>
      </w:r>
      <w:r>
        <w:rPr>
          <w:sz w:val="28"/>
        </w:rPr>
        <w:t>одной</w:t>
      </w:r>
      <w:r>
        <w:rPr>
          <w:spacing w:val="-6"/>
          <w:sz w:val="28"/>
        </w:rPr>
        <w:t xml:space="preserve"> </w:t>
      </w:r>
      <w:r>
        <w:rPr>
          <w:spacing w:val="-2"/>
          <w:sz w:val="28"/>
        </w:rPr>
        <w:t>пряди;</w:t>
      </w:r>
    </w:p>
    <w:p w14:paraId="1B66B2F4" w14:textId="77777777" w:rsidR="002E7F45" w:rsidRDefault="002E7F45" w:rsidP="002E7F45">
      <w:pPr>
        <w:pStyle w:val="ac"/>
        <w:numPr>
          <w:ilvl w:val="0"/>
          <w:numId w:val="28"/>
        </w:numPr>
        <w:tabs>
          <w:tab w:val="left" w:pos="1000"/>
        </w:tabs>
        <w:spacing w:line="322" w:lineRule="exact"/>
        <w:ind w:left="1000" w:hanging="148"/>
        <w:rPr>
          <w:sz w:val="28"/>
        </w:rPr>
      </w:pPr>
      <w:r>
        <w:rPr>
          <w:sz w:val="28"/>
        </w:rPr>
        <w:t>выдавливание</w:t>
      </w:r>
      <w:r>
        <w:rPr>
          <w:spacing w:val="-7"/>
          <w:sz w:val="28"/>
        </w:rPr>
        <w:t xml:space="preserve"> </w:t>
      </w:r>
      <w:r>
        <w:rPr>
          <w:spacing w:val="-2"/>
          <w:sz w:val="28"/>
        </w:rPr>
        <w:t>сердечника;</w:t>
      </w:r>
    </w:p>
    <w:p w14:paraId="4DEC0532" w14:textId="77777777" w:rsidR="002E7F45" w:rsidRDefault="002E7F45" w:rsidP="002E7F45">
      <w:pPr>
        <w:pStyle w:val="ac"/>
        <w:numPr>
          <w:ilvl w:val="0"/>
          <w:numId w:val="28"/>
        </w:numPr>
        <w:tabs>
          <w:tab w:val="left" w:pos="999"/>
        </w:tabs>
        <w:ind w:right="571" w:firstLine="566"/>
        <w:rPr>
          <w:sz w:val="28"/>
        </w:rPr>
      </w:pPr>
      <w:r>
        <w:rPr>
          <w:sz w:val="28"/>
        </w:rPr>
        <w:t>повреждения</w:t>
      </w:r>
      <w:r>
        <w:rPr>
          <w:spacing w:val="-13"/>
          <w:sz w:val="28"/>
        </w:rPr>
        <w:t xml:space="preserve"> </w:t>
      </w:r>
      <w:r>
        <w:rPr>
          <w:sz w:val="28"/>
        </w:rPr>
        <w:t>из-за</w:t>
      </w:r>
      <w:r>
        <w:rPr>
          <w:spacing w:val="-13"/>
          <w:sz w:val="28"/>
        </w:rPr>
        <w:t xml:space="preserve"> </w:t>
      </w:r>
      <w:r>
        <w:rPr>
          <w:sz w:val="28"/>
        </w:rPr>
        <w:t>воздействия</w:t>
      </w:r>
      <w:r>
        <w:rPr>
          <w:spacing w:val="-10"/>
          <w:sz w:val="28"/>
        </w:rPr>
        <w:t xml:space="preserve"> </w:t>
      </w:r>
      <w:r>
        <w:rPr>
          <w:sz w:val="28"/>
        </w:rPr>
        <w:t>температуры</w:t>
      </w:r>
      <w:r>
        <w:rPr>
          <w:spacing w:val="-13"/>
          <w:sz w:val="28"/>
        </w:rPr>
        <w:t xml:space="preserve"> </w:t>
      </w:r>
      <w:r>
        <w:rPr>
          <w:sz w:val="28"/>
        </w:rPr>
        <w:t>или</w:t>
      </w:r>
      <w:r>
        <w:rPr>
          <w:spacing w:val="-10"/>
          <w:sz w:val="28"/>
        </w:rPr>
        <w:t xml:space="preserve"> </w:t>
      </w:r>
      <w:r>
        <w:rPr>
          <w:sz w:val="28"/>
        </w:rPr>
        <w:t>электрического</w:t>
      </w:r>
      <w:r>
        <w:rPr>
          <w:spacing w:val="-12"/>
          <w:sz w:val="28"/>
        </w:rPr>
        <w:t xml:space="preserve"> </w:t>
      </w:r>
      <w:r>
        <w:rPr>
          <w:sz w:val="28"/>
        </w:rPr>
        <w:t xml:space="preserve">дугового </w:t>
      </w:r>
      <w:r>
        <w:rPr>
          <w:spacing w:val="-2"/>
          <w:sz w:val="28"/>
        </w:rPr>
        <w:t>разряда;</w:t>
      </w:r>
    </w:p>
    <w:p w14:paraId="72901EBC" w14:textId="77777777" w:rsidR="002E7F45" w:rsidRDefault="002E7F45" w:rsidP="002E7F45">
      <w:pPr>
        <w:pStyle w:val="ac"/>
        <w:numPr>
          <w:ilvl w:val="0"/>
          <w:numId w:val="28"/>
        </w:numPr>
        <w:tabs>
          <w:tab w:val="left" w:pos="1000"/>
        </w:tabs>
        <w:spacing w:line="321" w:lineRule="exact"/>
        <w:ind w:left="1000" w:hanging="148"/>
        <w:rPr>
          <w:sz w:val="28"/>
        </w:rPr>
      </w:pPr>
      <w:r>
        <w:rPr>
          <w:sz w:val="28"/>
        </w:rPr>
        <w:t>деформация</w:t>
      </w:r>
      <w:r>
        <w:rPr>
          <w:spacing w:val="-4"/>
          <w:sz w:val="28"/>
        </w:rPr>
        <w:t xml:space="preserve"> </w:t>
      </w:r>
      <w:r>
        <w:rPr>
          <w:sz w:val="28"/>
        </w:rPr>
        <w:t>коуша</w:t>
      </w:r>
      <w:r>
        <w:rPr>
          <w:spacing w:val="-6"/>
          <w:sz w:val="28"/>
        </w:rPr>
        <w:t xml:space="preserve"> </w:t>
      </w:r>
      <w:r>
        <w:rPr>
          <w:sz w:val="28"/>
        </w:rPr>
        <w:t>или</w:t>
      </w:r>
      <w:r>
        <w:rPr>
          <w:spacing w:val="-4"/>
          <w:sz w:val="28"/>
        </w:rPr>
        <w:t xml:space="preserve"> </w:t>
      </w:r>
      <w:r>
        <w:rPr>
          <w:sz w:val="28"/>
        </w:rPr>
        <w:t>износ</w:t>
      </w:r>
      <w:r>
        <w:rPr>
          <w:spacing w:val="-6"/>
          <w:sz w:val="28"/>
        </w:rPr>
        <w:t xml:space="preserve"> </w:t>
      </w:r>
      <w:r>
        <w:rPr>
          <w:sz w:val="28"/>
        </w:rPr>
        <w:t>его</w:t>
      </w:r>
      <w:r>
        <w:rPr>
          <w:spacing w:val="-3"/>
          <w:sz w:val="28"/>
        </w:rPr>
        <w:t xml:space="preserve"> </w:t>
      </w:r>
      <w:r>
        <w:rPr>
          <w:sz w:val="28"/>
        </w:rPr>
        <w:t>сечения</w:t>
      </w:r>
      <w:r>
        <w:rPr>
          <w:spacing w:val="-3"/>
          <w:sz w:val="28"/>
        </w:rPr>
        <w:t xml:space="preserve"> </w:t>
      </w:r>
      <w:r>
        <w:rPr>
          <w:sz w:val="28"/>
        </w:rPr>
        <w:t>более</w:t>
      </w:r>
      <w:r>
        <w:rPr>
          <w:spacing w:val="-4"/>
          <w:sz w:val="28"/>
        </w:rPr>
        <w:t xml:space="preserve"> </w:t>
      </w:r>
      <w:r>
        <w:rPr>
          <w:sz w:val="28"/>
        </w:rPr>
        <w:t>чем</w:t>
      </w:r>
      <w:r>
        <w:rPr>
          <w:spacing w:val="-3"/>
          <w:sz w:val="28"/>
        </w:rPr>
        <w:t xml:space="preserve"> </w:t>
      </w:r>
      <w:r>
        <w:rPr>
          <w:sz w:val="28"/>
        </w:rPr>
        <w:t>на</w:t>
      </w:r>
      <w:r>
        <w:rPr>
          <w:spacing w:val="-6"/>
          <w:sz w:val="28"/>
        </w:rPr>
        <w:t xml:space="preserve"> </w:t>
      </w:r>
      <w:r>
        <w:rPr>
          <w:spacing w:val="-4"/>
          <w:sz w:val="28"/>
        </w:rPr>
        <w:t>15%;</w:t>
      </w:r>
    </w:p>
    <w:p w14:paraId="1DF80EC1" w14:textId="77777777" w:rsidR="002E7F45" w:rsidRDefault="002E7F45" w:rsidP="002E7F45">
      <w:pPr>
        <w:pStyle w:val="ac"/>
        <w:numPr>
          <w:ilvl w:val="0"/>
          <w:numId w:val="28"/>
        </w:numPr>
        <w:tabs>
          <w:tab w:val="left" w:pos="999"/>
        </w:tabs>
        <w:ind w:right="572" w:firstLine="566"/>
        <w:rPr>
          <w:sz w:val="28"/>
        </w:rPr>
      </w:pPr>
      <w:r>
        <w:rPr>
          <w:sz w:val="28"/>
        </w:rPr>
        <w:t xml:space="preserve">трещины на </w:t>
      </w:r>
      <w:proofErr w:type="spellStart"/>
      <w:r>
        <w:rPr>
          <w:sz w:val="28"/>
        </w:rPr>
        <w:t>опрессовочной</w:t>
      </w:r>
      <w:proofErr w:type="spellEnd"/>
      <w:r>
        <w:rPr>
          <w:sz w:val="28"/>
        </w:rPr>
        <w:t xml:space="preserve"> втулке или изменения его размера более чем на 10% от первоначального;</w:t>
      </w:r>
    </w:p>
    <w:p w14:paraId="505AD0B6" w14:textId="77777777" w:rsidR="002E7F45" w:rsidRDefault="002E7F45" w:rsidP="002E7F45">
      <w:pPr>
        <w:pStyle w:val="ac"/>
        <w:numPr>
          <w:ilvl w:val="0"/>
          <w:numId w:val="28"/>
        </w:numPr>
        <w:tabs>
          <w:tab w:val="left" w:pos="999"/>
          <w:tab w:val="left" w:pos="1698"/>
          <w:tab w:val="left" w:pos="3008"/>
          <w:tab w:val="left" w:pos="3868"/>
          <w:tab w:val="left" w:pos="5119"/>
          <w:tab w:val="left" w:pos="6772"/>
          <w:tab w:val="left" w:pos="8416"/>
        </w:tabs>
        <w:spacing w:before="2"/>
        <w:ind w:right="570" w:firstLine="566"/>
        <w:rPr>
          <w:sz w:val="28"/>
        </w:rPr>
      </w:pPr>
      <w:r>
        <w:rPr>
          <w:spacing w:val="-6"/>
          <w:sz w:val="28"/>
        </w:rPr>
        <w:t>на</w:t>
      </w:r>
      <w:r>
        <w:rPr>
          <w:sz w:val="28"/>
        </w:rPr>
        <w:tab/>
      </w:r>
      <w:r>
        <w:rPr>
          <w:spacing w:val="-2"/>
          <w:sz w:val="28"/>
        </w:rPr>
        <w:t>крюках</w:t>
      </w:r>
      <w:r>
        <w:rPr>
          <w:sz w:val="28"/>
        </w:rPr>
        <w:tab/>
      </w:r>
      <w:r>
        <w:rPr>
          <w:spacing w:val="-4"/>
          <w:sz w:val="28"/>
        </w:rPr>
        <w:t>или</w:t>
      </w:r>
      <w:r>
        <w:rPr>
          <w:sz w:val="28"/>
        </w:rPr>
        <w:tab/>
      </w:r>
      <w:r>
        <w:rPr>
          <w:spacing w:val="-2"/>
          <w:sz w:val="28"/>
        </w:rPr>
        <w:t>других</w:t>
      </w:r>
      <w:r>
        <w:rPr>
          <w:sz w:val="28"/>
        </w:rPr>
        <w:tab/>
      </w:r>
      <w:r>
        <w:rPr>
          <w:spacing w:val="-2"/>
          <w:sz w:val="28"/>
        </w:rPr>
        <w:t>захватных</w:t>
      </w:r>
      <w:r>
        <w:rPr>
          <w:sz w:val="28"/>
        </w:rPr>
        <w:tab/>
      </w:r>
      <w:r>
        <w:rPr>
          <w:spacing w:val="-2"/>
          <w:sz w:val="28"/>
        </w:rPr>
        <w:t>элементах</w:t>
      </w:r>
      <w:r>
        <w:rPr>
          <w:sz w:val="28"/>
        </w:rPr>
        <w:tab/>
      </w:r>
      <w:r>
        <w:rPr>
          <w:spacing w:val="-2"/>
          <w:sz w:val="28"/>
        </w:rPr>
        <w:t xml:space="preserve">отсутствуют </w:t>
      </w:r>
      <w:r>
        <w:rPr>
          <w:sz w:val="28"/>
        </w:rPr>
        <w:t>предохранительные замки</w:t>
      </w:r>
    </w:p>
    <w:p w14:paraId="4705C4B6" w14:textId="77777777" w:rsidR="002E7F45" w:rsidRDefault="002E7F45" w:rsidP="002E7F45">
      <w:pPr>
        <w:pStyle w:val="ac"/>
        <w:numPr>
          <w:ilvl w:val="0"/>
          <w:numId w:val="28"/>
        </w:numPr>
        <w:tabs>
          <w:tab w:val="left" w:pos="1000"/>
        </w:tabs>
        <w:spacing w:line="321" w:lineRule="exact"/>
        <w:ind w:left="1000" w:hanging="148"/>
        <w:rPr>
          <w:sz w:val="28"/>
        </w:rPr>
      </w:pPr>
      <w:r>
        <w:rPr>
          <w:sz w:val="28"/>
        </w:rPr>
        <w:t>при</w:t>
      </w:r>
      <w:r>
        <w:rPr>
          <w:spacing w:val="-8"/>
          <w:sz w:val="28"/>
        </w:rPr>
        <w:t xml:space="preserve"> </w:t>
      </w:r>
      <w:r>
        <w:rPr>
          <w:sz w:val="28"/>
        </w:rPr>
        <w:t>отсутствии</w:t>
      </w:r>
      <w:r>
        <w:rPr>
          <w:spacing w:val="-10"/>
          <w:sz w:val="28"/>
        </w:rPr>
        <w:t xml:space="preserve"> </w:t>
      </w:r>
      <w:r>
        <w:rPr>
          <w:sz w:val="28"/>
        </w:rPr>
        <w:t>или</w:t>
      </w:r>
      <w:r>
        <w:rPr>
          <w:spacing w:val="-7"/>
          <w:sz w:val="28"/>
        </w:rPr>
        <w:t xml:space="preserve"> </w:t>
      </w:r>
      <w:r>
        <w:rPr>
          <w:sz w:val="28"/>
        </w:rPr>
        <w:t>повреждении</w:t>
      </w:r>
      <w:r>
        <w:rPr>
          <w:spacing w:val="-7"/>
          <w:sz w:val="28"/>
        </w:rPr>
        <w:t xml:space="preserve"> </w:t>
      </w:r>
      <w:r>
        <w:rPr>
          <w:sz w:val="28"/>
        </w:rPr>
        <w:t>маркировочной</w:t>
      </w:r>
      <w:r>
        <w:rPr>
          <w:spacing w:val="-7"/>
          <w:sz w:val="28"/>
        </w:rPr>
        <w:t xml:space="preserve"> </w:t>
      </w:r>
      <w:r>
        <w:rPr>
          <w:spacing w:val="-2"/>
          <w:sz w:val="28"/>
        </w:rPr>
        <w:t>бирки;</w:t>
      </w:r>
    </w:p>
    <w:p w14:paraId="435857DA" w14:textId="77777777" w:rsidR="002E7F45" w:rsidRDefault="002E7F45" w:rsidP="002E7F45">
      <w:pPr>
        <w:pStyle w:val="ac"/>
        <w:numPr>
          <w:ilvl w:val="0"/>
          <w:numId w:val="28"/>
        </w:numPr>
        <w:tabs>
          <w:tab w:val="left" w:pos="999"/>
        </w:tabs>
        <w:ind w:right="572" w:firstLine="566"/>
        <w:jc w:val="both"/>
        <w:rPr>
          <w:sz w:val="28"/>
        </w:rPr>
      </w:pPr>
      <w:r>
        <w:rPr>
          <w:sz w:val="28"/>
        </w:rPr>
        <w:t xml:space="preserve">с поврежденными или отсутствующими оплетками или другими защитными элементами при наличии выступающих концов проволоки у места </w:t>
      </w:r>
      <w:proofErr w:type="spellStart"/>
      <w:r>
        <w:rPr>
          <w:spacing w:val="-2"/>
          <w:sz w:val="28"/>
        </w:rPr>
        <w:t>заплетки</w:t>
      </w:r>
      <w:proofErr w:type="spellEnd"/>
      <w:r>
        <w:rPr>
          <w:spacing w:val="-2"/>
          <w:sz w:val="28"/>
        </w:rPr>
        <w:t>;</w:t>
      </w:r>
    </w:p>
    <w:p w14:paraId="2F2F28F4" w14:textId="77777777" w:rsidR="002E7F45" w:rsidRDefault="002E7F45" w:rsidP="002E7F45">
      <w:pPr>
        <w:pStyle w:val="ac"/>
        <w:numPr>
          <w:ilvl w:val="0"/>
          <w:numId w:val="28"/>
        </w:numPr>
        <w:tabs>
          <w:tab w:val="left" w:pos="1000"/>
        </w:tabs>
        <w:spacing w:before="1" w:line="322" w:lineRule="exact"/>
        <w:ind w:left="1000" w:hanging="148"/>
        <w:jc w:val="both"/>
        <w:rPr>
          <w:sz w:val="28"/>
        </w:rPr>
      </w:pPr>
      <w:r>
        <w:rPr>
          <w:sz w:val="28"/>
        </w:rPr>
        <w:t>с</w:t>
      </w:r>
      <w:r>
        <w:rPr>
          <w:spacing w:val="-8"/>
          <w:sz w:val="28"/>
        </w:rPr>
        <w:t xml:space="preserve"> </w:t>
      </w:r>
      <w:r>
        <w:rPr>
          <w:sz w:val="28"/>
        </w:rPr>
        <w:t>крюками,</w:t>
      </w:r>
      <w:r>
        <w:rPr>
          <w:spacing w:val="-7"/>
          <w:sz w:val="28"/>
        </w:rPr>
        <w:t xml:space="preserve"> </w:t>
      </w:r>
      <w:r>
        <w:rPr>
          <w:sz w:val="28"/>
        </w:rPr>
        <w:t>не</w:t>
      </w:r>
      <w:r>
        <w:rPr>
          <w:spacing w:val="-8"/>
          <w:sz w:val="28"/>
        </w:rPr>
        <w:t xml:space="preserve"> </w:t>
      </w:r>
      <w:r>
        <w:rPr>
          <w:sz w:val="28"/>
        </w:rPr>
        <w:t>имеющими</w:t>
      </w:r>
      <w:r>
        <w:rPr>
          <w:spacing w:val="-8"/>
          <w:sz w:val="28"/>
        </w:rPr>
        <w:t xml:space="preserve"> </w:t>
      </w:r>
      <w:r>
        <w:rPr>
          <w:sz w:val="28"/>
        </w:rPr>
        <w:t>предохранительных</w:t>
      </w:r>
      <w:r>
        <w:rPr>
          <w:spacing w:val="-4"/>
          <w:sz w:val="28"/>
        </w:rPr>
        <w:t xml:space="preserve"> </w:t>
      </w:r>
      <w:r>
        <w:rPr>
          <w:spacing w:val="-2"/>
          <w:sz w:val="28"/>
        </w:rPr>
        <w:t>замков.</w:t>
      </w:r>
    </w:p>
    <w:p w14:paraId="3F42DB8D" w14:textId="77777777" w:rsidR="002E7F45" w:rsidRDefault="002E7F45" w:rsidP="002E7F45">
      <w:pPr>
        <w:spacing w:line="322" w:lineRule="exact"/>
        <w:ind w:left="1905"/>
        <w:jc w:val="both"/>
        <w:rPr>
          <w:b/>
          <w:sz w:val="28"/>
        </w:rPr>
      </w:pPr>
      <w:r>
        <w:rPr>
          <w:b/>
          <w:sz w:val="28"/>
        </w:rPr>
        <w:t>Технология</w:t>
      </w:r>
      <w:r>
        <w:rPr>
          <w:b/>
          <w:spacing w:val="-15"/>
          <w:sz w:val="28"/>
        </w:rPr>
        <w:t xml:space="preserve"> </w:t>
      </w:r>
      <w:r>
        <w:rPr>
          <w:b/>
          <w:sz w:val="28"/>
        </w:rPr>
        <w:t>производства</w:t>
      </w:r>
      <w:r>
        <w:rPr>
          <w:b/>
          <w:spacing w:val="-10"/>
          <w:sz w:val="28"/>
        </w:rPr>
        <w:t xml:space="preserve"> </w:t>
      </w:r>
      <w:r>
        <w:rPr>
          <w:b/>
          <w:sz w:val="28"/>
        </w:rPr>
        <w:t>погрузо-разгрузочных</w:t>
      </w:r>
      <w:r>
        <w:rPr>
          <w:b/>
          <w:spacing w:val="-9"/>
          <w:sz w:val="28"/>
        </w:rPr>
        <w:t xml:space="preserve"> </w:t>
      </w:r>
      <w:r>
        <w:rPr>
          <w:b/>
          <w:spacing w:val="-2"/>
          <w:sz w:val="28"/>
        </w:rPr>
        <w:t>работ</w:t>
      </w:r>
    </w:p>
    <w:p w14:paraId="02ED91EF" w14:textId="77777777" w:rsidR="002E7F45" w:rsidRDefault="002E7F45" w:rsidP="002E7F45">
      <w:pPr>
        <w:pStyle w:val="aa"/>
        <w:ind w:left="285" w:right="567" w:firstLine="566"/>
        <w:jc w:val="both"/>
      </w:pPr>
      <w:r>
        <w:t>Погрузочно-разгрузочные работы машинист КМУ осуществляет в следующей последовательности:</w:t>
      </w:r>
    </w:p>
    <w:p w14:paraId="6F042BE7" w14:textId="77777777" w:rsidR="002E7F45" w:rsidRDefault="002E7F45" w:rsidP="002E7F45">
      <w:pPr>
        <w:pStyle w:val="aa"/>
        <w:ind w:left="285" w:right="564" w:firstLine="566"/>
        <w:jc w:val="both"/>
      </w:pPr>
      <w:r>
        <w:t>Стропальщики подбирают грузозахватные приспособления (ГЗП), соответствующие массе и характеру перемещаемого груза согласно схемам строповок и таблиц масс перемещаемых грузов, проверяют исправность ГЗП путем осмотра наличия на них клейм или металлических бирок с обозначением номера, грузоподъемности и даты испытания, проверяют массу груза, предназначенного к перемещению КМУ. После этого машинист может перевести стрелу КМУ из транспортного положения в рабочее.</w:t>
      </w:r>
    </w:p>
    <w:p w14:paraId="0E1531F6" w14:textId="77777777" w:rsidR="002E7F45" w:rsidRDefault="002E7F45" w:rsidP="002E7F45">
      <w:pPr>
        <w:pStyle w:val="aa"/>
        <w:ind w:left="285" w:right="571" w:firstLine="566"/>
        <w:jc w:val="both"/>
      </w:pPr>
      <w:r>
        <w:t>Стропальщик, убедившись в правильности установки КМУ, в исправности стропов</w:t>
      </w:r>
      <w:r>
        <w:rPr>
          <w:spacing w:val="54"/>
        </w:rPr>
        <w:t xml:space="preserve"> </w:t>
      </w:r>
      <w:r>
        <w:t>и</w:t>
      </w:r>
      <w:r>
        <w:rPr>
          <w:spacing w:val="56"/>
        </w:rPr>
        <w:t xml:space="preserve"> </w:t>
      </w:r>
      <w:r>
        <w:t>грузозахватных</w:t>
      </w:r>
      <w:r>
        <w:rPr>
          <w:spacing w:val="59"/>
        </w:rPr>
        <w:t xml:space="preserve"> </w:t>
      </w:r>
      <w:r>
        <w:t>механизмов,</w:t>
      </w:r>
      <w:r>
        <w:rPr>
          <w:spacing w:val="57"/>
        </w:rPr>
        <w:t xml:space="preserve"> </w:t>
      </w:r>
      <w:r>
        <w:t>знаков</w:t>
      </w:r>
      <w:r>
        <w:rPr>
          <w:spacing w:val="55"/>
        </w:rPr>
        <w:t xml:space="preserve"> </w:t>
      </w:r>
      <w:r>
        <w:t>безопасности</w:t>
      </w:r>
      <w:r>
        <w:rPr>
          <w:spacing w:val="56"/>
        </w:rPr>
        <w:t xml:space="preserve"> </w:t>
      </w:r>
      <w:r>
        <w:t>и</w:t>
      </w:r>
      <w:r>
        <w:rPr>
          <w:spacing w:val="58"/>
        </w:rPr>
        <w:t xml:space="preserve"> </w:t>
      </w:r>
      <w:r>
        <w:rPr>
          <w:spacing w:val="-2"/>
        </w:rPr>
        <w:t>координатной</w:t>
      </w:r>
    </w:p>
    <w:bookmarkEnd w:id="42"/>
    <w:p w14:paraId="7323E03E" w14:textId="77777777" w:rsidR="002E7F45" w:rsidRDefault="002E7F45" w:rsidP="007A2B8A">
      <w:pPr>
        <w:pStyle w:val="aa"/>
        <w:ind w:left="852" w:right="6746"/>
      </w:pPr>
    </w:p>
    <w:p w14:paraId="3577C7BA" w14:textId="77777777" w:rsidR="002E7F45" w:rsidRDefault="002E7F45" w:rsidP="002E7F45">
      <w:pPr>
        <w:pStyle w:val="aa"/>
        <w:spacing w:before="73"/>
        <w:ind w:left="285" w:right="574"/>
        <w:jc w:val="both"/>
      </w:pPr>
      <w:bookmarkStart w:id="43" w:name="_Hlk205364740"/>
      <w:r>
        <w:t>защиты требованиям норм и правил, стропальщик подает сигнал машинисту КМУ переместить стрелу к месту строповки груза;</w:t>
      </w:r>
    </w:p>
    <w:p w14:paraId="4F360169" w14:textId="77777777" w:rsidR="002E7F45" w:rsidRDefault="002E7F45" w:rsidP="002E7F45">
      <w:pPr>
        <w:pStyle w:val="aa"/>
        <w:spacing w:line="321" w:lineRule="exact"/>
        <w:ind w:left="852"/>
        <w:jc w:val="both"/>
      </w:pPr>
      <w:r>
        <w:t>Стропальщики</w:t>
      </w:r>
      <w:r>
        <w:rPr>
          <w:spacing w:val="-11"/>
        </w:rPr>
        <w:t xml:space="preserve"> </w:t>
      </w:r>
      <w:r>
        <w:t>осуществляют</w:t>
      </w:r>
      <w:r>
        <w:rPr>
          <w:spacing w:val="-10"/>
        </w:rPr>
        <w:t xml:space="preserve"> </w:t>
      </w:r>
      <w:r>
        <w:t>строповку</w:t>
      </w:r>
      <w:r>
        <w:rPr>
          <w:spacing w:val="-8"/>
        </w:rPr>
        <w:t xml:space="preserve"> </w:t>
      </w:r>
      <w:r>
        <w:t>перемещаемого</w:t>
      </w:r>
      <w:r>
        <w:rPr>
          <w:spacing w:val="-7"/>
        </w:rPr>
        <w:t xml:space="preserve"> </w:t>
      </w:r>
      <w:r>
        <w:rPr>
          <w:spacing w:val="-2"/>
        </w:rPr>
        <w:t>груза;</w:t>
      </w:r>
    </w:p>
    <w:p w14:paraId="65E106FD" w14:textId="77777777" w:rsidR="002E7F45" w:rsidRDefault="002E7F45" w:rsidP="002E7F45">
      <w:pPr>
        <w:pStyle w:val="aa"/>
        <w:ind w:left="285" w:right="566" w:firstLine="566"/>
        <w:jc w:val="both"/>
      </w:pPr>
      <w:r>
        <w:t>После</w:t>
      </w:r>
      <w:r>
        <w:rPr>
          <w:spacing w:val="-18"/>
        </w:rPr>
        <w:t xml:space="preserve"> </w:t>
      </w:r>
      <w:r>
        <w:t>осуществления</w:t>
      </w:r>
      <w:r>
        <w:rPr>
          <w:spacing w:val="-17"/>
        </w:rPr>
        <w:t xml:space="preserve"> </w:t>
      </w:r>
      <w:r>
        <w:t>строповки</w:t>
      </w:r>
      <w:r>
        <w:rPr>
          <w:spacing w:val="-18"/>
        </w:rPr>
        <w:t xml:space="preserve"> </w:t>
      </w:r>
      <w:r>
        <w:t>груза</w:t>
      </w:r>
      <w:r>
        <w:rPr>
          <w:spacing w:val="-17"/>
        </w:rPr>
        <w:t xml:space="preserve"> </w:t>
      </w:r>
      <w:r>
        <w:t>стропальщики</w:t>
      </w:r>
      <w:r>
        <w:rPr>
          <w:spacing w:val="-18"/>
        </w:rPr>
        <w:t xml:space="preserve"> </w:t>
      </w:r>
      <w:r>
        <w:t>убеждаются</w:t>
      </w:r>
      <w:r>
        <w:rPr>
          <w:spacing w:val="-17"/>
        </w:rPr>
        <w:t xml:space="preserve"> </w:t>
      </w:r>
      <w:r>
        <w:t>в</w:t>
      </w:r>
      <w:r>
        <w:rPr>
          <w:spacing w:val="-18"/>
        </w:rPr>
        <w:t xml:space="preserve"> </w:t>
      </w:r>
      <w:r>
        <w:t>том,</w:t>
      </w:r>
      <w:r>
        <w:rPr>
          <w:spacing w:val="-17"/>
        </w:rPr>
        <w:t xml:space="preserve"> </w:t>
      </w:r>
      <w:r>
        <w:t xml:space="preserve">что груз надежно закреплен и ничем не удерживается, что на грузе, под грузом, внутри груза нет незакрепленных деталей и инструмента, и что груз во время подъема не может за что-либо зацепиться, а также в отсутствии людей возле </w:t>
      </w:r>
      <w:r>
        <w:lastRenderedPageBreak/>
        <w:t xml:space="preserve">грузов, между грузами, оборудованием и </w:t>
      </w:r>
      <w:proofErr w:type="spellStart"/>
      <w:r>
        <w:t>т.д</w:t>
      </w:r>
      <w:proofErr w:type="spellEnd"/>
      <w:r>
        <w:t>;</w:t>
      </w:r>
    </w:p>
    <w:p w14:paraId="04D5FCB1" w14:textId="77777777" w:rsidR="002E7F45" w:rsidRDefault="002E7F45" w:rsidP="002E7F45">
      <w:pPr>
        <w:pStyle w:val="aa"/>
        <w:spacing w:before="1"/>
        <w:ind w:left="285" w:right="570" w:firstLine="566"/>
        <w:jc w:val="both"/>
      </w:pPr>
      <w:r>
        <w:t>Затем стропальщик подает сигнал машинисту КМУ приподнять груз на высоту до 300 мм, убеждается в правильности строповки и равномерности натяжения ветвей стропа, отходит на безопасное расстояние и дает сигнал на перемещение груза к месту разгрузки;</w:t>
      </w:r>
    </w:p>
    <w:p w14:paraId="204BD18B" w14:textId="77777777" w:rsidR="002E7F45" w:rsidRDefault="002E7F45" w:rsidP="002E7F45">
      <w:pPr>
        <w:pStyle w:val="aa"/>
        <w:ind w:left="285" w:right="566" w:firstLine="566"/>
        <w:jc w:val="both"/>
      </w:pPr>
      <w:r>
        <w:t>Стропальщики принимают груз на высоте до 1 м от уровня площадки (земли),</w:t>
      </w:r>
      <w:r>
        <w:rPr>
          <w:spacing w:val="-9"/>
        </w:rPr>
        <w:t xml:space="preserve"> </w:t>
      </w:r>
      <w:r>
        <w:t>ориентируют</w:t>
      </w:r>
      <w:r>
        <w:rPr>
          <w:spacing w:val="-9"/>
        </w:rPr>
        <w:t xml:space="preserve"> </w:t>
      </w:r>
      <w:r>
        <w:t>его</w:t>
      </w:r>
      <w:r>
        <w:rPr>
          <w:spacing w:val="-8"/>
        </w:rPr>
        <w:t xml:space="preserve"> </w:t>
      </w:r>
      <w:r>
        <w:t>в</w:t>
      </w:r>
      <w:r>
        <w:rPr>
          <w:spacing w:val="-9"/>
        </w:rPr>
        <w:t xml:space="preserve"> </w:t>
      </w:r>
      <w:r>
        <w:t>соответствии</w:t>
      </w:r>
      <w:r>
        <w:rPr>
          <w:spacing w:val="-8"/>
        </w:rPr>
        <w:t xml:space="preserve"> </w:t>
      </w:r>
      <w:r>
        <w:t>со</w:t>
      </w:r>
      <w:r>
        <w:rPr>
          <w:spacing w:val="-8"/>
        </w:rPr>
        <w:t xml:space="preserve"> </w:t>
      </w:r>
      <w:r>
        <w:t>схемой</w:t>
      </w:r>
      <w:r>
        <w:rPr>
          <w:spacing w:val="-8"/>
        </w:rPr>
        <w:t xml:space="preserve"> </w:t>
      </w:r>
      <w:r>
        <w:t>складирования</w:t>
      </w:r>
      <w:r>
        <w:rPr>
          <w:spacing w:val="-8"/>
        </w:rPr>
        <w:t xml:space="preserve"> </w:t>
      </w:r>
      <w:r>
        <w:t>и</w:t>
      </w:r>
      <w:r>
        <w:rPr>
          <w:spacing w:val="-8"/>
        </w:rPr>
        <w:t xml:space="preserve"> </w:t>
      </w:r>
      <w:r>
        <w:t>старший</w:t>
      </w:r>
      <w:r>
        <w:rPr>
          <w:spacing w:val="-10"/>
        </w:rPr>
        <w:t xml:space="preserve"> </w:t>
      </w:r>
      <w:r>
        <w:t>из стропальщиков дает сигнал машинисту КМУ опустить груз с таким расчетом, чтобы нижняя часть груза находилась от уровня площадки складирования на высоте до 0,4 – 0,5 м;</w:t>
      </w:r>
    </w:p>
    <w:p w14:paraId="17B280AA" w14:textId="77777777" w:rsidR="002E7F45" w:rsidRDefault="002E7F45" w:rsidP="002E7F45">
      <w:pPr>
        <w:pStyle w:val="aa"/>
        <w:ind w:left="285" w:right="566" w:firstLine="566"/>
        <w:jc w:val="both"/>
      </w:pPr>
      <w:r>
        <w:t>Убедившись в правильной ориентации груза над местом складирования (</w:t>
      </w:r>
      <w:proofErr w:type="spellStart"/>
      <w:proofErr w:type="gramStart"/>
      <w:r>
        <w:t>шт.абелем</w:t>
      </w:r>
      <w:proofErr w:type="spellEnd"/>
      <w:proofErr w:type="gramEnd"/>
      <w:r>
        <w:t>), стропальщик подает сигнал машинисту КМУ опустить груз на площадку. Стропы при этом остаются натянутыми. Когда груз опущен, и стропальщик убедится, что груз находится в устойчивом положении, стропальщик подает сигнал машинисту КМУ ослабить стропы;</w:t>
      </w:r>
    </w:p>
    <w:p w14:paraId="35FEB1F4" w14:textId="77777777" w:rsidR="002E7F45" w:rsidRDefault="002E7F45" w:rsidP="002E7F45">
      <w:pPr>
        <w:pStyle w:val="aa"/>
        <w:spacing w:line="322" w:lineRule="exact"/>
        <w:ind w:left="852"/>
        <w:jc w:val="both"/>
      </w:pPr>
      <w:r>
        <w:t>Затем</w:t>
      </w:r>
      <w:r>
        <w:rPr>
          <w:spacing w:val="-10"/>
        </w:rPr>
        <w:t xml:space="preserve"> </w:t>
      </w:r>
      <w:r>
        <w:t>стропальщик</w:t>
      </w:r>
      <w:r>
        <w:rPr>
          <w:spacing w:val="-9"/>
        </w:rPr>
        <w:t xml:space="preserve"> </w:t>
      </w:r>
      <w:r>
        <w:t>осуществляет</w:t>
      </w:r>
      <w:r>
        <w:rPr>
          <w:spacing w:val="-10"/>
        </w:rPr>
        <w:t xml:space="preserve"> </w:t>
      </w:r>
      <w:proofErr w:type="spellStart"/>
      <w:r>
        <w:t>расстроповку</w:t>
      </w:r>
      <w:proofErr w:type="spellEnd"/>
      <w:r>
        <w:rPr>
          <w:spacing w:val="-6"/>
        </w:rPr>
        <w:t xml:space="preserve"> </w:t>
      </w:r>
      <w:r>
        <w:rPr>
          <w:spacing w:val="-2"/>
        </w:rPr>
        <w:t>груза.</w:t>
      </w:r>
    </w:p>
    <w:p w14:paraId="06FDC053" w14:textId="77777777" w:rsidR="002E7F45" w:rsidRDefault="002E7F45" w:rsidP="002E7F45">
      <w:pPr>
        <w:pStyle w:val="aa"/>
        <w:ind w:left="285" w:right="563" w:firstLine="566"/>
        <w:jc w:val="both"/>
      </w:pPr>
      <w:r>
        <w:t>Границы опасных зон в местах, над которыми происходит перемещение грузов КМУ, принимаются от крайней точки горизонтальной проекции наружного наименьшего габарита перемещаемого груза с прибавлением наибольшего габаритного размера перемещаемого (падающего) груза и минимального расстояния отлета груза при его падении согласно таблице 3.</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5034"/>
      </w:tblGrid>
      <w:tr w:rsidR="002E7F45" w14:paraId="3407E0EE" w14:textId="77777777" w:rsidTr="00E56B2F">
        <w:trPr>
          <w:trHeight w:val="966"/>
        </w:trPr>
        <w:tc>
          <w:tcPr>
            <w:tcW w:w="4568" w:type="dxa"/>
            <w:tcBorders>
              <w:bottom w:val="single" w:sz="6" w:space="0" w:color="000000"/>
            </w:tcBorders>
          </w:tcPr>
          <w:p w14:paraId="4FC7EC18" w14:textId="77777777" w:rsidR="002E7F45" w:rsidRPr="002E7F45" w:rsidRDefault="002E7F45" w:rsidP="00E56B2F">
            <w:pPr>
              <w:pStyle w:val="TableParagraph"/>
              <w:tabs>
                <w:tab w:val="left" w:pos="1769"/>
                <w:tab w:val="left" w:pos="3499"/>
              </w:tabs>
              <w:spacing w:before="160"/>
              <w:ind w:left="28" w:right="14" w:firstLine="566"/>
              <w:rPr>
                <w:b/>
                <w:sz w:val="28"/>
                <w:lang w:val="ru-RU"/>
              </w:rPr>
            </w:pPr>
            <w:r w:rsidRPr="002E7F45">
              <w:rPr>
                <w:b/>
                <w:spacing w:val="-2"/>
                <w:sz w:val="28"/>
                <w:lang w:val="ru-RU"/>
              </w:rPr>
              <w:t>Высота</w:t>
            </w:r>
            <w:r w:rsidRPr="002E7F45">
              <w:rPr>
                <w:b/>
                <w:sz w:val="28"/>
                <w:lang w:val="ru-RU"/>
              </w:rPr>
              <w:tab/>
            </w:r>
            <w:r w:rsidRPr="002E7F45">
              <w:rPr>
                <w:b/>
                <w:spacing w:val="-2"/>
                <w:sz w:val="28"/>
                <w:lang w:val="ru-RU"/>
              </w:rPr>
              <w:t>возможного</w:t>
            </w:r>
            <w:r w:rsidRPr="002E7F45">
              <w:rPr>
                <w:b/>
                <w:sz w:val="28"/>
                <w:lang w:val="ru-RU"/>
              </w:rPr>
              <w:tab/>
            </w:r>
            <w:r w:rsidRPr="002E7F45">
              <w:rPr>
                <w:b/>
                <w:spacing w:val="-2"/>
                <w:sz w:val="28"/>
                <w:lang w:val="ru-RU"/>
              </w:rPr>
              <w:t xml:space="preserve">падения </w:t>
            </w:r>
            <w:r w:rsidRPr="002E7F45">
              <w:rPr>
                <w:b/>
                <w:sz w:val="28"/>
                <w:lang w:val="ru-RU"/>
              </w:rPr>
              <w:t>груза (предмета), м</w:t>
            </w:r>
          </w:p>
        </w:tc>
        <w:tc>
          <w:tcPr>
            <w:tcW w:w="5034" w:type="dxa"/>
            <w:tcBorders>
              <w:bottom w:val="single" w:sz="6" w:space="0" w:color="000000"/>
            </w:tcBorders>
          </w:tcPr>
          <w:p w14:paraId="43B93A8C" w14:textId="77777777" w:rsidR="002E7F45" w:rsidRPr="002E7F45" w:rsidRDefault="002E7F45" w:rsidP="00E56B2F">
            <w:pPr>
              <w:pStyle w:val="TableParagraph"/>
              <w:spacing w:line="322" w:lineRule="exact"/>
              <w:ind w:left="28" w:right="19" w:firstLine="566"/>
              <w:jc w:val="both"/>
              <w:rPr>
                <w:b/>
                <w:sz w:val="28"/>
                <w:lang w:val="ru-RU"/>
              </w:rPr>
            </w:pPr>
            <w:r w:rsidRPr="002E7F45">
              <w:rPr>
                <w:b/>
                <w:sz w:val="28"/>
                <w:lang w:val="ru-RU"/>
              </w:rPr>
              <w:t>Минимальное расстояние отлета перемещаемого КМУ груза в случае его падения, м</w:t>
            </w:r>
          </w:p>
        </w:tc>
      </w:tr>
      <w:tr w:rsidR="002E7F45" w14:paraId="1225757D" w14:textId="77777777" w:rsidTr="00E56B2F">
        <w:trPr>
          <w:trHeight w:val="320"/>
        </w:trPr>
        <w:tc>
          <w:tcPr>
            <w:tcW w:w="4568" w:type="dxa"/>
            <w:tcBorders>
              <w:top w:val="single" w:sz="6" w:space="0" w:color="000000"/>
              <w:bottom w:val="single" w:sz="6" w:space="0" w:color="000000"/>
            </w:tcBorders>
          </w:tcPr>
          <w:p w14:paraId="2D4CDCA9" w14:textId="77777777" w:rsidR="002E7F45" w:rsidRDefault="002E7F45" w:rsidP="00E56B2F">
            <w:pPr>
              <w:pStyle w:val="TableParagraph"/>
              <w:spacing w:line="301" w:lineRule="exact"/>
              <w:ind w:left="594"/>
              <w:rPr>
                <w:sz w:val="28"/>
              </w:rPr>
            </w:pPr>
            <w:proofErr w:type="spellStart"/>
            <w:r>
              <w:rPr>
                <w:sz w:val="28"/>
              </w:rPr>
              <w:t>До</w:t>
            </w:r>
            <w:proofErr w:type="spellEnd"/>
            <w:r>
              <w:rPr>
                <w:spacing w:val="-4"/>
                <w:sz w:val="28"/>
              </w:rPr>
              <w:t xml:space="preserve"> </w:t>
            </w:r>
            <w:r>
              <w:rPr>
                <w:spacing w:val="-7"/>
                <w:sz w:val="28"/>
              </w:rPr>
              <w:t>10</w:t>
            </w:r>
          </w:p>
        </w:tc>
        <w:tc>
          <w:tcPr>
            <w:tcW w:w="5034" w:type="dxa"/>
            <w:tcBorders>
              <w:top w:val="single" w:sz="6" w:space="0" w:color="000000"/>
              <w:bottom w:val="single" w:sz="6" w:space="0" w:color="000000"/>
            </w:tcBorders>
          </w:tcPr>
          <w:p w14:paraId="78B9FCD5" w14:textId="77777777" w:rsidR="002E7F45" w:rsidRDefault="002E7F45" w:rsidP="00E56B2F">
            <w:pPr>
              <w:pStyle w:val="TableParagraph"/>
              <w:spacing w:line="301" w:lineRule="exact"/>
              <w:ind w:left="595"/>
              <w:rPr>
                <w:sz w:val="28"/>
              </w:rPr>
            </w:pPr>
            <w:r>
              <w:rPr>
                <w:spacing w:val="-10"/>
                <w:sz w:val="28"/>
              </w:rPr>
              <w:t>4</w:t>
            </w:r>
          </w:p>
        </w:tc>
      </w:tr>
      <w:tr w:rsidR="002E7F45" w14:paraId="14119DBA" w14:textId="77777777" w:rsidTr="00E56B2F">
        <w:trPr>
          <w:trHeight w:val="321"/>
        </w:trPr>
        <w:tc>
          <w:tcPr>
            <w:tcW w:w="4568" w:type="dxa"/>
            <w:tcBorders>
              <w:top w:val="single" w:sz="6" w:space="0" w:color="000000"/>
              <w:bottom w:val="single" w:sz="6" w:space="0" w:color="000000"/>
            </w:tcBorders>
          </w:tcPr>
          <w:p w14:paraId="4218E47F" w14:textId="77777777" w:rsidR="002E7F45" w:rsidRDefault="002E7F45" w:rsidP="00E56B2F">
            <w:pPr>
              <w:pStyle w:val="TableParagraph"/>
              <w:spacing w:line="301" w:lineRule="exact"/>
              <w:ind w:left="594"/>
              <w:rPr>
                <w:sz w:val="28"/>
              </w:rPr>
            </w:pPr>
            <w:r>
              <w:rPr>
                <w:sz w:val="28"/>
              </w:rPr>
              <w:t>»</w:t>
            </w:r>
            <w:r>
              <w:rPr>
                <w:spacing w:val="1"/>
                <w:sz w:val="28"/>
              </w:rPr>
              <w:t xml:space="preserve"> </w:t>
            </w:r>
            <w:r>
              <w:rPr>
                <w:spacing w:val="-5"/>
                <w:sz w:val="28"/>
              </w:rPr>
              <w:t>20</w:t>
            </w:r>
          </w:p>
        </w:tc>
        <w:tc>
          <w:tcPr>
            <w:tcW w:w="5034" w:type="dxa"/>
            <w:tcBorders>
              <w:top w:val="single" w:sz="6" w:space="0" w:color="000000"/>
              <w:bottom w:val="single" w:sz="6" w:space="0" w:color="000000"/>
            </w:tcBorders>
          </w:tcPr>
          <w:p w14:paraId="5002BCCB" w14:textId="77777777" w:rsidR="002E7F45" w:rsidRDefault="002E7F45" w:rsidP="00E56B2F">
            <w:pPr>
              <w:pStyle w:val="TableParagraph"/>
              <w:spacing w:line="301" w:lineRule="exact"/>
              <w:ind w:left="595"/>
              <w:rPr>
                <w:sz w:val="28"/>
              </w:rPr>
            </w:pPr>
            <w:r>
              <w:rPr>
                <w:spacing w:val="-10"/>
                <w:sz w:val="28"/>
              </w:rPr>
              <w:t>7</w:t>
            </w:r>
          </w:p>
        </w:tc>
      </w:tr>
      <w:tr w:rsidR="002E7F45" w14:paraId="112F0462" w14:textId="77777777" w:rsidTr="00E56B2F">
        <w:trPr>
          <w:trHeight w:val="323"/>
        </w:trPr>
        <w:tc>
          <w:tcPr>
            <w:tcW w:w="4568" w:type="dxa"/>
            <w:tcBorders>
              <w:top w:val="single" w:sz="6" w:space="0" w:color="000000"/>
              <w:bottom w:val="single" w:sz="6" w:space="0" w:color="000000"/>
            </w:tcBorders>
          </w:tcPr>
          <w:p w14:paraId="02DCA438" w14:textId="77777777" w:rsidR="002E7F45" w:rsidRDefault="002E7F45" w:rsidP="00E56B2F">
            <w:pPr>
              <w:pStyle w:val="TableParagraph"/>
              <w:spacing w:before="2" w:line="301" w:lineRule="exact"/>
              <w:ind w:left="594"/>
              <w:rPr>
                <w:sz w:val="28"/>
              </w:rPr>
            </w:pPr>
            <w:r>
              <w:rPr>
                <w:sz w:val="28"/>
              </w:rPr>
              <w:t xml:space="preserve">» </w:t>
            </w:r>
            <w:r>
              <w:rPr>
                <w:spacing w:val="-5"/>
                <w:sz w:val="28"/>
              </w:rPr>
              <w:t>70</w:t>
            </w:r>
          </w:p>
        </w:tc>
        <w:tc>
          <w:tcPr>
            <w:tcW w:w="5034" w:type="dxa"/>
            <w:tcBorders>
              <w:top w:val="single" w:sz="6" w:space="0" w:color="000000"/>
              <w:bottom w:val="single" w:sz="6" w:space="0" w:color="000000"/>
            </w:tcBorders>
          </w:tcPr>
          <w:p w14:paraId="65949BEF" w14:textId="77777777" w:rsidR="002E7F45" w:rsidRDefault="002E7F45" w:rsidP="00E56B2F">
            <w:pPr>
              <w:pStyle w:val="TableParagraph"/>
              <w:spacing w:before="2" w:line="301" w:lineRule="exact"/>
              <w:ind w:left="595"/>
              <w:rPr>
                <w:sz w:val="28"/>
              </w:rPr>
            </w:pPr>
            <w:r>
              <w:rPr>
                <w:spacing w:val="-5"/>
                <w:sz w:val="28"/>
              </w:rPr>
              <w:t>10</w:t>
            </w:r>
          </w:p>
        </w:tc>
      </w:tr>
      <w:tr w:rsidR="002E7F45" w14:paraId="3454B55A" w14:textId="77777777" w:rsidTr="00E56B2F">
        <w:trPr>
          <w:trHeight w:val="320"/>
        </w:trPr>
        <w:tc>
          <w:tcPr>
            <w:tcW w:w="4568" w:type="dxa"/>
            <w:tcBorders>
              <w:top w:val="single" w:sz="6" w:space="0" w:color="000000"/>
              <w:bottom w:val="single" w:sz="6" w:space="0" w:color="000000"/>
            </w:tcBorders>
          </w:tcPr>
          <w:p w14:paraId="53C7E4F0" w14:textId="77777777" w:rsidR="002E7F45" w:rsidRDefault="002E7F45" w:rsidP="00E56B2F">
            <w:pPr>
              <w:pStyle w:val="TableParagraph"/>
              <w:spacing w:line="301" w:lineRule="exact"/>
              <w:ind w:left="734"/>
              <w:rPr>
                <w:sz w:val="28"/>
              </w:rPr>
            </w:pPr>
            <w:r>
              <w:rPr>
                <w:sz w:val="28"/>
              </w:rPr>
              <w:t>»</w:t>
            </w:r>
            <w:r>
              <w:rPr>
                <w:spacing w:val="1"/>
                <w:sz w:val="28"/>
              </w:rPr>
              <w:t xml:space="preserve"> </w:t>
            </w:r>
            <w:r>
              <w:rPr>
                <w:spacing w:val="-5"/>
                <w:sz w:val="28"/>
              </w:rPr>
              <w:t>120</w:t>
            </w:r>
          </w:p>
        </w:tc>
        <w:tc>
          <w:tcPr>
            <w:tcW w:w="5034" w:type="dxa"/>
            <w:tcBorders>
              <w:top w:val="single" w:sz="6" w:space="0" w:color="000000"/>
              <w:bottom w:val="single" w:sz="6" w:space="0" w:color="000000"/>
            </w:tcBorders>
          </w:tcPr>
          <w:p w14:paraId="36A6B403" w14:textId="77777777" w:rsidR="002E7F45" w:rsidRDefault="002E7F45" w:rsidP="00E56B2F">
            <w:pPr>
              <w:pStyle w:val="TableParagraph"/>
              <w:spacing w:line="301" w:lineRule="exact"/>
              <w:ind w:left="595"/>
              <w:rPr>
                <w:sz w:val="28"/>
              </w:rPr>
            </w:pPr>
            <w:r>
              <w:rPr>
                <w:spacing w:val="-5"/>
                <w:sz w:val="28"/>
              </w:rPr>
              <w:t>15</w:t>
            </w:r>
          </w:p>
        </w:tc>
      </w:tr>
      <w:tr w:rsidR="002E7F45" w14:paraId="44CF1C36" w14:textId="77777777" w:rsidTr="00E56B2F">
        <w:trPr>
          <w:trHeight w:val="324"/>
        </w:trPr>
        <w:tc>
          <w:tcPr>
            <w:tcW w:w="4568" w:type="dxa"/>
            <w:tcBorders>
              <w:top w:val="single" w:sz="6" w:space="0" w:color="000000"/>
              <w:bottom w:val="single" w:sz="6" w:space="0" w:color="000000"/>
            </w:tcBorders>
          </w:tcPr>
          <w:p w14:paraId="30BE0481" w14:textId="77777777" w:rsidR="002E7F45" w:rsidRDefault="002E7F45" w:rsidP="00E56B2F">
            <w:pPr>
              <w:pStyle w:val="TableParagraph"/>
              <w:spacing w:line="304" w:lineRule="exact"/>
              <w:ind w:left="734"/>
              <w:rPr>
                <w:sz w:val="28"/>
              </w:rPr>
            </w:pPr>
            <w:r>
              <w:rPr>
                <w:sz w:val="28"/>
              </w:rPr>
              <w:t xml:space="preserve">» </w:t>
            </w:r>
            <w:r>
              <w:rPr>
                <w:spacing w:val="-5"/>
                <w:sz w:val="28"/>
              </w:rPr>
              <w:t>200</w:t>
            </w:r>
          </w:p>
        </w:tc>
        <w:tc>
          <w:tcPr>
            <w:tcW w:w="5034" w:type="dxa"/>
            <w:tcBorders>
              <w:top w:val="single" w:sz="6" w:space="0" w:color="000000"/>
              <w:bottom w:val="single" w:sz="6" w:space="0" w:color="000000"/>
            </w:tcBorders>
          </w:tcPr>
          <w:p w14:paraId="04BF954B" w14:textId="77777777" w:rsidR="002E7F45" w:rsidRDefault="002E7F45" w:rsidP="00E56B2F">
            <w:pPr>
              <w:pStyle w:val="TableParagraph"/>
              <w:spacing w:line="304" w:lineRule="exact"/>
              <w:ind w:left="595"/>
              <w:rPr>
                <w:sz w:val="28"/>
              </w:rPr>
            </w:pPr>
            <w:r>
              <w:rPr>
                <w:spacing w:val="-5"/>
                <w:sz w:val="28"/>
              </w:rPr>
              <w:t>20</w:t>
            </w:r>
          </w:p>
        </w:tc>
      </w:tr>
      <w:tr w:rsidR="002E7F45" w14:paraId="6107F4D2" w14:textId="77777777" w:rsidTr="00E56B2F">
        <w:trPr>
          <w:trHeight w:val="964"/>
        </w:trPr>
        <w:tc>
          <w:tcPr>
            <w:tcW w:w="9602" w:type="dxa"/>
            <w:gridSpan w:val="2"/>
            <w:tcBorders>
              <w:top w:val="single" w:sz="6" w:space="0" w:color="000000"/>
            </w:tcBorders>
          </w:tcPr>
          <w:p w14:paraId="587A25C6" w14:textId="77777777" w:rsidR="002E7F45" w:rsidRPr="002E7F45" w:rsidRDefault="002E7F45" w:rsidP="00E56B2F">
            <w:pPr>
              <w:pStyle w:val="TableParagraph"/>
              <w:spacing w:line="322" w:lineRule="exact"/>
              <w:ind w:left="28" w:right="16" w:firstLine="566"/>
              <w:jc w:val="both"/>
              <w:rPr>
                <w:b/>
                <w:sz w:val="28"/>
                <w:lang w:val="ru-RU"/>
              </w:rPr>
            </w:pPr>
            <w:r w:rsidRPr="002E7F45">
              <w:rPr>
                <w:b/>
                <w:sz w:val="28"/>
                <w:lang w:val="ru-RU"/>
              </w:rPr>
              <w:t>Примечание – При промежуточных значениях высоты возможного падения грузов (предметов) минимальное расстояние их отлета допускается определять методом интерполяции</w:t>
            </w:r>
          </w:p>
        </w:tc>
      </w:tr>
    </w:tbl>
    <w:p w14:paraId="0947F89B" w14:textId="77777777" w:rsidR="002E7F45" w:rsidRDefault="002E7F45" w:rsidP="002E7F45">
      <w:pPr>
        <w:spacing w:before="3" w:line="242" w:lineRule="auto"/>
        <w:ind w:left="285" w:firstLine="566"/>
        <w:rPr>
          <w:b/>
          <w:sz w:val="28"/>
        </w:rPr>
      </w:pPr>
      <w:r>
        <w:rPr>
          <w:b/>
          <w:sz w:val="28"/>
        </w:rPr>
        <w:t xml:space="preserve">Таблица 3- Зависимость величины отлета падающего груза от высоты </w:t>
      </w:r>
      <w:r>
        <w:rPr>
          <w:b/>
          <w:spacing w:val="-2"/>
          <w:sz w:val="28"/>
        </w:rPr>
        <w:t>падения</w:t>
      </w:r>
    </w:p>
    <w:p w14:paraId="2918FD65" w14:textId="77777777" w:rsidR="002E7F45" w:rsidRDefault="002E7F45" w:rsidP="002E7F45">
      <w:pPr>
        <w:pStyle w:val="aa"/>
        <w:spacing w:line="317" w:lineRule="exact"/>
        <w:ind w:left="852"/>
      </w:pPr>
      <w:r>
        <w:t>Обозначение</w:t>
      </w:r>
      <w:r>
        <w:rPr>
          <w:spacing w:val="-8"/>
        </w:rPr>
        <w:t xml:space="preserve"> </w:t>
      </w:r>
      <w:r>
        <w:t>опасных</w:t>
      </w:r>
      <w:r>
        <w:rPr>
          <w:spacing w:val="-7"/>
        </w:rPr>
        <w:t xml:space="preserve"> </w:t>
      </w:r>
      <w:r>
        <w:rPr>
          <w:spacing w:val="-5"/>
        </w:rPr>
        <w:t>зон</w:t>
      </w:r>
    </w:p>
    <w:p w14:paraId="3EBDD02D" w14:textId="77777777" w:rsidR="002E7F45" w:rsidRDefault="002E7F45" w:rsidP="002E7F45">
      <w:pPr>
        <w:pStyle w:val="aa"/>
        <w:ind w:left="285" w:firstLine="566"/>
      </w:pPr>
      <w:r>
        <w:t>Обозначение</w:t>
      </w:r>
      <w:r>
        <w:rPr>
          <w:spacing w:val="80"/>
        </w:rPr>
        <w:t xml:space="preserve"> </w:t>
      </w:r>
      <w:r>
        <w:t>опасных</w:t>
      </w:r>
      <w:r>
        <w:rPr>
          <w:spacing w:val="80"/>
        </w:rPr>
        <w:t xml:space="preserve"> </w:t>
      </w:r>
      <w:r>
        <w:t>зон</w:t>
      </w:r>
      <w:r>
        <w:rPr>
          <w:spacing w:val="80"/>
        </w:rPr>
        <w:t xml:space="preserve"> </w:t>
      </w:r>
      <w:r>
        <w:t>должно</w:t>
      </w:r>
      <w:r>
        <w:rPr>
          <w:spacing w:val="80"/>
        </w:rPr>
        <w:t xml:space="preserve"> </w:t>
      </w:r>
      <w:r>
        <w:t>быть</w:t>
      </w:r>
      <w:r>
        <w:rPr>
          <w:spacing w:val="80"/>
        </w:rPr>
        <w:t xml:space="preserve"> </w:t>
      </w:r>
      <w:r>
        <w:t>четким</w:t>
      </w:r>
      <w:r>
        <w:rPr>
          <w:spacing w:val="80"/>
        </w:rPr>
        <w:t xml:space="preserve"> </w:t>
      </w:r>
      <w:r>
        <w:t>и</w:t>
      </w:r>
      <w:r>
        <w:rPr>
          <w:spacing w:val="80"/>
        </w:rPr>
        <w:t xml:space="preserve"> </w:t>
      </w:r>
      <w:r>
        <w:t>видимым</w:t>
      </w:r>
      <w:r>
        <w:rPr>
          <w:spacing w:val="80"/>
        </w:rPr>
        <w:t xml:space="preserve"> </w:t>
      </w:r>
      <w:r>
        <w:t>для</w:t>
      </w:r>
      <w:r>
        <w:rPr>
          <w:spacing w:val="80"/>
        </w:rPr>
        <w:t xml:space="preserve"> </w:t>
      </w:r>
      <w:r>
        <w:t>всех работников. Основные требования:</w:t>
      </w:r>
    </w:p>
    <w:bookmarkEnd w:id="43"/>
    <w:p w14:paraId="40A3C31D" w14:textId="77777777" w:rsidR="002E7F45" w:rsidRDefault="002E7F45" w:rsidP="007A2B8A">
      <w:pPr>
        <w:pStyle w:val="aa"/>
        <w:ind w:left="852" w:right="6746"/>
      </w:pPr>
    </w:p>
    <w:p w14:paraId="22431A32" w14:textId="77777777" w:rsidR="002E7F45" w:rsidRDefault="002E7F45" w:rsidP="007A2B8A">
      <w:pPr>
        <w:pStyle w:val="aa"/>
        <w:ind w:left="852" w:right="6746"/>
      </w:pPr>
    </w:p>
    <w:p w14:paraId="709318B2" w14:textId="71639D6C" w:rsidR="002E7F45" w:rsidRDefault="002E7F45" w:rsidP="007A2B8A">
      <w:pPr>
        <w:pStyle w:val="aa"/>
        <w:ind w:left="852" w:right="6746"/>
      </w:pPr>
      <w:bookmarkStart w:id="44" w:name="_Hlk205364775"/>
      <w:r>
        <w:t>Сигнальная</w:t>
      </w:r>
      <w:r>
        <w:rPr>
          <w:spacing w:val="-11"/>
        </w:rPr>
        <w:t xml:space="preserve"> </w:t>
      </w:r>
      <w:r>
        <w:rPr>
          <w:spacing w:val="-2"/>
        </w:rPr>
        <w:t>разметка</w:t>
      </w:r>
      <w:bookmarkEnd w:id="44"/>
    </w:p>
    <w:p w14:paraId="00ADA10C" w14:textId="77777777" w:rsidR="000F4738" w:rsidRDefault="000F4738" w:rsidP="000F4738">
      <w:pPr>
        <w:pStyle w:val="aa"/>
        <w:ind w:left="851"/>
        <w:rPr>
          <w:spacing w:val="-2"/>
        </w:rPr>
      </w:pPr>
      <w:bookmarkStart w:id="45" w:name="_Hlk205364780"/>
      <w:r>
        <w:t>Желто-черная</w:t>
      </w:r>
      <w:r>
        <w:rPr>
          <w:spacing w:val="-5"/>
        </w:rPr>
        <w:t xml:space="preserve"> </w:t>
      </w:r>
      <w:r>
        <w:t>полосатая</w:t>
      </w:r>
      <w:r>
        <w:rPr>
          <w:spacing w:val="-5"/>
        </w:rPr>
        <w:t xml:space="preserve"> </w:t>
      </w:r>
      <w:r>
        <w:t>разметка</w:t>
      </w:r>
      <w:r>
        <w:rPr>
          <w:spacing w:val="-3"/>
        </w:rPr>
        <w:t xml:space="preserve"> </w:t>
      </w:r>
      <w:r>
        <w:t>—</w:t>
      </w:r>
      <w:r>
        <w:rPr>
          <w:spacing w:val="-6"/>
        </w:rPr>
        <w:t xml:space="preserve"> </w:t>
      </w:r>
      <w:r>
        <w:t>для</w:t>
      </w:r>
      <w:r>
        <w:rPr>
          <w:spacing w:val="-5"/>
        </w:rPr>
        <w:t xml:space="preserve"> </w:t>
      </w:r>
      <w:r>
        <w:t>обозначения</w:t>
      </w:r>
      <w:r>
        <w:rPr>
          <w:spacing w:val="-5"/>
        </w:rPr>
        <w:t xml:space="preserve"> </w:t>
      </w:r>
      <w:r>
        <w:t>постоянных</w:t>
      </w:r>
      <w:r>
        <w:rPr>
          <w:spacing w:val="-3"/>
        </w:rPr>
        <w:t xml:space="preserve"> </w:t>
      </w:r>
      <w:r>
        <w:rPr>
          <w:spacing w:val="-2"/>
        </w:rPr>
        <w:t>опасных</w:t>
      </w:r>
    </w:p>
    <w:p w14:paraId="0A113B83" w14:textId="77777777" w:rsidR="000F4738" w:rsidRDefault="000F4738" w:rsidP="000F4738">
      <w:pPr>
        <w:pStyle w:val="aa"/>
        <w:spacing w:line="322" w:lineRule="exact"/>
        <w:ind w:left="851"/>
      </w:pPr>
      <w:bookmarkStart w:id="46" w:name="_Hlk205364829"/>
      <w:r>
        <w:t>Красно-белая</w:t>
      </w:r>
      <w:r>
        <w:rPr>
          <w:spacing w:val="-8"/>
        </w:rPr>
        <w:t xml:space="preserve"> </w:t>
      </w:r>
      <w:r>
        <w:t>полосатая</w:t>
      </w:r>
      <w:r>
        <w:rPr>
          <w:spacing w:val="-5"/>
        </w:rPr>
        <w:t xml:space="preserve"> </w:t>
      </w:r>
      <w:r>
        <w:t>разметка</w:t>
      </w:r>
      <w:r>
        <w:rPr>
          <w:spacing w:val="-4"/>
        </w:rPr>
        <w:t xml:space="preserve"> </w:t>
      </w:r>
      <w:r>
        <w:t>—</w:t>
      </w:r>
      <w:r>
        <w:rPr>
          <w:spacing w:val="-8"/>
        </w:rPr>
        <w:t xml:space="preserve"> </w:t>
      </w:r>
      <w:r>
        <w:t>для</w:t>
      </w:r>
      <w:r>
        <w:rPr>
          <w:spacing w:val="-5"/>
        </w:rPr>
        <w:t xml:space="preserve"> </w:t>
      </w:r>
      <w:r>
        <w:t>временных</w:t>
      </w:r>
      <w:r>
        <w:rPr>
          <w:spacing w:val="-4"/>
        </w:rPr>
        <w:t xml:space="preserve"> </w:t>
      </w:r>
      <w:r>
        <w:t>опасных</w:t>
      </w:r>
      <w:r>
        <w:rPr>
          <w:spacing w:val="-4"/>
        </w:rPr>
        <w:t xml:space="preserve"> зон</w:t>
      </w:r>
      <w:bookmarkEnd w:id="46"/>
      <w:r>
        <w:rPr>
          <w:spacing w:val="-4"/>
        </w:rPr>
        <w:t>.</w:t>
      </w:r>
    </w:p>
    <w:p w14:paraId="053980DC" w14:textId="504BEABA" w:rsidR="000F4738" w:rsidRDefault="000F4738" w:rsidP="000F4738">
      <w:pPr>
        <w:pStyle w:val="aa"/>
        <w:ind w:left="851"/>
      </w:pPr>
      <w:r w:rsidRPr="00E56B2F">
        <w:t>Разметка</w:t>
      </w:r>
      <w:r>
        <w:tab/>
      </w:r>
      <w:r w:rsidRPr="00E56B2F">
        <w:t>должна</w:t>
      </w:r>
      <w:r>
        <w:tab/>
      </w:r>
      <w:r w:rsidRPr="00E56B2F">
        <w:t>быть</w:t>
      </w:r>
      <w:r>
        <w:tab/>
      </w:r>
      <w:r w:rsidRPr="00E56B2F">
        <w:t>нанесена</w:t>
      </w:r>
      <w:r>
        <w:tab/>
      </w:r>
      <w:r w:rsidRPr="00E56B2F">
        <w:t>на</w:t>
      </w:r>
      <w:r>
        <w:tab/>
      </w:r>
      <w:r w:rsidRPr="00E56B2F">
        <w:t>ограждения,</w:t>
      </w:r>
      <w:r>
        <w:tab/>
      </w:r>
      <w:r w:rsidRPr="00E56B2F">
        <w:t>землю</w:t>
      </w:r>
      <w:r>
        <w:tab/>
      </w:r>
      <w:r w:rsidRPr="00E56B2F">
        <w:t>или</w:t>
      </w:r>
      <w:r>
        <w:tab/>
      </w:r>
      <w:r w:rsidR="00E56B2F">
        <w:t>другие поверхности.</w:t>
      </w:r>
    </w:p>
    <w:p w14:paraId="67B85596" w14:textId="77777777" w:rsidR="00E56B2F" w:rsidRDefault="00E56B2F" w:rsidP="00E56B2F">
      <w:pPr>
        <w:pStyle w:val="aa"/>
        <w:spacing w:before="2"/>
        <w:ind w:left="852" w:right="3328"/>
      </w:pPr>
      <w:bookmarkStart w:id="47" w:name="_Hlk205364863"/>
      <w:r>
        <w:t xml:space="preserve">Предупредительные знаки и </w:t>
      </w:r>
      <w:proofErr w:type="gramStart"/>
      <w:r>
        <w:t>таблички Устанавливаются</w:t>
      </w:r>
      <w:proofErr w:type="gramEnd"/>
      <w:r>
        <w:rPr>
          <w:spacing w:val="-9"/>
        </w:rPr>
        <w:t xml:space="preserve"> </w:t>
      </w:r>
      <w:r>
        <w:t>знаки</w:t>
      </w:r>
      <w:r>
        <w:rPr>
          <w:spacing w:val="-11"/>
        </w:rPr>
        <w:t xml:space="preserve"> </w:t>
      </w:r>
      <w:r>
        <w:t>безопасности,</w:t>
      </w:r>
      <w:r>
        <w:rPr>
          <w:spacing w:val="-9"/>
        </w:rPr>
        <w:t xml:space="preserve"> </w:t>
      </w:r>
      <w:r>
        <w:t>такие</w:t>
      </w:r>
      <w:r>
        <w:rPr>
          <w:spacing w:val="-9"/>
        </w:rPr>
        <w:t xml:space="preserve"> </w:t>
      </w:r>
      <w:r>
        <w:t>как:</w:t>
      </w:r>
    </w:p>
    <w:bookmarkEnd w:id="45"/>
    <w:bookmarkEnd w:id="47"/>
    <w:p w14:paraId="4FBDD7B7" w14:textId="3D89C6C3" w:rsidR="007A2B8A" w:rsidRDefault="007A2B8A" w:rsidP="007A2B8A">
      <w:pPr>
        <w:pStyle w:val="aa"/>
        <w:ind w:left="852" w:right="6746"/>
      </w:pPr>
      <w:r>
        <w:lastRenderedPageBreak/>
        <w:t>"Опасная зона". "Проход</w:t>
      </w:r>
      <w:r>
        <w:rPr>
          <w:spacing w:val="-18"/>
        </w:rPr>
        <w:t xml:space="preserve"> </w:t>
      </w:r>
      <w:r>
        <w:t>запрещен".</w:t>
      </w:r>
    </w:p>
    <w:p w14:paraId="4109782C" w14:textId="77777777" w:rsidR="007A2B8A" w:rsidRDefault="007A2B8A" w:rsidP="007A2B8A">
      <w:pPr>
        <w:pStyle w:val="aa"/>
        <w:ind w:left="852" w:right="4509"/>
      </w:pPr>
      <w:r>
        <w:t>"Внимание!</w:t>
      </w:r>
      <w:r>
        <w:rPr>
          <w:spacing w:val="-11"/>
        </w:rPr>
        <w:t xml:space="preserve"> </w:t>
      </w:r>
      <w:r>
        <w:t>Возможно</w:t>
      </w:r>
      <w:r>
        <w:rPr>
          <w:spacing w:val="-14"/>
        </w:rPr>
        <w:t xml:space="preserve"> </w:t>
      </w:r>
      <w:r>
        <w:t>падение</w:t>
      </w:r>
      <w:r>
        <w:rPr>
          <w:spacing w:val="-11"/>
        </w:rPr>
        <w:t xml:space="preserve"> </w:t>
      </w:r>
      <w:r>
        <w:t>груза". Ограждение опасных зон</w:t>
      </w:r>
    </w:p>
    <w:p w14:paraId="23541105" w14:textId="77777777" w:rsidR="007A2B8A" w:rsidRDefault="007A2B8A" w:rsidP="007A2B8A">
      <w:pPr>
        <w:pStyle w:val="aa"/>
        <w:spacing w:line="242" w:lineRule="auto"/>
        <w:ind w:left="285" w:right="565" w:firstLine="566"/>
      </w:pPr>
      <w:r>
        <w:t>Опасные</w:t>
      </w:r>
      <w:r>
        <w:rPr>
          <w:spacing w:val="35"/>
        </w:rPr>
        <w:t xml:space="preserve"> </w:t>
      </w:r>
      <w:r>
        <w:t>зоны</w:t>
      </w:r>
      <w:r>
        <w:rPr>
          <w:spacing w:val="35"/>
        </w:rPr>
        <w:t xml:space="preserve"> </w:t>
      </w:r>
      <w:r>
        <w:t>должны</w:t>
      </w:r>
      <w:r>
        <w:rPr>
          <w:spacing w:val="35"/>
        </w:rPr>
        <w:t xml:space="preserve"> </w:t>
      </w:r>
      <w:r>
        <w:t>быть</w:t>
      </w:r>
      <w:r>
        <w:rPr>
          <w:spacing w:val="33"/>
        </w:rPr>
        <w:t xml:space="preserve"> </w:t>
      </w:r>
      <w:r>
        <w:t>ограждены</w:t>
      </w:r>
      <w:r>
        <w:rPr>
          <w:spacing w:val="35"/>
        </w:rPr>
        <w:t xml:space="preserve"> </w:t>
      </w:r>
      <w:r>
        <w:t>временными</w:t>
      </w:r>
      <w:r>
        <w:rPr>
          <w:spacing w:val="35"/>
        </w:rPr>
        <w:t xml:space="preserve"> </w:t>
      </w:r>
      <w:r>
        <w:t>барьерами,</w:t>
      </w:r>
      <w:r>
        <w:rPr>
          <w:spacing w:val="34"/>
        </w:rPr>
        <w:t xml:space="preserve"> </w:t>
      </w:r>
      <w:r>
        <w:t>сетками или другими средствами защиты.</w:t>
      </w:r>
    </w:p>
    <w:p w14:paraId="6B1DA8E8" w14:textId="77777777" w:rsidR="007A2B8A" w:rsidRDefault="007A2B8A" w:rsidP="007A2B8A">
      <w:pPr>
        <w:pStyle w:val="aa"/>
        <w:ind w:left="285" w:firstLine="566"/>
      </w:pPr>
      <w:r>
        <w:t>Высота</w:t>
      </w:r>
      <w:r>
        <w:rPr>
          <w:spacing w:val="40"/>
        </w:rPr>
        <w:t xml:space="preserve"> </w:t>
      </w:r>
      <w:r>
        <w:t>ограждений</w:t>
      </w:r>
      <w:r>
        <w:rPr>
          <w:spacing w:val="40"/>
        </w:rPr>
        <w:t xml:space="preserve"> </w:t>
      </w:r>
      <w:r>
        <w:t>должна</w:t>
      </w:r>
      <w:r>
        <w:rPr>
          <w:spacing w:val="40"/>
        </w:rPr>
        <w:t xml:space="preserve"> </w:t>
      </w:r>
      <w:r>
        <w:t>быть</w:t>
      </w:r>
      <w:r>
        <w:rPr>
          <w:spacing w:val="40"/>
        </w:rPr>
        <w:t xml:space="preserve"> </w:t>
      </w:r>
      <w:r>
        <w:t>не</w:t>
      </w:r>
      <w:r>
        <w:rPr>
          <w:spacing w:val="40"/>
        </w:rPr>
        <w:t xml:space="preserve"> </w:t>
      </w:r>
      <w:r>
        <w:t>менее</w:t>
      </w:r>
      <w:r>
        <w:rPr>
          <w:spacing w:val="40"/>
        </w:rPr>
        <w:t xml:space="preserve"> </w:t>
      </w:r>
      <w:r>
        <w:t>1,1</w:t>
      </w:r>
      <w:r>
        <w:rPr>
          <w:spacing w:val="40"/>
        </w:rPr>
        <w:t xml:space="preserve"> </w:t>
      </w:r>
      <w:r>
        <w:t>метра</w:t>
      </w:r>
      <w:r>
        <w:rPr>
          <w:spacing w:val="40"/>
        </w:rPr>
        <w:t xml:space="preserve"> </w:t>
      </w:r>
      <w:r>
        <w:t>(в</w:t>
      </w:r>
      <w:r>
        <w:rPr>
          <w:spacing w:val="40"/>
        </w:rPr>
        <w:t xml:space="preserve"> </w:t>
      </w:r>
      <w:r>
        <w:t>соответствии</w:t>
      </w:r>
      <w:r>
        <w:rPr>
          <w:spacing w:val="40"/>
        </w:rPr>
        <w:t xml:space="preserve"> </w:t>
      </w:r>
      <w:r>
        <w:t>с требованиями безопасности).</w:t>
      </w:r>
    </w:p>
    <w:p w14:paraId="6BE5C00B" w14:textId="77777777" w:rsidR="007A2B8A" w:rsidRDefault="007A2B8A" w:rsidP="007A2B8A">
      <w:pPr>
        <w:pStyle w:val="aa"/>
        <w:ind w:left="285" w:firstLine="566"/>
      </w:pPr>
      <w:r>
        <w:t>Ограждения</w:t>
      </w:r>
      <w:r>
        <w:rPr>
          <w:spacing w:val="80"/>
        </w:rPr>
        <w:t xml:space="preserve"> </w:t>
      </w:r>
      <w:r>
        <w:t>должны</w:t>
      </w:r>
      <w:r>
        <w:rPr>
          <w:spacing w:val="80"/>
        </w:rPr>
        <w:t xml:space="preserve"> </w:t>
      </w:r>
      <w:r>
        <w:t>быть</w:t>
      </w:r>
      <w:r>
        <w:rPr>
          <w:spacing w:val="80"/>
        </w:rPr>
        <w:t xml:space="preserve"> </w:t>
      </w:r>
      <w:r>
        <w:t>устойчивыми</w:t>
      </w:r>
      <w:r>
        <w:rPr>
          <w:spacing w:val="80"/>
        </w:rPr>
        <w:t xml:space="preserve"> </w:t>
      </w:r>
      <w:r>
        <w:t>и</w:t>
      </w:r>
      <w:r>
        <w:rPr>
          <w:spacing w:val="80"/>
        </w:rPr>
        <w:t xml:space="preserve"> </w:t>
      </w:r>
      <w:r>
        <w:t>выдерживать</w:t>
      </w:r>
      <w:r>
        <w:rPr>
          <w:spacing w:val="80"/>
        </w:rPr>
        <w:t xml:space="preserve"> </w:t>
      </w:r>
      <w:r>
        <w:t xml:space="preserve">механические </w:t>
      </w:r>
      <w:r>
        <w:rPr>
          <w:spacing w:val="-2"/>
        </w:rPr>
        <w:t>воздействия.</w:t>
      </w:r>
    </w:p>
    <w:p w14:paraId="68055842" w14:textId="77777777" w:rsidR="007A2B8A" w:rsidRDefault="007A2B8A" w:rsidP="007A2B8A">
      <w:pPr>
        <w:pStyle w:val="aa"/>
        <w:spacing w:line="242" w:lineRule="auto"/>
        <w:ind w:left="852" w:right="4509"/>
      </w:pPr>
      <w:r>
        <w:t>Требования</w:t>
      </w:r>
      <w:r>
        <w:rPr>
          <w:spacing w:val="-13"/>
        </w:rPr>
        <w:t xml:space="preserve"> </w:t>
      </w:r>
      <w:r>
        <w:t>к</w:t>
      </w:r>
      <w:r>
        <w:rPr>
          <w:spacing w:val="-10"/>
        </w:rPr>
        <w:t xml:space="preserve"> </w:t>
      </w:r>
      <w:r>
        <w:t>организации</w:t>
      </w:r>
      <w:r>
        <w:rPr>
          <w:spacing w:val="-13"/>
        </w:rPr>
        <w:t xml:space="preserve"> </w:t>
      </w:r>
      <w:r>
        <w:t>работ Проектная документация</w:t>
      </w:r>
    </w:p>
    <w:p w14:paraId="3017DC54" w14:textId="77777777" w:rsidR="007A2B8A" w:rsidRDefault="007A2B8A" w:rsidP="007A2B8A">
      <w:pPr>
        <w:pStyle w:val="aa"/>
        <w:ind w:left="285" w:firstLine="566"/>
      </w:pPr>
      <w:r>
        <w:t>Границы опасных зон должны быть указаны в проектной документации на строительство или проведение работ.</w:t>
      </w:r>
    </w:p>
    <w:p w14:paraId="1E6C6220" w14:textId="77777777" w:rsidR="007A2B8A" w:rsidRDefault="007A2B8A" w:rsidP="007A2B8A">
      <w:pPr>
        <w:pStyle w:val="aa"/>
        <w:ind w:left="285" w:firstLine="566"/>
      </w:pPr>
      <w:r>
        <w:t>В проекте организации строительства</w:t>
      </w:r>
      <w:r>
        <w:rPr>
          <w:spacing w:val="-1"/>
        </w:rPr>
        <w:t xml:space="preserve"> </w:t>
      </w:r>
      <w:r>
        <w:t>(ПОС) и проекте производства</w:t>
      </w:r>
      <w:r>
        <w:rPr>
          <w:spacing w:val="-1"/>
        </w:rPr>
        <w:t xml:space="preserve"> </w:t>
      </w:r>
      <w:r>
        <w:t>работ (ППР) должны быть отражены:</w:t>
      </w:r>
    </w:p>
    <w:p w14:paraId="3EFD36C6" w14:textId="77777777" w:rsidR="007A2B8A" w:rsidRDefault="007A2B8A" w:rsidP="007A2B8A">
      <w:pPr>
        <w:pStyle w:val="aa"/>
        <w:ind w:left="852" w:right="4509"/>
      </w:pPr>
      <w:r>
        <w:t>Расположение</w:t>
      </w:r>
      <w:r>
        <w:rPr>
          <w:spacing w:val="-18"/>
        </w:rPr>
        <w:t xml:space="preserve"> </w:t>
      </w:r>
      <w:r>
        <w:t>подъемных</w:t>
      </w:r>
      <w:r>
        <w:rPr>
          <w:spacing w:val="-15"/>
        </w:rPr>
        <w:t xml:space="preserve"> </w:t>
      </w:r>
      <w:r>
        <w:t>сооружений. Границы опасных зон.</w:t>
      </w:r>
    </w:p>
    <w:p w14:paraId="132B18E8" w14:textId="77777777" w:rsidR="007A2B8A" w:rsidRDefault="007A2B8A" w:rsidP="007A2B8A">
      <w:pPr>
        <w:pStyle w:val="aa"/>
        <w:ind w:left="852" w:right="4509"/>
      </w:pPr>
      <w:r>
        <w:t>Меры</w:t>
      </w:r>
      <w:r>
        <w:rPr>
          <w:spacing w:val="-12"/>
        </w:rPr>
        <w:t xml:space="preserve"> </w:t>
      </w:r>
      <w:r>
        <w:t>по</w:t>
      </w:r>
      <w:r>
        <w:rPr>
          <w:spacing w:val="-11"/>
        </w:rPr>
        <w:t xml:space="preserve"> </w:t>
      </w:r>
      <w:r>
        <w:t>обеспечению</w:t>
      </w:r>
      <w:r>
        <w:rPr>
          <w:spacing w:val="-13"/>
        </w:rPr>
        <w:t xml:space="preserve"> </w:t>
      </w:r>
      <w:r>
        <w:t>безопасности. Инструктаж персонала</w:t>
      </w:r>
    </w:p>
    <w:p w14:paraId="776740FD" w14:textId="77777777" w:rsidR="007A2B8A" w:rsidRDefault="007A2B8A" w:rsidP="007A2B8A">
      <w:pPr>
        <w:pStyle w:val="aa"/>
        <w:ind w:left="285" w:right="629" w:firstLine="566"/>
      </w:pPr>
      <w:r>
        <w:t>Все работники должны быть проинструктированы о границах опасных зон и мерах предосторожности.</w:t>
      </w:r>
    </w:p>
    <w:p w14:paraId="4F351967" w14:textId="77777777" w:rsidR="007A2B8A" w:rsidRDefault="007A2B8A" w:rsidP="007A2B8A">
      <w:pPr>
        <w:pStyle w:val="aa"/>
        <w:spacing w:line="321" w:lineRule="exact"/>
        <w:ind w:left="852"/>
      </w:pPr>
      <w:r>
        <w:rPr>
          <w:spacing w:val="-2"/>
        </w:rPr>
        <w:t>Проводится:</w:t>
      </w:r>
    </w:p>
    <w:p w14:paraId="431C690C" w14:textId="77777777" w:rsidR="007A2B8A" w:rsidRDefault="007A2B8A" w:rsidP="007A2B8A">
      <w:pPr>
        <w:pStyle w:val="aa"/>
        <w:ind w:left="852"/>
      </w:pPr>
      <w:r>
        <w:t>Вводный</w:t>
      </w:r>
      <w:r>
        <w:rPr>
          <w:spacing w:val="-10"/>
        </w:rPr>
        <w:t xml:space="preserve"> </w:t>
      </w:r>
      <w:r>
        <w:rPr>
          <w:spacing w:val="-2"/>
        </w:rPr>
        <w:t>инструктаж.</w:t>
      </w:r>
    </w:p>
    <w:p w14:paraId="33F6C907" w14:textId="77777777" w:rsidR="007A2B8A" w:rsidRDefault="007A2B8A" w:rsidP="007A2B8A">
      <w:pPr>
        <w:pStyle w:val="aa"/>
        <w:spacing w:line="322" w:lineRule="exact"/>
        <w:ind w:left="852"/>
      </w:pPr>
      <w:r>
        <w:t>Первичный</w:t>
      </w:r>
      <w:r>
        <w:rPr>
          <w:spacing w:val="-8"/>
        </w:rPr>
        <w:t xml:space="preserve"> </w:t>
      </w:r>
      <w:r>
        <w:t>инструктаж</w:t>
      </w:r>
      <w:r>
        <w:rPr>
          <w:spacing w:val="-5"/>
        </w:rPr>
        <w:t xml:space="preserve"> </w:t>
      </w:r>
      <w:r>
        <w:t>на</w:t>
      </w:r>
      <w:r>
        <w:rPr>
          <w:spacing w:val="-7"/>
        </w:rPr>
        <w:t xml:space="preserve"> </w:t>
      </w:r>
      <w:r>
        <w:t>рабочем</w:t>
      </w:r>
      <w:r>
        <w:rPr>
          <w:spacing w:val="-4"/>
        </w:rPr>
        <w:t xml:space="preserve"> </w:t>
      </w:r>
      <w:r>
        <w:rPr>
          <w:spacing w:val="-2"/>
        </w:rPr>
        <w:t>месте.</w:t>
      </w:r>
    </w:p>
    <w:p w14:paraId="1D8AD8F4" w14:textId="77777777" w:rsidR="007A2B8A" w:rsidRDefault="007A2B8A" w:rsidP="007A2B8A">
      <w:pPr>
        <w:pStyle w:val="aa"/>
        <w:ind w:left="852" w:right="2298"/>
      </w:pPr>
      <w:r>
        <w:t>Повторный</w:t>
      </w:r>
      <w:r>
        <w:rPr>
          <w:spacing w:val="-7"/>
        </w:rPr>
        <w:t xml:space="preserve"> </w:t>
      </w:r>
      <w:r>
        <w:t>инструктаж</w:t>
      </w:r>
      <w:r>
        <w:rPr>
          <w:spacing w:val="-4"/>
        </w:rPr>
        <w:t xml:space="preserve"> </w:t>
      </w:r>
      <w:r>
        <w:t>(не</w:t>
      </w:r>
      <w:r>
        <w:rPr>
          <w:spacing w:val="-6"/>
        </w:rPr>
        <w:t xml:space="preserve"> </w:t>
      </w:r>
      <w:r>
        <w:t>реже</w:t>
      </w:r>
      <w:r>
        <w:rPr>
          <w:spacing w:val="-4"/>
        </w:rPr>
        <w:t xml:space="preserve"> </w:t>
      </w:r>
      <w:r>
        <w:t>одного</w:t>
      </w:r>
      <w:r>
        <w:rPr>
          <w:spacing w:val="-5"/>
        </w:rPr>
        <w:t xml:space="preserve"> </w:t>
      </w:r>
      <w:r>
        <w:t>раза</w:t>
      </w:r>
      <w:r>
        <w:rPr>
          <w:spacing w:val="-4"/>
        </w:rPr>
        <w:t xml:space="preserve"> </w:t>
      </w:r>
      <w:r>
        <w:t>в</w:t>
      </w:r>
      <w:r>
        <w:rPr>
          <w:spacing w:val="-6"/>
        </w:rPr>
        <w:t xml:space="preserve"> </w:t>
      </w:r>
      <w:r>
        <w:t>3</w:t>
      </w:r>
      <w:r>
        <w:rPr>
          <w:spacing w:val="-3"/>
        </w:rPr>
        <w:t xml:space="preserve"> </w:t>
      </w:r>
      <w:r>
        <w:t>месяца). Контроль за соблюдением</w:t>
      </w:r>
    </w:p>
    <w:p w14:paraId="72B1C016" w14:textId="77777777" w:rsidR="007A2B8A" w:rsidRDefault="007A2B8A" w:rsidP="007A2B8A">
      <w:pPr>
        <w:pStyle w:val="aa"/>
        <w:ind w:left="285" w:right="571" w:firstLine="566"/>
        <w:jc w:val="both"/>
      </w:pPr>
      <w:r>
        <w:t xml:space="preserve">Регулярный контроль за состоянием ограждений, разметки и знаков </w:t>
      </w:r>
      <w:r>
        <w:rPr>
          <w:spacing w:val="-2"/>
        </w:rPr>
        <w:t>безопасности.</w:t>
      </w:r>
    </w:p>
    <w:p w14:paraId="2822F5B8" w14:textId="77777777" w:rsidR="007A2B8A" w:rsidRDefault="007A2B8A" w:rsidP="007A2B8A">
      <w:pPr>
        <w:pStyle w:val="aa"/>
        <w:spacing w:line="321" w:lineRule="exact"/>
        <w:ind w:left="852"/>
        <w:jc w:val="both"/>
      </w:pPr>
      <w:r>
        <w:t>Проведение</w:t>
      </w:r>
      <w:r>
        <w:rPr>
          <w:spacing w:val="-9"/>
        </w:rPr>
        <w:t xml:space="preserve"> </w:t>
      </w:r>
      <w:r>
        <w:t>проверок</w:t>
      </w:r>
      <w:r>
        <w:rPr>
          <w:spacing w:val="-4"/>
        </w:rPr>
        <w:t xml:space="preserve"> </w:t>
      </w:r>
      <w:r>
        <w:t>перед</w:t>
      </w:r>
      <w:r>
        <w:rPr>
          <w:spacing w:val="-3"/>
        </w:rPr>
        <w:t xml:space="preserve"> </w:t>
      </w:r>
      <w:r>
        <w:t>началом</w:t>
      </w:r>
      <w:r>
        <w:rPr>
          <w:spacing w:val="-4"/>
        </w:rPr>
        <w:t xml:space="preserve"> </w:t>
      </w:r>
      <w:r>
        <w:t>работ</w:t>
      </w:r>
      <w:r>
        <w:rPr>
          <w:spacing w:val="-8"/>
        </w:rPr>
        <w:t xml:space="preserve"> </w:t>
      </w:r>
      <w:r>
        <w:t>и</w:t>
      </w:r>
      <w:r>
        <w:rPr>
          <w:spacing w:val="-4"/>
        </w:rPr>
        <w:t xml:space="preserve"> </w:t>
      </w:r>
      <w:r>
        <w:t>в</w:t>
      </w:r>
      <w:r>
        <w:rPr>
          <w:spacing w:val="-5"/>
        </w:rPr>
        <w:t xml:space="preserve"> </w:t>
      </w:r>
      <w:r>
        <w:t>процессе</w:t>
      </w:r>
      <w:r>
        <w:rPr>
          <w:spacing w:val="-4"/>
        </w:rPr>
        <w:t xml:space="preserve"> </w:t>
      </w:r>
      <w:r>
        <w:t>их</w:t>
      </w:r>
      <w:r>
        <w:rPr>
          <w:spacing w:val="-2"/>
        </w:rPr>
        <w:t xml:space="preserve"> выполнения.</w:t>
      </w:r>
    </w:p>
    <w:p w14:paraId="603952B5" w14:textId="77777777" w:rsidR="007A2B8A" w:rsidRDefault="007A2B8A" w:rsidP="007A2B8A">
      <w:pPr>
        <w:pStyle w:val="aa"/>
        <w:ind w:left="285" w:right="566" w:firstLine="566"/>
        <w:jc w:val="both"/>
      </w:pPr>
      <w:r>
        <w:t>При погрузке и разгрузке барабанов с проводом, кабелем рекомендуется применять грузозахватное приспособление, которое крепится в осевом отверстии щёк барабана. При погрузке и разгрузке барабанов с проводом, кабелем без применения траверсы необходимо обеспечить острый угол между стропами. Погрузка, разгрузка и перевозка барабанов с проводом, кабелем без обшивки или с нарушенной обшивкой запрещается. При перекатывании барабанов</w:t>
      </w:r>
      <w:r>
        <w:rPr>
          <w:spacing w:val="80"/>
        </w:rPr>
        <w:t xml:space="preserve"> </w:t>
      </w:r>
      <w:r>
        <w:t>с</w:t>
      </w:r>
      <w:r>
        <w:rPr>
          <w:spacing w:val="80"/>
        </w:rPr>
        <w:t xml:space="preserve"> </w:t>
      </w:r>
      <w:r>
        <w:t>проводом,</w:t>
      </w:r>
      <w:r>
        <w:rPr>
          <w:spacing w:val="80"/>
        </w:rPr>
        <w:t xml:space="preserve"> </w:t>
      </w:r>
      <w:r>
        <w:t>кабелем</w:t>
      </w:r>
      <w:r>
        <w:rPr>
          <w:spacing w:val="80"/>
        </w:rPr>
        <w:t xml:space="preserve"> </w:t>
      </w:r>
      <w:r>
        <w:t>следует</w:t>
      </w:r>
      <w:r>
        <w:rPr>
          <w:spacing w:val="80"/>
        </w:rPr>
        <w:t xml:space="preserve"> </w:t>
      </w:r>
      <w:r>
        <w:t>соблюдать</w:t>
      </w:r>
      <w:r>
        <w:rPr>
          <w:spacing w:val="80"/>
        </w:rPr>
        <w:t xml:space="preserve"> </w:t>
      </w:r>
      <w:r>
        <w:t>направление</w:t>
      </w:r>
      <w:r>
        <w:rPr>
          <w:spacing w:val="80"/>
        </w:rPr>
        <w:t xml:space="preserve"> </w:t>
      </w:r>
      <w:r>
        <w:t>вращения,</w:t>
      </w:r>
    </w:p>
    <w:p w14:paraId="7A06896D" w14:textId="77777777" w:rsidR="00E56B2F" w:rsidRDefault="00E56B2F" w:rsidP="007A2B8A">
      <w:pPr>
        <w:pStyle w:val="aa"/>
        <w:ind w:left="285" w:right="566" w:firstLine="566"/>
        <w:jc w:val="both"/>
      </w:pPr>
    </w:p>
    <w:p w14:paraId="2681B5C6" w14:textId="77777777" w:rsidR="00E56B2F" w:rsidRDefault="00E56B2F" w:rsidP="007A2B8A">
      <w:pPr>
        <w:pStyle w:val="aa"/>
        <w:ind w:left="285" w:right="566" w:firstLine="566"/>
        <w:jc w:val="both"/>
      </w:pPr>
    </w:p>
    <w:p w14:paraId="1226D2CE" w14:textId="77777777" w:rsidR="007A2B8A" w:rsidRDefault="007A2B8A" w:rsidP="007A2B8A">
      <w:pPr>
        <w:pStyle w:val="aa"/>
        <w:spacing w:before="73"/>
        <w:ind w:left="285" w:right="569"/>
        <w:jc w:val="both"/>
      </w:pPr>
      <w:r>
        <w:t>указанное стрелкой на щеке барабана. Перекатка барабанов с выступающими концами провода, кабеля запрещается. Концы провода, кабеля должны быть закреплены на барабане.</w:t>
      </w:r>
    </w:p>
    <w:p w14:paraId="7671F5A2" w14:textId="77777777" w:rsidR="007A2B8A" w:rsidRDefault="007A2B8A" w:rsidP="007A2B8A">
      <w:pPr>
        <w:pStyle w:val="aa"/>
        <w:ind w:left="285" w:right="571" w:firstLine="566"/>
        <w:jc w:val="both"/>
      </w:pPr>
      <w:r>
        <w:t>Знаковая</w:t>
      </w:r>
      <w:r>
        <w:rPr>
          <w:spacing w:val="-2"/>
        </w:rPr>
        <w:t xml:space="preserve"> </w:t>
      </w:r>
      <w:r>
        <w:t>сигнализация,</w:t>
      </w:r>
      <w:r>
        <w:rPr>
          <w:spacing w:val="-3"/>
        </w:rPr>
        <w:t xml:space="preserve"> </w:t>
      </w:r>
      <w:r>
        <w:t>применяемая</w:t>
      </w:r>
      <w:r>
        <w:rPr>
          <w:spacing w:val="-2"/>
        </w:rPr>
        <w:t xml:space="preserve"> </w:t>
      </w:r>
      <w:r>
        <w:t>при</w:t>
      </w:r>
      <w:r>
        <w:rPr>
          <w:spacing w:val="-2"/>
        </w:rPr>
        <w:t xml:space="preserve"> </w:t>
      </w:r>
      <w:r>
        <w:t>перемещении</w:t>
      </w:r>
      <w:r>
        <w:rPr>
          <w:spacing w:val="-2"/>
        </w:rPr>
        <w:t xml:space="preserve"> </w:t>
      </w:r>
      <w:r>
        <w:t>грузов</w:t>
      </w:r>
      <w:r>
        <w:rPr>
          <w:spacing w:val="-3"/>
        </w:rPr>
        <w:t xml:space="preserve"> </w:t>
      </w:r>
      <w:r>
        <w:t>кранами</w:t>
      </w:r>
      <w:r>
        <w:rPr>
          <w:spacing w:val="-2"/>
        </w:rPr>
        <w:t xml:space="preserve"> </w:t>
      </w:r>
      <w:r>
        <w:t>см. приложение №2. Схема строповок перемещаемых грузов см. приложение №3.</w:t>
      </w:r>
    </w:p>
    <w:p w14:paraId="0CE94F07" w14:textId="77777777" w:rsidR="007A2B8A" w:rsidRDefault="007A2B8A" w:rsidP="007A2B8A">
      <w:pPr>
        <w:pStyle w:val="aa"/>
        <w:spacing w:before="1"/>
      </w:pPr>
    </w:p>
    <w:p w14:paraId="6D8966BA" w14:textId="4B5063BF" w:rsidR="007A2B8A" w:rsidRDefault="007A2B8A" w:rsidP="00E56B2F">
      <w:pPr>
        <w:pStyle w:val="2"/>
        <w:numPr>
          <w:ilvl w:val="0"/>
          <w:numId w:val="13"/>
        </w:numPr>
        <w:tabs>
          <w:tab w:val="left" w:pos="1912"/>
        </w:tabs>
        <w:spacing w:line="240" w:lineRule="auto"/>
        <w:jc w:val="center"/>
      </w:pPr>
      <w:bookmarkStart w:id="48" w:name="_bookmark3"/>
      <w:bookmarkEnd w:id="48"/>
      <w:r>
        <w:t>Обеспечение</w:t>
      </w:r>
      <w:r>
        <w:rPr>
          <w:spacing w:val="-6"/>
        </w:rPr>
        <w:t xml:space="preserve"> </w:t>
      </w:r>
      <w:r>
        <w:t>СИЗ,</w:t>
      </w:r>
      <w:r>
        <w:rPr>
          <w:spacing w:val="-6"/>
        </w:rPr>
        <w:t xml:space="preserve"> </w:t>
      </w:r>
      <w:r>
        <w:t>инструментами</w:t>
      </w:r>
      <w:r>
        <w:rPr>
          <w:spacing w:val="-5"/>
        </w:rPr>
        <w:t xml:space="preserve"> </w:t>
      </w:r>
      <w:r>
        <w:t>и</w:t>
      </w:r>
      <w:r>
        <w:rPr>
          <w:spacing w:val="-7"/>
        </w:rPr>
        <w:t xml:space="preserve"> </w:t>
      </w:r>
      <w:r>
        <w:rPr>
          <w:spacing w:val="-2"/>
        </w:rPr>
        <w:t>приспособлениями</w:t>
      </w: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6"/>
        <w:gridCol w:w="1011"/>
        <w:gridCol w:w="1787"/>
      </w:tblGrid>
      <w:tr w:rsidR="007A2B8A" w14:paraId="5375140C" w14:textId="77777777" w:rsidTr="00E56B2F">
        <w:trPr>
          <w:trHeight w:val="642"/>
        </w:trPr>
        <w:tc>
          <w:tcPr>
            <w:tcW w:w="6846" w:type="dxa"/>
            <w:shd w:val="clear" w:color="auto" w:fill="EDEBE0"/>
          </w:tcPr>
          <w:p w14:paraId="4B36EDB3" w14:textId="77777777" w:rsidR="007A2B8A" w:rsidRDefault="007A2B8A" w:rsidP="00E56B2F">
            <w:pPr>
              <w:pStyle w:val="TableParagraph"/>
              <w:spacing w:before="160"/>
              <w:ind w:left="13"/>
              <w:jc w:val="center"/>
              <w:rPr>
                <w:b/>
                <w:sz w:val="28"/>
              </w:rPr>
            </w:pPr>
            <w:proofErr w:type="spellStart"/>
            <w:r>
              <w:rPr>
                <w:b/>
                <w:sz w:val="28"/>
              </w:rPr>
              <w:lastRenderedPageBreak/>
              <w:t>Инструмент</w:t>
            </w:r>
            <w:proofErr w:type="spellEnd"/>
            <w:r>
              <w:rPr>
                <w:b/>
                <w:sz w:val="28"/>
              </w:rPr>
              <w:t>,</w:t>
            </w:r>
            <w:r>
              <w:rPr>
                <w:b/>
                <w:spacing w:val="-12"/>
                <w:sz w:val="28"/>
              </w:rPr>
              <w:t xml:space="preserve"> </w:t>
            </w:r>
            <w:proofErr w:type="spellStart"/>
            <w:r>
              <w:rPr>
                <w:b/>
                <w:sz w:val="28"/>
              </w:rPr>
              <w:t>приспособления</w:t>
            </w:r>
            <w:proofErr w:type="spellEnd"/>
            <w:r>
              <w:rPr>
                <w:b/>
                <w:sz w:val="28"/>
              </w:rPr>
              <w:t>,</w:t>
            </w:r>
            <w:r>
              <w:rPr>
                <w:b/>
                <w:spacing w:val="-11"/>
                <w:sz w:val="28"/>
              </w:rPr>
              <w:t xml:space="preserve"> </w:t>
            </w:r>
            <w:proofErr w:type="spellStart"/>
            <w:r>
              <w:rPr>
                <w:b/>
                <w:spacing w:val="-2"/>
                <w:sz w:val="28"/>
              </w:rPr>
              <w:t>инвентарь</w:t>
            </w:r>
            <w:proofErr w:type="spellEnd"/>
          </w:p>
        </w:tc>
        <w:tc>
          <w:tcPr>
            <w:tcW w:w="1011" w:type="dxa"/>
            <w:shd w:val="clear" w:color="auto" w:fill="EDEBE0"/>
          </w:tcPr>
          <w:p w14:paraId="1549B6E2" w14:textId="77777777" w:rsidR="007A2B8A" w:rsidRDefault="007A2B8A" w:rsidP="00E56B2F">
            <w:pPr>
              <w:pStyle w:val="TableParagraph"/>
              <w:spacing w:line="322" w:lineRule="exact"/>
              <w:ind w:left="252" w:right="210" w:firstLine="98"/>
              <w:rPr>
                <w:b/>
                <w:sz w:val="28"/>
              </w:rPr>
            </w:pPr>
            <w:proofErr w:type="spellStart"/>
            <w:r>
              <w:rPr>
                <w:b/>
                <w:spacing w:val="-4"/>
                <w:sz w:val="28"/>
              </w:rPr>
              <w:t>ед</w:t>
            </w:r>
            <w:proofErr w:type="spellEnd"/>
            <w:r>
              <w:rPr>
                <w:b/>
                <w:spacing w:val="-4"/>
                <w:sz w:val="28"/>
              </w:rPr>
              <w:t xml:space="preserve">. </w:t>
            </w:r>
            <w:proofErr w:type="spellStart"/>
            <w:r>
              <w:rPr>
                <w:b/>
                <w:spacing w:val="-4"/>
                <w:sz w:val="28"/>
              </w:rPr>
              <w:t>изм</w:t>
            </w:r>
            <w:proofErr w:type="spellEnd"/>
            <w:r>
              <w:rPr>
                <w:b/>
                <w:spacing w:val="-4"/>
                <w:sz w:val="28"/>
              </w:rPr>
              <w:t>.</w:t>
            </w:r>
          </w:p>
        </w:tc>
        <w:tc>
          <w:tcPr>
            <w:tcW w:w="1787" w:type="dxa"/>
            <w:shd w:val="clear" w:color="auto" w:fill="EDEBE0"/>
          </w:tcPr>
          <w:p w14:paraId="47F9C12F" w14:textId="77777777" w:rsidR="007A2B8A" w:rsidRDefault="007A2B8A" w:rsidP="00E56B2F">
            <w:pPr>
              <w:pStyle w:val="TableParagraph"/>
              <w:spacing w:before="160"/>
              <w:ind w:left="43" w:right="9"/>
              <w:jc w:val="center"/>
              <w:rPr>
                <w:b/>
                <w:sz w:val="28"/>
              </w:rPr>
            </w:pPr>
            <w:proofErr w:type="spellStart"/>
            <w:r>
              <w:rPr>
                <w:b/>
                <w:spacing w:val="-4"/>
                <w:sz w:val="28"/>
              </w:rPr>
              <w:t>кол</w:t>
            </w:r>
            <w:proofErr w:type="spellEnd"/>
            <w:r>
              <w:rPr>
                <w:b/>
                <w:spacing w:val="-4"/>
                <w:sz w:val="28"/>
              </w:rPr>
              <w:t>.</w:t>
            </w:r>
          </w:p>
        </w:tc>
      </w:tr>
      <w:tr w:rsidR="007A2B8A" w14:paraId="3CEB9C2F" w14:textId="77777777" w:rsidTr="00E56B2F">
        <w:trPr>
          <w:trHeight w:val="320"/>
        </w:trPr>
        <w:tc>
          <w:tcPr>
            <w:tcW w:w="6846" w:type="dxa"/>
          </w:tcPr>
          <w:p w14:paraId="4D8EE062" w14:textId="77777777" w:rsidR="007A2B8A" w:rsidRDefault="007A2B8A" w:rsidP="00E56B2F">
            <w:pPr>
              <w:pStyle w:val="TableParagraph"/>
              <w:spacing w:line="300" w:lineRule="exact"/>
              <w:ind w:left="107"/>
              <w:rPr>
                <w:sz w:val="28"/>
              </w:rPr>
            </w:pPr>
            <w:proofErr w:type="spellStart"/>
            <w:r>
              <w:rPr>
                <w:spacing w:val="-2"/>
                <w:sz w:val="28"/>
              </w:rPr>
              <w:t>Болторез</w:t>
            </w:r>
            <w:proofErr w:type="spellEnd"/>
          </w:p>
        </w:tc>
        <w:tc>
          <w:tcPr>
            <w:tcW w:w="1011" w:type="dxa"/>
          </w:tcPr>
          <w:p w14:paraId="7D42E923" w14:textId="77777777" w:rsidR="007A2B8A" w:rsidRDefault="007A2B8A" w:rsidP="00E56B2F">
            <w:pPr>
              <w:pStyle w:val="TableParagraph"/>
              <w:spacing w:line="300" w:lineRule="exact"/>
              <w:ind w:left="112"/>
              <w:rPr>
                <w:sz w:val="28"/>
              </w:rPr>
            </w:pPr>
            <w:proofErr w:type="spellStart"/>
            <w:r>
              <w:rPr>
                <w:spacing w:val="-5"/>
                <w:sz w:val="28"/>
              </w:rPr>
              <w:t>шт</w:t>
            </w:r>
            <w:proofErr w:type="spellEnd"/>
            <w:r>
              <w:rPr>
                <w:spacing w:val="-5"/>
                <w:sz w:val="28"/>
              </w:rPr>
              <w:t>.</w:t>
            </w:r>
          </w:p>
        </w:tc>
        <w:tc>
          <w:tcPr>
            <w:tcW w:w="1787" w:type="dxa"/>
          </w:tcPr>
          <w:p w14:paraId="0AF6E63E" w14:textId="77777777" w:rsidR="007A2B8A" w:rsidRDefault="007A2B8A" w:rsidP="00E56B2F">
            <w:pPr>
              <w:pStyle w:val="TableParagraph"/>
              <w:spacing w:line="300" w:lineRule="exact"/>
              <w:ind w:left="131"/>
              <w:rPr>
                <w:sz w:val="28"/>
              </w:rPr>
            </w:pPr>
            <w:r>
              <w:rPr>
                <w:spacing w:val="-10"/>
                <w:sz w:val="28"/>
              </w:rPr>
              <w:t>1</w:t>
            </w:r>
          </w:p>
        </w:tc>
      </w:tr>
      <w:tr w:rsidR="007A2B8A" w14:paraId="39AB5267" w14:textId="77777777" w:rsidTr="00E56B2F">
        <w:trPr>
          <w:trHeight w:val="323"/>
        </w:trPr>
        <w:tc>
          <w:tcPr>
            <w:tcW w:w="6846" w:type="dxa"/>
          </w:tcPr>
          <w:p w14:paraId="35D391BD" w14:textId="77777777" w:rsidR="007A2B8A" w:rsidRPr="007A2B8A" w:rsidRDefault="007A2B8A" w:rsidP="00E56B2F">
            <w:pPr>
              <w:pStyle w:val="TableParagraph"/>
              <w:spacing w:before="2" w:line="301" w:lineRule="exact"/>
              <w:ind w:left="107"/>
              <w:rPr>
                <w:sz w:val="28"/>
                <w:lang w:val="ru-RU"/>
              </w:rPr>
            </w:pPr>
            <w:r w:rsidRPr="007A2B8A">
              <w:rPr>
                <w:sz w:val="28"/>
                <w:lang w:val="ru-RU"/>
              </w:rPr>
              <w:t>Лопаты:</w:t>
            </w:r>
            <w:r w:rsidRPr="007A2B8A">
              <w:rPr>
                <w:spacing w:val="-3"/>
                <w:sz w:val="28"/>
                <w:lang w:val="ru-RU"/>
              </w:rPr>
              <w:t xml:space="preserve"> </w:t>
            </w:r>
            <w:r w:rsidRPr="007A2B8A">
              <w:rPr>
                <w:sz w:val="28"/>
                <w:lang w:val="ru-RU"/>
              </w:rPr>
              <w:t>(совковая,</w:t>
            </w:r>
            <w:r w:rsidRPr="007A2B8A">
              <w:rPr>
                <w:spacing w:val="-4"/>
                <w:sz w:val="28"/>
                <w:lang w:val="ru-RU"/>
              </w:rPr>
              <w:t xml:space="preserve"> </w:t>
            </w:r>
            <w:r w:rsidRPr="007A2B8A">
              <w:rPr>
                <w:sz w:val="28"/>
                <w:lang w:val="ru-RU"/>
              </w:rPr>
              <w:t>штыковая</w:t>
            </w:r>
            <w:r w:rsidRPr="007A2B8A">
              <w:rPr>
                <w:spacing w:val="-6"/>
                <w:sz w:val="28"/>
                <w:lang w:val="ru-RU"/>
              </w:rPr>
              <w:t xml:space="preserve"> </w:t>
            </w:r>
            <w:r w:rsidRPr="007A2B8A">
              <w:rPr>
                <w:sz w:val="28"/>
                <w:lang w:val="ru-RU"/>
              </w:rPr>
              <w:t>по</w:t>
            </w:r>
            <w:r w:rsidRPr="007A2B8A">
              <w:rPr>
                <w:spacing w:val="-7"/>
                <w:sz w:val="28"/>
                <w:lang w:val="ru-RU"/>
              </w:rPr>
              <w:t xml:space="preserve"> </w:t>
            </w:r>
            <w:r w:rsidRPr="007A2B8A">
              <w:rPr>
                <w:sz w:val="28"/>
                <w:lang w:val="ru-RU"/>
              </w:rPr>
              <w:t>1</w:t>
            </w:r>
            <w:r w:rsidRPr="007A2B8A">
              <w:rPr>
                <w:spacing w:val="-2"/>
                <w:sz w:val="28"/>
                <w:lang w:val="ru-RU"/>
              </w:rPr>
              <w:t xml:space="preserve"> </w:t>
            </w:r>
            <w:r w:rsidRPr="007A2B8A">
              <w:rPr>
                <w:spacing w:val="-4"/>
                <w:sz w:val="28"/>
                <w:lang w:val="ru-RU"/>
              </w:rPr>
              <w:t>шт..)</w:t>
            </w:r>
          </w:p>
        </w:tc>
        <w:tc>
          <w:tcPr>
            <w:tcW w:w="1011" w:type="dxa"/>
          </w:tcPr>
          <w:p w14:paraId="108AD143" w14:textId="77777777" w:rsidR="007A2B8A" w:rsidRDefault="007A2B8A" w:rsidP="00E56B2F">
            <w:pPr>
              <w:pStyle w:val="TableParagraph"/>
              <w:spacing w:before="2" w:line="301" w:lineRule="exact"/>
              <w:ind w:left="112"/>
              <w:rPr>
                <w:sz w:val="28"/>
              </w:rPr>
            </w:pPr>
            <w:proofErr w:type="spellStart"/>
            <w:r>
              <w:rPr>
                <w:spacing w:val="-5"/>
                <w:sz w:val="28"/>
              </w:rPr>
              <w:t>шт</w:t>
            </w:r>
            <w:proofErr w:type="spellEnd"/>
            <w:r>
              <w:rPr>
                <w:spacing w:val="-5"/>
                <w:sz w:val="28"/>
              </w:rPr>
              <w:t>.</w:t>
            </w:r>
          </w:p>
        </w:tc>
        <w:tc>
          <w:tcPr>
            <w:tcW w:w="1787" w:type="dxa"/>
          </w:tcPr>
          <w:p w14:paraId="388AA366" w14:textId="77777777" w:rsidR="007A2B8A" w:rsidRDefault="007A2B8A" w:rsidP="00E56B2F">
            <w:pPr>
              <w:pStyle w:val="TableParagraph"/>
              <w:spacing w:before="2" w:line="301" w:lineRule="exact"/>
              <w:ind w:left="131"/>
              <w:rPr>
                <w:sz w:val="28"/>
              </w:rPr>
            </w:pPr>
            <w:r>
              <w:rPr>
                <w:spacing w:val="-10"/>
                <w:sz w:val="28"/>
              </w:rPr>
              <w:t>2</w:t>
            </w:r>
          </w:p>
        </w:tc>
      </w:tr>
      <w:tr w:rsidR="007A2B8A" w14:paraId="36B294A0" w14:textId="77777777" w:rsidTr="00E56B2F">
        <w:trPr>
          <w:trHeight w:val="321"/>
        </w:trPr>
        <w:tc>
          <w:tcPr>
            <w:tcW w:w="6846" w:type="dxa"/>
          </w:tcPr>
          <w:p w14:paraId="7C8504CB" w14:textId="77777777" w:rsidR="007A2B8A" w:rsidRDefault="007A2B8A" w:rsidP="00E56B2F">
            <w:pPr>
              <w:pStyle w:val="TableParagraph"/>
              <w:spacing w:line="301" w:lineRule="exact"/>
              <w:ind w:left="107"/>
              <w:rPr>
                <w:sz w:val="28"/>
              </w:rPr>
            </w:pPr>
            <w:proofErr w:type="spellStart"/>
            <w:r>
              <w:rPr>
                <w:sz w:val="28"/>
              </w:rPr>
              <w:t>Трамбовка</w:t>
            </w:r>
            <w:proofErr w:type="spellEnd"/>
            <w:r>
              <w:rPr>
                <w:spacing w:val="-7"/>
                <w:sz w:val="28"/>
              </w:rPr>
              <w:t xml:space="preserve"> </w:t>
            </w:r>
            <w:proofErr w:type="spellStart"/>
            <w:r>
              <w:rPr>
                <w:spacing w:val="-2"/>
                <w:sz w:val="28"/>
              </w:rPr>
              <w:t>ручная</w:t>
            </w:r>
            <w:proofErr w:type="spellEnd"/>
          </w:p>
        </w:tc>
        <w:tc>
          <w:tcPr>
            <w:tcW w:w="1011" w:type="dxa"/>
          </w:tcPr>
          <w:p w14:paraId="1615D59C"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5EB090DF" w14:textId="77777777" w:rsidR="007A2B8A" w:rsidRDefault="007A2B8A" w:rsidP="00E56B2F">
            <w:pPr>
              <w:pStyle w:val="TableParagraph"/>
              <w:spacing w:line="301" w:lineRule="exact"/>
              <w:ind w:left="131"/>
              <w:rPr>
                <w:sz w:val="28"/>
              </w:rPr>
            </w:pPr>
            <w:r>
              <w:rPr>
                <w:spacing w:val="-10"/>
                <w:sz w:val="28"/>
              </w:rPr>
              <w:t>1</w:t>
            </w:r>
          </w:p>
        </w:tc>
      </w:tr>
      <w:tr w:rsidR="007A2B8A" w14:paraId="0666C450" w14:textId="77777777" w:rsidTr="00E56B2F">
        <w:trPr>
          <w:trHeight w:val="321"/>
        </w:trPr>
        <w:tc>
          <w:tcPr>
            <w:tcW w:w="6846" w:type="dxa"/>
          </w:tcPr>
          <w:p w14:paraId="7BFCA140" w14:textId="77777777" w:rsidR="007A2B8A" w:rsidRDefault="007A2B8A" w:rsidP="00E56B2F">
            <w:pPr>
              <w:pStyle w:val="TableParagraph"/>
              <w:spacing w:line="301" w:lineRule="exact"/>
              <w:ind w:left="107"/>
              <w:rPr>
                <w:sz w:val="28"/>
              </w:rPr>
            </w:pPr>
            <w:proofErr w:type="spellStart"/>
            <w:r>
              <w:rPr>
                <w:spacing w:val="-2"/>
                <w:sz w:val="28"/>
              </w:rPr>
              <w:t>Молоток</w:t>
            </w:r>
            <w:proofErr w:type="spellEnd"/>
          </w:p>
        </w:tc>
        <w:tc>
          <w:tcPr>
            <w:tcW w:w="1011" w:type="dxa"/>
          </w:tcPr>
          <w:p w14:paraId="25C3205E" w14:textId="77777777" w:rsidR="007A2B8A" w:rsidRDefault="007A2B8A" w:rsidP="00E56B2F">
            <w:pPr>
              <w:pStyle w:val="TableParagraph"/>
              <w:spacing w:line="301" w:lineRule="exact"/>
              <w:ind w:left="112"/>
              <w:rPr>
                <w:sz w:val="28"/>
              </w:rPr>
            </w:pPr>
            <w:proofErr w:type="spellStart"/>
            <w:r>
              <w:rPr>
                <w:spacing w:val="-4"/>
                <w:sz w:val="28"/>
              </w:rPr>
              <w:t>шт</w:t>
            </w:r>
            <w:proofErr w:type="spellEnd"/>
            <w:r>
              <w:rPr>
                <w:spacing w:val="-4"/>
                <w:sz w:val="28"/>
              </w:rPr>
              <w:t>..</w:t>
            </w:r>
          </w:p>
        </w:tc>
        <w:tc>
          <w:tcPr>
            <w:tcW w:w="1787" w:type="dxa"/>
          </w:tcPr>
          <w:p w14:paraId="49BD8366" w14:textId="77777777" w:rsidR="007A2B8A" w:rsidRDefault="007A2B8A" w:rsidP="00E56B2F">
            <w:pPr>
              <w:pStyle w:val="TableParagraph"/>
              <w:spacing w:line="301" w:lineRule="exact"/>
              <w:ind w:left="131"/>
              <w:rPr>
                <w:sz w:val="28"/>
              </w:rPr>
            </w:pPr>
            <w:r>
              <w:rPr>
                <w:spacing w:val="-10"/>
                <w:sz w:val="28"/>
              </w:rPr>
              <w:t>1</w:t>
            </w:r>
          </w:p>
        </w:tc>
      </w:tr>
      <w:tr w:rsidR="007A2B8A" w14:paraId="6F7225F1" w14:textId="77777777" w:rsidTr="00E56B2F">
        <w:trPr>
          <w:trHeight w:val="324"/>
        </w:trPr>
        <w:tc>
          <w:tcPr>
            <w:tcW w:w="6846" w:type="dxa"/>
          </w:tcPr>
          <w:p w14:paraId="2F85E5E3" w14:textId="77777777" w:rsidR="007A2B8A" w:rsidRDefault="007A2B8A" w:rsidP="00E56B2F">
            <w:pPr>
              <w:pStyle w:val="TableParagraph"/>
              <w:spacing w:before="3" w:line="301" w:lineRule="exact"/>
              <w:ind w:left="107"/>
              <w:rPr>
                <w:sz w:val="28"/>
              </w:rPr>
            </w:pPr>
            <w:proofErr w:type="spellStart"/>
            <w:r>
              <w:rPr>
                <w:sz w:val="28"/>
              </w:rPr>
              <w:t>Набор</w:t>
            </w:r>
            <w:proofErr w:type="spellEnd"/>
            <w:r>
              <w:rPr>
                <w:spacing w:val="-8"/>
                <w:sz w:val="28"/>
              </w:rPr>
              <w:t xml:space="preserve"> </w:t>
            </w:r>
            <w:proofErr w:type="spellStart"/>
            <w:r>
              <w:rPr>
                <w:sz w:val="28"/>
              </w:rPr>
              <w:t>монтерского</w:t>
            </w:r>
            <w:proofErr w:type="spellEnd"/>
            <w:r>
              <w:rPr>
                <w:spacing w:val="-11"/>
                <w:sz w:val="28"/>
              </w:rPr>
              <w:t xml:space="preserve"> </w:t>
            </w:r>
            <w:proofErr w:type="spellStart"/>
            <w:r>
              <w:rPr>
                <w:spacing w:val="-2"/>
                <w:sz w:val="28"/>
              </w:rPr>
              <w:t>инструмента</w:t>
            </w:r>
            <w:proofErr w:type="spellEnd"/>
          </w:p>
        </w:tc>
        <w:tc>
          <w:tcPr>
            <w:tcW w:w="1011" w:type="dxa"/>
          </w:tcPr>
          <w:p w14:paraId="3ED1117A" w14:textId="77777777" w:rsidR="007A2B8A" w:rsidRDefault="007A2B8A" w:rsidP="00E56B2F">
            <w:pPr>
              <w:pStyle w:val="TableParagraph"/>
              <w:spacing w:before="3" w:line="301" w:lineRule="exact"/>
              <w:ind w:left="112"/>
              <w:rPr>
                <w:sz w:val="28"/>
              </w:rPr>
            </w:pPr>
            <w:proofErr w:type="spellStart"/>
            <w:r>
              <w:rPr>
                <w:spacing w:val="-5"/>
                <w:sz w:val="28"/>
              </w:rPr>
              <w:t>шт</w:t>
            </w:r>
            <w:proofErr w:type="spellEnd"/>
            <w:r>
              <w:rPr>
                <w:spacing w:val="-5"/>
                <w:sz w:val="28"/>
              </w:rPr>
              <w:t>.</w:t>
            </w:r>
          </w:p>
        </w:tc>
        <w:tc>
          <w:tcPr>
            <w:tcW w:w="1787" w:type="dxa"/>
          </w:tcPr>
          <w:p w14:paraId="75985141" w14:textId="77777777" w:rsidR="007A2B8A" w:rsidRDefault="007A2B8A" w:rsidP="00E56B2F">
            <w:pPr>
              <w:pStyle w:val="TableParagraph"/>
              <w:spacing w:before="3" w:line="301" w:lineRule="exact"/>
              <w:ind w:left="131"/>
              <w:rPr>
                <w:sz w:val="28"/>
              </w:rPr>
            </w:pPr>
            <w:r>
              <w:rPr>
                <w:spacing w:val="-10"/>
                <w:sz w:val="28"/>
              </w:rPr>
              <w:t>1</w:t>
            </w:r>
          </w:p>
        </w:tc>
      </w:tr>
      <w:tr w:rsidR="007A2B8A" w14:paraId="2C6BB5A4" w14:textId="77777777" w:rsidTr="00E56B2F">
        <w:trPr>
          <w:trHeight w:val="321"/>
        </w:trPr>
        <w:tc>
          <w:tcPr>
            <w:tcW w:w="6846" w:type="dxa"/>
          </w:tcPr>
          <w:p w14:paraId="09268E28" w14:textId="77777777" w:rsidR="007A2B8A" w:rsidRDefault="007A2B8A" w:rsidP="00E56B2F">
            <w:pPr>
              <w:pStyle w:val="TableParagraph"/>
              <w:spacing w:line="301" w:lineRule="exact"/>
              <w:ind w:left="107"/>
              <w:rPr>
                <w:sz w:val="28"/>
              </w:rPr>
            </w:pPr>
            <w:proofErr w:type="spellStart"/>
            <w:r>
              <w:rPr>
                <w:spacing w:val="-2"/>
                <w:sz w:val="28"/>
              </w:rPr>
              <w:t>Кувалда</w:t>
            </w:r>
            <w:proofErr w:type="spellEnd"/>
          </w:p>
        </w:tc>
        <w:tc>
          <w:tcPr>
            <w:tcW w:w="1011" w:type="dxa"/>
          </w:tcPr>
          <w:p w14:paraId="272854E6"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514DB027" w14:textId="77777777" w:rsidR="007A2B8A" w:rsidRDefault="007A2B8A" w:rsidP="00E56B2F">
            <w:pPr>
              <w:pStyle w:val="TableParagraph"/>
              <w:spacing w:line="301" w:lineRule="exact"/>
              <w:ind w:left="131"/>
              <w:rPr>
                <w:sz w:val="28"/>
              </w:rPr>
            </w:pPr>
            <w:r>
              <w:rPr>
                <w:spacing w:val="-10"/>
                <w:sz w:val="28"/>
              </w:rPr>
              <w:t>1</w:t>
            </w:r>
          </w:p>
        </w:tc>
      </w:tr>
      <w:tr w:rsidR="007A2B8A" w14:paraId="6C3ECB28" w14:textId="77777777" w:rsidTr="00E56B2F">
        <w:trPr>
          <w:trHeight w:val="321"/>
        </w:trPr>
        <w:tc>
          <w:tcPr>
            <w:tcW w:w="6846" w:type="dxa"/>
          </w:tcPr>
          <w:p w14:paraId="3B241684" w14:textId="77777777" w:rsidR="007A2B8A" w:rsidRDefault="007A2B8A" w:rsidP="00E56B2F">
            <w:pPr>
              <w:pStyle w:val="TableParagraph"/>
              <w:spacing w:line="301" w:lineRule="exact"/>
              <w:ind w:left="107"/>
              <w:rPr>
                <w:sz w:val="28"/>
              </w:rPr>
            </w:pPr>
            <w:proofErr w:type="spellStart"/>
            <w:r>
              <w:rPr>
                <w:sz w:val="28"/>
              </w:rPr>
              <w:t>Плакат</w:t>
            </w:r>
            <w:proofErr w:type="spellEnd"/>
            <w:r>
              <w:rPr>
                <w:spacing w:val="-8"/>
                <w:sz w:val="28"/>
              </w:rPr>
              <w:t xml:space="preserve"> </w:t>
            </w:r>
            <w:r>
              <w:rPr>
                <w:sz w:val="28"/>
              </w:rPr>
              <w:t>«</w:t>
            </w:r>
            <w:proofErr w:type="spellStart"/>
            <w:r>
              <w:rPr>
                <w:sz w:val="28"/>
              </w:rPr>
              <w:t>Опасная</w:t>
            </w:r>
            <w:proofErr w:type="spellEnd"/>
            <w:r>
              <w:rPr>
                <w:spacing w:val="-4"/>
                <w:sz w:val="28"/>
              </w:rPr>
              <w:t xml:space="preserve"> </w:t>
            </w:r>
            <w:proofErr w:type="spellStart"/>
            <w:r>
              <w:rPr>
                <w:spacing w:val="-2"/>
                <w:sz w:val="28"/>
              </w:rPr>
              <w:t>зона</w:t>
            </w:r>
            <w:proofErr w:type="spellEnd"/>
            <w:r>
              <w:rPr>
                <w:spacing w:val="-2"/>
                <w:sz w:val="28"/>
              </w:rPr>
              <w:t>»</w:t>
            </w:r>
          </w:p>
        </w:tc>
        <w:tc>
          <w:tcPr>
            <w:tcW w:w="1011" w:type="dxa"/>
          </w:tcPr>
          <w:p w14:paraId="728099CC"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4A990AC4" w14:textId="77777777" w:rsidR="007A2B8A" w:rsidRDefault="007A2B8A" w:rsidP="00E56B2F">
            <w:pPr>
              <w:pStyle w:val="TableParagraph"/>
              <w:spacing w:line="301" w:lineRule="exact"/>
              <w:ind w:left="131"/>
              <w:rPr>
                <w:sz w:val="28"/>
              </w:rPr>
            </w:pPr>
            <w:r>
              <w:rPr>
                <w:spacing w:val="-10"/>
                <w:sz w:val="28"/>
              </w:rPr>
              <w:t>1</w:t>
            </w:r>
          </w:p>
        </w:tc>
      </w:tr>
      <w:tr w:rsidR="007A2B8A" w14:paraId="1801093C" w14:textId="77777777" w:rsidTr="00E56B2F">
        <w:trPr>
          <w:trHeight w:val="323"/>
        </w:trPr>
        <w:tc>
          <w:tcPr>
            <w:tcW w:w="6846" w:type="dxa"/>
          </w:tcPr>
          <w:p w14:paraId="4004A216" w14:textId="77777777" w:rsidR="007A2B8A" w:rsidRDefault="007A2B8A" w:rsidP="00E56B2F">
            <w:pPr>
              <w:pStyle w:val="TableParagraph"/>
              <w:spacing w:before="2" w:line="301" w:lineRule="exact"/>
              <w:ind w:left="107"/>
              <w:rPr>
                <w:sz w:val="28"/>
              </w:rPr>
            </w:pPr>
            <w:proofErr w:type="spellStart"/>
            <w:r>
              <w:rPr>
                <w:sz w:val="28"/>
              </w:rPr>
              <w:t>Сварочный</w:t>
            </w:r>
            <w:proofErr w:type="spellEnd"/>
            <w:r>
              <w:rPr>
                <w:spacing w:val="-6"/>
                <w:sz w:val="28"/>
              </w:rPr>
              <w:t xml:space="preserve"> </w:t>
            </w:r>
            <w:proofErr w:type="spellStart"/>
            <w:r>
              <w:rPr>
                <w:spacing w:val="-2"/>
                <w:sz w:val="28"/>
              </w:rPr>
              <w:t>аппарат</w:t>
            </w:r>
            <w:proofErr w:type="spellEnd"/>
          </w:p>
        </w:tc>
        <w:tc>
          <w:tcPr>
            <w:tcW w:w="1011" w:type="dxa"/>
          </w:tcPr>
          <w:p w14:paraId="0CCAF6D8" w14:textId="77777777" w:rsidR="007A2B8A" w:rsidRDefault="007A2B8A" w:rsidP="00E56B2F">
            <w:pPr>
              <w:pStyle w:val="TableParagraph"/>
              <w:spacing w:before="2" w:line="301" w:lineRule="exact"/>
              <w:ind w:left="112"/>
              <w:rPr>
                <w:sz w:val="28"/>
              </w:rPr>
            </w:pPr>
            <w:proofErr w:type="spellStart"/>
            <w:r>
              <w:rPr>
                <w:spacing w:val="-5"/>
                <w:sz w:val="28"/>
              </w:rPr>
              <w:t>шт</w:t>
            </w:r>
            <w:proofErr w:type="spellEnd"/>
            <w:r>
              <w:rPr>
                <w:spacing w:val="-5"/>
                <w:sz w:val="28"/>
              </w:rPr>
              <w:t>.</w:t>
            </w:r>
          </w:p>
        </w:tc>
        <w:tc>
          <w:tcPr>
            <w:tcW w:w="1787" w:type="dxa"/>
          </w:tcPr>
          <w:p w14:paraId="616C6F91" w14:textId="77777777" w:rsidR="007A2B8A" w:rsidRDefault="007A2B8A" w:rsidP="00E56B2F">
            <w:pPr>
              <w:pStyle w:val="TableParagraph"/>
              <w:spacing w:before="2" w:line="301" w:lineRule="exact"/>
              <w:ind w:left="131"/>
              <w:rPr>
                <w:sz w:val="28"/>
              </w:rPr>
            </w:pPr>
            <w:r>
              <w:rPr>
                <w:spacing w:val="-10"/>
                <w:sz w:val="28"/>
              </w:rPr>
              <w:t>1</w:t>
            </w:r>
          </w:p>
        </w:tc>
      </w:tr>
      <w:tr w:rsidR="007A2B8A" w14:paraId="4F74E162" w14:textId="77777777" w:rsidTr="00E56B2F">
        <w:trPr>
          <w:trHeight w:val="321"/>
        </w:trPr>
        <w:tc>
          <w:tcPr>
            <w:tcW w:w="6846" w:type="dxa"/>
          </w:tcPr>
          <w:p w14:paraId="7ACC0A6D" w14:textId="77777777" w:rsidR="007A2B8A" w:rsidRPr="007A2B8A" w:rsidRDefault="007A2B8A" w:rsidP="00E56B2F">
            <w:pPr>
              <w:pStyle w:val="TableParagraph"/>
              <w:spacing w:line="301" w:lineRule="exact"/>
              <w:ind w:left="107"/>
              <w:rPr>
                <w:sz w:val="28"/>
                <w:lang w:val="ru-RU"/>
              </w:rPr>
            </w:pPr>
            <w:r w:rsidRPr="007A2B8A">
              <w:rPr>
                <w:sz w:val="28"/>
                <w:lang w:val="ru-RU"/>
              </w:rPr>
              <w:t>Пресс-клещи</w:t>
            </w:r>
            <w:r w:rsidRPr="007A2B8A">
              <w:rPr>
                <w:spacing w:val="-13"/>
                <w:sz w:val="28"/>
                <w:lang w:val="ru-RU"/>
              </w:rPr>
              <w:t xml:space="preserve"> </w:t>
            </w:r>
            <w:r w:rsidRPr="007A2B8A">
              <w:rPr>
                <w:sz w:val="28"/>
                <w:lang w:val="ru-RU"/>
              </w:rPr>
              <w:t>для</w:t>
            </w:r>
            <w:r w:rsidRPr="007A2B8A">
              <w:rPr>
                <w:spacing w:val="-7"/>
                <w:sz w:val="28"/>
                <w:lang w:val="ru-RU"/>
              </w:rPr>
              <w:t xml:space="preserve"> </w:t>
            </w:r>
            <w:r w:rsidRPr="007A2B8A">
              <w:rPr>
                <w:sz w:val="28"/>
                <w:lang w:val="ru-RU"/>
              </w:rPr>
              <w:t>опрессовки</w:t>
            </w:r>
            <w:r w:rsidRPr="007A2B8A">
              <w:rPr>
                <w:spacing w:val="-8"/>
                <w:sz w:val="28"/>
                <w:lang w:val="ru-RU"/>
              </w:rPr>
              <w:t xml:space="preserve"> </w:t>
            </w:r>
            <w:r w:rsidRPr="007A2B8A">
              <w:rPr>
                <w:sz w:val="28"/>
                <w:lang w:val="ru-RU"/>
              </w:rPr>
              <w:t>втулочных</w:t>
            </w:r>
            <w:r w:rsidRPr="007A2B8A">
              <w:rPr>
                <w:spacing w:val="-8"/>
                <w:sz w:val="28"/>
                <w:lang w:val="ru-RU"/>
              </w:rPr>
              <w:t xml:space="preserve"> </w:t>
            </w:r>
            <w:r w:rsidRPr="007A2B8A">
              <w:rPr>
                <w:spacing w:val="-2"/>
                <w:sz w:val="28"/>
                <w:lang w:val="ru-RU"/>
              </w:rPr>
              <w:t>наконечников</w:t>
            </w:r>
          </w:p>
        </w:tc>
        <w:tc>
          <w:tcPr>
            <w:tcW w:w="1011" w:type="dxa"/>
          </w:tcPr>
          <w:p w14:paraId="00B8EA51"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5101DC7F" w14:textId="77777777" w:rsidR="007A2B8A" w:rsidRDefault="007A2B8A" w:rsidP="00E56B2F">
            <w:pPr>
              <w:pStyle w:val="TableParagraph"/>
              <w:spacing w:line="301" w:lineRule="exact"/>
              <w:ind w:left="131"/>
              <w:rPr>
                <w:sz w:val="28"/>
              </w:rPr>
            </w:pPr>
            <w:r>
              <w:rPr>
                <w:spacing w:val="-10"/>
                <w:sz w:val="28"/>
              </w:rPr>
              <w:t>1</w:t>
            </w:r>
          </w:p>
        </w:tc>
      </w:tr>
      <w:tr w:rsidR="007A2B8A" w14:paraId="5725E164" w14:textId="77777777" w:rsidTr="00E56B2F">
        <w:trPr>
          <w:trHeight w:val="321"/>
        </w:trPr>
        <w:tc>
          <w:tcPr>
            <w:tcW w:w="6846" w:type="dxa"/>
          </w:tcPr>
          <w:p w14:paraId="51F74B76" w14:textId="77777777" w:rsidR="007A2B8A" w:rsidRDefault="007A2B8A" w:rsidP="00E56B2F">
            <w:pPr>
              <w:pStyle w:val="TableParagraph"/>
              <w:spacing w:line="301" w:lineRule="exact"/>
              <w:ind w:left="107"/>
              <w:rPr>
                <w:sz w:val="28"/>
              </w:rPr>
            </w:pPr>
            <w:proofErr w:type="spellStart"/>
            <w:r>
              <w:rPr>
                <w:sz w:val="28"/>
              </w:rPr>
              <w:t>Пресс</w:t>
            </w:r>
            <w:proofErr w:type="spellEnd"/>
            <w:r>
              <w:rPr>
                <w:spacing w:val="-7"/>
                <w:sz w:val="28"/>
              </w:rPr>
              <w:t xml:space="preserve"> </w:t>
            </w:r>
            <w:proofErr w:type="spellStart"/>
            <w:r>
              <w:rPr>
                <w:sz w:val="28"/>
              </w:rPr>
              <w:t>гидравлический</w:t>
            </w:r>
            <w:proofErr w:type="spellEnd"/>
            <w:r>
              <w:rPr>
                <w:spacing w:val="-9"/>
                <w:sz w:val="28"/>
              </w:rPr>
              <w:t xml:space="preserve"> </w:t>
            </w:r>
            <w:proofErr w:type="spellStart"/>
            <w:r>
              <w:rPr>
                <w:spacing w:val="-2"/>
                <w:sz w:val="28"/>
              </w:rPr>
              <w:t>ручной</w:t>
            </w:r>
            <w:proofErr w:type="spellEnd"/>
          </w:p>
        </w:tc>
        <w:tc>
          <w:tcPr>
            <w:tcW w:w="1011" w:type="dxa"/>
          </w:tcPr>
          <w:p w14:paraId="1716C610"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5FB8FF45" w14:textId="77777777" w:rsidR="007A2B8A" w:rsidRDefault="007A2B8A" w:rsidP="00E56B2F">
            <w:pPr>
              <w:pStyle w:val="TableParagraph"/>
              <w:spacing w:line="301" w:lineRule="exact"/>
              <w:ind w:left="131"/>
              <w:rPr>
                <w:sz w:val="28"/>
              </w:rPr>
            </w:pPr>
            <w:r>
              <w:rPr>
                <w:spacing w:val="-10"/>
                <w:sz w:val="28"/>
              </w:rPr>
              <w:t>1</w:t>
            </w:r>
          </w:p>
        </w:tc>
      </w:tr>
      <w:tr w:rsidR="007A2B8A" w14:paraId="58901586" w14:textId="77777777" w:rsidTr="00E56B2F">
        <w:trPr>
          <w:trHeight w:val="323"/>
        </w:trPr>
        <w:tc>
          <w:tcPr>
            <w:tcW w:w="6846" w:type="dxa"/>
          </w:tcPr>
          <w:p w14:paraId="6344A5AC" w14:textId="77777777" w:rsidR="007A2B8A" w:rsidRDefault="007A2B8A" w:rsidP="00E56B2F">
            <w:pPr>
              <w:pStyle w:val="TableParagraph"/>
              <w:spacing w:before="2" w:line="301" w:lineRule="exact"/>
              <w:ind w:left="107"/>
              <w:rPr>
                <w:sz w:val="28"/>
              </w:rPr>
            </w:pPr>
            <w:proofErr w:type="spellStart"/>
            <w:r>
              <w:rPr>
                <w:sz w:val="28"/>
              </w:rPr>
              <w:t>Секторные</w:t>
            </w:r>
            <w:proofErr w:type="spellEnd"/>
            <w:r>
              <w:rPr>
                <w:spacing w:val="-7"/>
                <w:sz w:val="28"/>
              </w:rPr>
              <w:t xml:space="preserve"> </w:t>
            </w:r>
            <w:proofErr w:type="spellStart"/>
            <w:r>
              <w:rPr>
                <w:spacing w:val="-2"/>
                <w:sz w:val="28"/>
              </w:rPr>
              <w:t>ножницы</w:t>
            </w:r>
            <w:proofErr w:type="spellEnd"/>
          </w:p>
        </w:tc>
        <w:tc>
          <w:tcPr>
            <w:tcW w:w="1011" w:type="dxa"/>
          </w:tcPr>
          <w:p w14:paraId="5B94AA59" w14:textId="77777777" w:rsidR="007A2B8A" w:rsidRDefault="007A2B8A" w:rsidP="00E56B2F">
            <w:pPr>
              <w:pStyle w:val="TableParagraph"/>
              <w:spacing w:before="2" w:line="301" w:lineRule="exact"/>
              <w:ind w:left="112"/>
              <w:rPr>
                <w:sz w:val="28"/>
              </w:rPr>
            </w:pPr>
            <w:proofErr w:type="spellStart"/>
            <w:r>
              <w:rPr>
                <w:spacing w:val="-5"/>
                <w:sz w:val="28"/>
              </w:rPr>
              <w:t>шт</w:t>
            </w:r>
            <w:proofErr w:type="spellEnd"/>
            <w:r>
              <w:rPr>
                <w:spacing w:val="-5"/>
                <w:sz w:val="28"/>
              </w:rPr>
              <w:t>.</w:t>
            </w:r>
          </w:p>
        </w:tc>
        <w:tc>
          <w:tcPr>
            <w:tcW w:w="1787" w:type="dxa"/>
          </w:tcPr>
          <w:p w14:paraId="715803A0" w14:textId="77777777" w:rsidR="007A2B8A" w:rsidRDefault="007A2B8A" w:rsidP="00E56B2F">
            <w:pPr>
              <w:pStyle w:val="TableParagraph"/>
              <w:spacing w:before="2" w:line="301" w:lineRule="exact"/>
              <w:ind w:left="131"/>
              <w:rPr>
                <w:sz w:val="28"/>
              </w:rPr>
            </w:pPr>
            <w:r>
              <w:rPr>
                <w:spacing w:val="-10"/>
                <w:sz w:val="28"/>
              </w:rPr>
              <w:t>1</w:t>
            </w:r>
          </w:p>
        </w:tc>
      </w:tr>
      <w:tr w:rsidR="007A2B8A" w14:paraId="0FE6AD38" w14:textId="77777777" w:rsidTr="00E56B2F">
        <w:trPr>
          <w:trHeight w:val="321"/>
        </w:trPr>
        <w:tc>
          <w:tcPr>
            <w:tcW w:w="6846" w:type="dxa"/>
          </w:tcPr>
          <w:p w14:paraId="2A968E06" w14:textId="77777777" w:rsidR="007A2B8A" w:rsidRDefault="007A2B8A" w:rsidP="00E56B2F">
            <w:pPr>
              <w:pStyle w:val="TableParagraph"/>
              <w:spacing w:line="301" w:lineRule="exact"/>
              <w:ind w:left="107"/>
              <w:rPr>
                <w:sz w:val="28"/>
              </w:rPr>
            </w:pPr>
            <w:proofErr w:type="spellStart"/>
            <w:r>
              <w:rPr>
                <w:sz w:val="28"/>
              </w:rPr>
              <w:t>Кабельный</w:t>
            </w:r>
            <w:proofErr w:type="spellEnd"/>
            <w:r>
              <w:rPr>
                <w:spacing w:val="-8"/>
                <w:sz w:val="28"/>
              </w:rPr>
              <w:t xml:space="preserve"> </w:t>
            </w:r>
            <w:proofErr w:type="spellStart"/>
            <w:r>
              <w:rPr>
                <w:spacing w:val="-2"/>
                <w:sz w:val="28"/>
              </w:rPr>
              <w:t>домкрат</w:t>
            </w:r>
            <w:proofErr w:type="spellEnd"/>
          </w:p>
        </w:tc>
        <w:tc>
          <w:tcPr>
            <w:tcW w:w="1011" w:type="dxa"/>
          </w:tcPr>
          <w:p w14:paraId="6CD33593"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7DBB277C" w14:textId="77777777" w:rsidR="007A2B8A" w:rsidRDefault="007A2B8A" w:rsidP="00E56B2F">
            <w:pPr>
              <w:pStyle w:val="TableParagraph"/>
              <w:spacing w:line="301" w:lineRule="exact"/>
              <w:ind w:left="131"/>
              <w:rPr>
                <w:sz w:val="28"/>
              </w:rPr>
            </w:pPr>
            <w:r>
              <w:rPr>
                <w:spacing w:val="-10"/>
                <w:sz w:val="28"/>
              </w:rPr>
              <w:t>2</w:t>
            </w:r>
          </w:p>
        </w:tc>
      </w:tr>
      <w:tr w:rsidR="007A2B8A" w14:paraId="0AC7A381" w14:textId="77777777" w:rsidTr="00E56B2F">
        <w:trPr>
          <w:trHeight w:val="321"/>
        </w:trPr>
        <w:tc>
          <w:tcPr>
            <w:tcW w:w="6846" w:type="dxa"/>
          </w:tcPr>
          <w:p w14:paraId="1F9009D9" w14:textId="77777777" w:rsidR="007A2B8A" w:rsidRDefault="007A2B8A" w:rsidP="00E56B2F">
            <w:pPr>
              <w:pStyle w:val="TableParagraph"/>
              <w:spacing w:line="301" w:lineRule="exact"/>
              <w:ind w:left="107"/>
              <w:rPr>
                <w:sz w:val="28"/>
              </w:rPr>
            </w:pPr>
            <w:proofErr w:type="spellStart"/>
            <w:r>
              <w:rPr>
                <w:sz w:val="28"/>
              </w:rPr>
              <w:t>Газовый</w:t>
            </w:r>
            <w:proofErr w:type="spellEnd"/>
            <w:r>
              <w:rPr>
                <w:spacing w:val="-9"/>
                <w:sz w:val="28"/>
              </w:rPr>
              <w:t xml:space="preserve"> </w:t>
            </w:r>
            <w:proofErr w:type="spellStart"/>
            <w:r>
              <w:rPr>
                <w:spacing w:val="-2"/>
                <w:sz w:val="28"/>
              </w:rPr>
              <w:t>баллон</w:t>
            </w:r>
            <w:proofErr w:type="spellEnd"/>
          </w:p>
        </w:tc>
        <w:tc>
          <w:tcPr>
            <w:tcW w:w="1011" w:type="dxa"/>
          </w:tcPr>
          <w:p w14:paraId="73D68EC3"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092FD33E" w14:textId="77777777" w:rsidR="007A2B8A" w:rsidRDefault="007A2B8A" w:rsidP="00E56B2F">
            <w:pPr>
              <w:pStyle w:val="TableParagraph"/>
              <w:spacing w:line="301" w:lineRule="exact"/>
              <w:ind w:left="131"/>
              <w:rPr>
                <w:sz w:val="28"/>
              </w:rPr>
            </w:pPr>
            <w:r>
              <w:rPr>
                <w:spacing w:val="-10"/>
                <w:sz w:val="28"/>
              </w:rPr>
              <w:t>1</w:t>
            </w:r>
          </w:p>
        </w:tc>
      </w:tr>
      <w:tr w:rsidR="007A2B8A" w14:paraId="5C243051" w14:textId="77777777" w:rsidTr="00E56B2F">
        <w:trPr>
          <w:trHeight w:val="323"/>
        </w:trPr>
        <w:tc>
          <w:tcPr>
            <w:tcW w:w="6846" w:type="dxa"/>
          </w:tcPr>
          <w:p w14:paraId="27D84543" w14:textId="77777777" w:rsidR="007A2B8A" w:rsidRDefault="007A2B8A" w:rsidP="00E56B2F">
            <w:pPr>
              <w:pStyle w:val="TableParagraph"/>
              <w:spacing w:line="304" w:lineRule="exact"/>
              <w:ind w:left="107"/>
              <w:rPr>
                <w:sz w:val="28"/>
              </w:rPr>
            </w:pPr>
            <w:proofErr w:type="spellStart"/>
            <w:r>
              <w:rPr>
                <w:sz w:val="28"/>
              </w:rPr>
              <w:t>Газовая</w:t>
            </w:r>
            <w:proofErr w:type="spellEnd"/>
            <w:r>
              <w:rPr>
                <w:spacing w:val="-2"/>
                <w:sz w:val="28"/>
              </w:rPr>
              <w:t xml:space="preserve"> </w:t>
            </w:r>
            <w:proofErr w:type="spellStart"/>
            <w:r>
              <w:rPr>
                <w:spacing w:val="-2"/>
                <w:sz w:val="28"/>
              </w:rPr>
              <w:t>горелка</w:t>
            </w:r>
            <w:proofErr w:type="spellEnd"/>
          </w:p>
        </w:tc>
        <w:tc>
          <w:tcPr>
            <w:tcW w:w="1011" w:type="dxa"/>
          </w:tcPr>
          <w:p w14:paraId="2EE5D410" w14:textId="77777777" w:rsidR="007A2B8A" w:rsidRDefault="007A2B8A" w:rsidP="00E56B2F">
            <w:pPr>
              <w:pStyle w:val="TableParagraph"/>
              <w:spacing w:line="304" w:lineRule="exact"/>
              <w:ind w:left="112"/>
              <w:rPr>
                <w:sz w:val="28"/>
              </w:rPr>
            </w:pPr>
            <w:proofErr w:type="spellStart"/>
            <w:r>
              <w:rPr>
                <w:spacing w:val="-5"/>
                <w:sz w:val="28"/>
              </w:rPr>
              <w:t>шт</w:t>
            </w:r>
            <w:proofErr w:type="spellEnd"/>
            <w:r>
              <w:rPr>
                <w:spacing w:val="-5"/>
                <w:sz w:val="28"/>
              </w:rPr>
              <w:t>.</w:t>
            </w:r>
          </w:p>
        </w:tc>
        <w:tc>
          <w:tcPr>
            <w:tcW w:w="1787" w:type="dxa"/>
          </w:tcPr>
          <w:p w14:paraId="4205308C" w14:textId="77777777" w:rsidR="007A2B8A" w:rsidRDefault="007A2B8A" w:rsidP="00E56B2F">
            <w:pPr>
              <w:pStyle w:val="TableParagraph"/>
              <w:spacing w:line="304" w:lineRule="exact"/>
              <w:ind w:left="131"/>
              <w:rPr>
                <w:sz w:val="28"/>
              </w:rPr>
            </w:pPr>
            <w:r>
              <w:rPr>
                <w:spacing w:val="-10"/>
                <w:sz w:val="28"/>
              </w:rPr>
              <w:t>1</w:t>
            </w:r>
          </w:p>
        </w:tc>
      </w:tr>
      <w:tr w:rsidR="007A2B8A" w14:paraId="1E927557" w14:textId="77777777" w:rsidTr="00E56B2F">
        <w:trPr>
          <w:trHeight w:val="321"/>
        </w:trPr>
        <w:tc>
          <w:tcPr>
            <w:tcW w:w="6846" w:type="dxa"/>
          </w:tcPr>
          <w:p w14:paraId="735E7BDF" w14:textId="77777777" w:rsidR="007A2B8A" w:rsidRDefault="007A2B8A" w:rsidP="00E56B2F">
            <w:pPr>
              <w:pStyle w:val="TableParagraph"/>
              <w:spacing w:line="301" w:lineRule="exact"/>
              <w:ind w:left="107"/>
              <w:rPr>
                <w:sz w:val="28"/>
              </w:rPr>
            </w:pPr>
            <w:proofErr w:type="spellStart"/>
            <w:r>
              <w:rPr>
                <w:sz w:val="28"/>
              </w:rPr>
              <w:t>Технический</w:t>
            </w:r>
            <w:proofErr w:type="spellEnd"/>
            <w:r>
              <w:rPr>
                <w:spacing w:val="-10"/>
                <w:sz w:val="28"/>
              </w:rPr>
              <w:t xml:space="preserve"> </w:t>
            </w:r>
            <w:proofErr w:type="spellStart"/>
            <w:r>
              <w:rPr>
                <w:spacing w:val="-5"/>
                <w:sz w:val="28"/>
              </w:rPr>
              <w:t>фен</w:t>
            </w:r>
            <w:proofErr w:type="spellEnd"/>
          </w:p>
        </w:tc>
        <w:tc>
          <w:tcPr>
            <w:tcW w:w="1011" w:type="dxa"/>
          </w:tcPr>
          <w:p w14:paraId="0AC32229"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7B023404" w14:textId="77777777" w:rsidR="007A2B8A" w:rsidRDefault="007A2B8A" w:rsidP="00E56B2F">
            <w:pPr>
              <w:pStyle w:val="TableParagraph"/>
              <w:spacing w:line="301" w:lineRule="exact"/>
              <w:ind w:left="131"/>
              <w:rPr>
                <w:sz w:val="28"/>
              </w:rPr>
            </w:pPr>
            <w:r>
              <w:rPr>
                <w:spacing w:val="-10"/>
                <w:sz w:val="28"/>
              </w:rPr>
              <w:t>1</w:t>
            </w:r>
          </w:p>
        </w:tc>
      </w:tr>
      <w:tr w:rsidR="007A2B8A" w14:paraId="6FC3DAA2" w14:textId="77777777" w:rsidTr="00E56B2F">
        <w:trPr>
          <w:trHeight w:val="321"/>
        </w:trPr>
        <w:tc>
          <w:tcPr>
            <w:tcW w:w="6846" w:type="dxa"/>
          </w:tcPr>
          <w:p w14:paraId="73AC560E" w14:textId="77777777" w:rsidR="007A2B8A" w:rsidRDefault="007A2B8A" w:rsidP="00E56B2F">
            <w:pPr>
              <w:pStyle w:val="TableParagraph"/>
              <w:spacing w:line="301" w:lineRule="exact"/>
              <w:ind w:left="107"/>
              <w:rPr>
                <w:sz w:val="28"/>
              </w:rPr>
            </w:pPr>
            <w:proofErr w:type="spellStart"/>
            <w:r>
              <w:rPr>
                <w:sz w:val="28"/>
              </w:rPr>
              <w:t>Набор</w:t>
            </w:r>
            <w:proofErr w:type="spellEnd"/>
            <w:r>
              <w:rPr>
                <w:spacing w:val="-6"/>
                <w:sz w:val="28"/>
              </w:rPr>
              <w:t xml:space="preserve"> </w:t>
            </w:r>
            <w:proofErr w:type="spellStart"/>
            <w:r>
              <w:rPr>
                <w:sz w:val="28"/>
              </w:rPr>
              <w:t>слесарного</w:t>
            </w:r>
            <w:proofErr w:type="spellEnd"/>
            <w:r>
              <w:rPr>
                <w:spacing w:val="-5"/>
                <w:sz w:val="28"/>
              </w:rPr>
              <w:t xml:space="preserve"> </w:t>
            </w:r>
            <w:proofErr w:type="spellStart"/>
            <w:r>
              <w:rPr>
                <w:spacing w:val="-2"/>
                <w:sz w:val="28"/>
              </w:rPr>
              <w:t>инструмента</w:t>
            </w:r>
            <w:proofErr w:type="spellEnd"/>
          </w:p>
        </w:tc>
        <w:tc>
          <w:tcPr>
            <w:tcW w:w="1011" w:type="dxa"/>
          </w:tcPr>
          <w:p w14:paraId="356E53EB" w14:textId="77777777" w:rsidR="007A2B8A" w:rsidRDefault="007A2B8A" w:rsidP="00E56B2F">
            <w:pPr>
              <w:pStyle w:val="TableParagraph"/>
              <w:spacing w:line="301" w:lineRule="exact"/>
              <w:ind w:left="112"/>
              <w:rPr>
                <w:sz w:val="28"/>
              </w:rPr>
            </w:pPr>
            <w:proofErr w:type="spellStart"/>
            <w:r>
              <w:rPr>
                <w:spacing w:val="-5"/>
                <w:sz w:val="28"/>
              </w:rPr>
              <w:t>шт</w:t>
            </w:r>
            <w:proofErr w:type="spellEnd"/>
            <w:r>
              <w:rPr>
                <w:spacing w:val="-5"/>
                <w:sz w:val="28"/>
              </w:rPr>
              <w:t>.</w:t>
            </w:r>
          </w:p>
        </w:tc>
        <w:tc>
          <w:tcPr>
            <w:tcW w:w="1787" w:type="dxa"/>
          </w:tcPr>
          <w:p w14:paraId="64962986" w14:textId="77777777" w:rsidR="007A2B8A" w:rsidRDefault="007A2B8A" w:rsidP="00E56B2F">
            <w:pPr>
              <w:pStyle w:val="TableParagraph"/>
              <w:spacing w:line="301" w:lineRule="exact"/>
              <w:ind w:left="131"/>
              <w:rPr>
                <w:sz w:val="28"/>
              </w:rPr>
            </w:pPr>
            <w:r>
              <w:rPr>
                <w:spacing w:val="-10"/>
                <w:sz w:val="28"/>
              </w:rPr>
              <w:t>1</w:t>
            </w:r>
          </w:p>
        </w:tc>
      </w:tr>
      <w:tr w:rsidR="007A2B8A" w14:paraId="3864D73A" w14:textId="77777777" w:rsidTr="00E56B2F">
        <w:trPr>
          <w:trHeight w:val="316"/>
        </w:trPr>
        <w:tc>
          <w:tcPr>
            <w:tcW w:w="6846" w:type="dxa"/>
            <w:shd w:val="clear" w:color="auto" w:fill="EDEBE0"/>
          </w:tcPr>
          <w:p w14:paraId="47A77AB4" w14:textId="77777777" w:rsidR="007A2B8A" w:rsidRDefault="007A2B8A" w:rsidP="00E56B2F">
            <w:pPr>
              <w:pStyle w:val="TableParagraph"/>
              <w:spacing w:before="55"/>
              <w:ind w:left="13" w:right="11"/>
              <w:jc w:val="center"/>
              <w:rPr>
                <w:b/>
                <w:sz w:val="18"/>
              </w:rPr>
            </w:pPr>
            <w:proofErr w:type="spellStart"/>
            <w:r>
              <w:rPr>
                <w:b/>
                <w:sz w:val="18"/>
              </w:rPr>
              <w:t>Защитные</w:t>
            </w:r>
            <w:proofErr w:type="spellEnd"/>
            <w:r>
              <w:rPr>
                <w:b/>
                <w:spacing w:val="-4"/>
                <w:sz w:val="18"/>
              </w:rPr>
              <w:t xml:space="preserve"> </w:t>
            </w:r>
            <w:proofErr w:type="spellStart"/>
            <w:r>
              <w:rPr>
                <w:b/>
                <w:spacing w:val="-2"/>
                <w:sz w:val="18"/>
              </w:rPr>
              <w:t>средства</w:t>
            </w:r>
            <w:proofErr w:type="spellEnd"/>
          </w:p>
        </w:tc>
        <w:tc>
          <w:tcPr>
            <w:tcW w:w="1011" w:type="dxa"/>
            <w:shd w:val="clear" w:color="auto" w:fill="EDEBE0"/>
          </w:tcPr>
          <w:p w14:paraId="7F1B1CFC" w14:textId="77777777" w:rsidR="007A2B8A" w:rsidRDefault="007A2B8A" w:rsidP="00E56B2F">
            <w:pPr>
              <w:pStyle w:val="TableParagraph"/>
              <w:spacing w:before="55"/>
              <w:ind w:left="187"/>
              <w:rPr>
                <w:b/>
                <w:sz w:val="18"/>
              </w:rPr>
            </w:pPr>
            <w:proofErr w:type="spellStart"/>
            <w:r>
              <w:rPr>
                <w:b/>
                <w:sz w:val="18"/>
              </w:rPr>
              <w:t>ед</w:t>
            </w:r>
            <w:proofErr w:type="spellEnd"/>
            <w:r>
              <w:rPr>
                <w:b/>
                <w:sz w:val="18"/>
              </w:rPr>
              <w:t>.</w:t>
            </w:r>
            <w:r>
              <w:rPr>
                <w:b/>
                <w:spacing w:val="-1"/>
                <w:sz w:val="18"/>
              </w:rPr>
              <w:t xml:space="preserve"> </w:t>
            </w:r>
            <w:proofErr w:type="spellStart"/>
            <w:r>
              <w:rPr>
                <w:b/>
                <w:spacing w:val="-4"/>
                <w:sz w:val="18"/>
              </w:rPr>
              <w:t>изм</w:t>
            </w:r>
            <w:proofErr w:type="spellEnd"/>
            <w:r>
              <w:rPr>
                <w:b/>
                <w:spacing w:val="-4"/>
                <w:sz w:val="18"/>
              </w:rPr>
              <w:t>.</w:t>
            </w:r>
          </w:p>
        </w:tc>
        <w:tc>
          <w:tcPr>
            <w:tcW w:w="1787" w:type="dxa"/>
            <w:shd w:val="clear" w:color="auto" w:fill="EDEBE0"/>
          </w:tcPr>
          <w:p w14:paraId="4E33E855" w14:textId="77777777" w:rsidR="007A2B8A" w:rsidRDefault="007A2B8A" w:rsidP="00E56B2F">
            <w:pPr>
              <w:pStyle w:val="TableParagraph"/>
              <w:spacing w:before="55"/>
              <w:ind w:left="34" w:right="43"/>
              <w:jc w:val="center"/>
              <w:rPr>
                <w:b/>
                <w:sz w:val="18"/>
              </w:rPr>
            </w:pPr>
            <w:proofErr w:type="spellStart"/>
            <w:r>
              <w:rPr>
                <w:b/>
                <w:spacing w:val="-4"/>
                <w:sz w:val="18"/>
              </w:rPr>
              <w:t>кол</w:t>
            </w:r>
            <w:proofErr w:type="spellEnd"/>
            <w:r>
              <w:rPr>
                <w:b/>
                <w:spacing w:val="-4"/>
                <w:sz w:val="18"/>
              </w:rPr>
              <w:t>.</w:t>
            </w:r>
          </w:p>
        </w:tc>
      </w:tr>
      <w:tr w:rsidR="007A2B8A" w14:paraId="1C760A05" w14:textId="77777777" w:rsidTr="00E56B2F">
        <w:trPr>
          <w:trHeight w:val="642"/>
        </w:trPr>
        <w:tc>
          <w:tcPr>
            <w:tcW w:w="6846" w:type="dxa"/>
          </w:tcPr>
          <w:p w14:paraId="0FA19774" w14:textId="77777777" w:rsidR="007A2B8A" w:rsidRDefault="007A2B8A" w:rsidP="00E56B2F">
            <w:pPr>
              <w:pStyle w:val="TableParagraph"/>
              <w:spacing w:before="160"/>
              <w:ind w:left="107"/>
              <w:rPr>
                <w:sz w:val="28"/>
              </w:rPr>
            </w:pPr>
            <w:proofErr w:type="spellStart"/>
            <w:r>
              <w:rPr>
                <w:sz w:val="28"/>
              </w:rPr>
              <w:t>Каска</w:t>
            </w:r>
            <w:proofErr w:type="spellEnd"/>
            <w:r>
              <w:rPr>
                <w:sz w:val="28"/>
              </w:rPr>
              <w:t xml:space="preserve"> </w:t>
            </w:r>
            <w:proofErr w:type="spellStart"/>
            <w:r>
              <w:rPr>
                <w:spacing w:val="-2"/>
                <w:sz w:val="28"/>
              </w:rPr>
              <w:t>защитная</w:t>
            </w:r>
            <w:proofErr w:type="spellEnd"/>
          </w:p>
        </w:tc>
        <w:tc>
          <w:tcPr>
            <w:tcW w:w="1011" w:type="dxa"/>
          </w:tcPr>
          <w:p w14:paraId="453BE647" w14:textId="77777777" w:rsidR="007A2B8A" w:rsidRDefault="007A2B8A" w:rsidP="00E56B2F">
            <w:pPr>
              <w:pStyle w:val="TableParagraph"/>
              <w:spacing w:before="160"/>
              <w:ind w:left="285"/>
              <w:rPr>
                <w:sz w:val="28"/>
              </w:rPr>
            </w:pPr>
            <w:proofErr w:type="spellStart"/>
            <w:r>
              <w:rPr>
                <w:spacing w:val="-5"/>
                <w:sz w:val="28"/>
              </w:rPr>
              <w:t>шт</w:t>
            </w:r>
            <w:proofErr w:type="spellEnd"/>
            <w:r>
              <w:rPr>
                <w:spacing w:val="-5"/>
                <w:sz w:val="28"/>
              </w:rPr>
              <w:t>.</w:t>
            </w:r>
          </w:p>
        </w:tc>
        <w:tc>
          <w:tcPr>
            <w:tcW w:w="1787" w:type="dxa"/>
          </w:tcPr>
          <w:p w14:paraId="25FE00EB" w14:textId="77777777" w:rsidR="007A2B8A" w:rsidRDefault="007A2B8A" w:rsidP="00E56B2F">
            <w:pPr>
              <w:pStyle w:val="TableParagraph"/>
              <w:spacing w:line="322" w:lineRule="exact"/>
              <w:ind w:left="268" w:hanging="53"/>
              <w:rPr>
                <w:sz w:val="28"/>
              </w:rPr>
            </w:pPr>
            <w:proofErr w:type="spellStart"/>
            <w:r>
              <w:rPr>
                <w:sz w:val="28"/>
              </w:rPr>
              <w:t>на</w:t>
            </w:r>
            <w:proofErr w:type="spellEnd"/>
            <w:r>
              <w:rPr>
                <w:spacing w:val="-18"/>
                <w:sz w:val="28"/>
              </w:rPr>
              <w:t xml:space="preserve"> </w:t>
            </w:r>
            <w:proofErr w:type="spellStart"/>
            <w:r>
              <w:rPr>
                <w:sz w:val="28"/>
              </w:rPr>
              <w:t>каждого</w:t>
            </w:r>
            <w:proofErr w:type="spellEnd"/>
            <w:r>
              <w:rPr>
                <w:sz w:val="28"/>
              </w:rPr>
              <w:t xml:space="preserve"> </w:t>
            </w:r>
            <w:proofErr w:type="spellStart"/>
            <w:r>
              <w:rPr>
                <w:spacing w:val="-2"/>
                <w:sz w:val="28"/>
              </w:rPr>
              <w:t>работника</w:t>
            </w:r>
            <w:proofErr w:type="spellEnd"/>
          </w:p>
        </w:tc>
      </w:tr>
      <w:tr w:rsidR="007A2B8A" w14:paraId="3317323B" w14:textId="77777777" w:rsidTr="00E56B2F">
        <w:trPr>
          <w:trHeight w:val="644"/>
        </w:trPr>
        <w:tc>
          <w:tcPr>
            <w:tcW w:w="6846" w:type="dxa"/>
          </w:tcPr>
          <w:p w14:paraId="776B22B4" w14:textId="77777777" w:rsidR="007A2B8A" w:rsidRDefault="007A2B8A" w:rsidP="00E56B2F">
            <w:pPr>
              <w:pStyle w:val="TableParagraph"/>
              <w:spacing w:before="159"/>
              <w:ind w:left="107"/>
              <w:rPr>
                <w:sz w:val="28"/>
              </w:rPr>
            </w:pPr>
            <w:proofErr w:type="spellStart"/>
            <w:r>
              <w:rPr>
                <w:spacing w:val="-2"/>
                <w:sz w:val="28"/>
              </w:rPr>
              <w:t>Перчатки</w:t>
            </w:r>
            <w:proofErr w:type="spellEnd"/>
          </w:p>
        </w:tc>
        <w:tc>
          <w:tcPr>
            <w:tcW w:w="1011" w:type="dxa"/>
          </w:tcPr>
          <w:p w14:paraId="641F38C4" w14:textId="77777777" w:rsidR="007A2B8A" w:rsidRDefault="007A2B8A" w:rsidP="00E56B2F">
            <w:pPr>
              <w:pStyle w:val="TableParagraph"/>
              <w:spacing w:before="159"/>
              <w:ind w:left="283"/>
              <w:rPr>
                <w:sz w:val="28"/>
              </w:rPr>
            </w:pPr>
            <w:proofErr w:type="spellStart"/>
            <w:r>
              <w:rPr>
                <w:spacing w:val="-5"/>
                <w:sz w:val="28"/>
              </w:rPr>
              <w:t>пар</w:t>
            </w:r>
            <w:proofErr w:type="spellEnd"/>
          </w:p>
        </w:tc>
        <w:tc>
          <w:tcPr>
            <w:tcW w:w="1787" w:type="dxa"/>
          </w:tcPr>
          <w:p w14:paraId="1CD1AE44" w14:textId="77777777" w:rsidR="007A2B8A" w:rsidRDefault="007A2B8A" w:rsidP="00E56B2F">
            <w:pPr>
              <w:pStyle w:val="TableParagraph"/>
              <w:spacing w:line="324" w:lineRule="exact"/>
              <w:ind w:left="268" w:hanging="53"/>
              <w:rPr>
                <w:sz w:val="28"/>
              </w:rPr>
            </w:pPr>
            <w:proofErr w:type="spellStart"/>
            <w:r>
              <w:rPr>
                <w:sz w:val="28"/>
              </w:rPr>
              <w:t>на</w:t>
            </w:r>
            <w:proofErr w:type="spellEnd"/>
            <w:r>
              <w:rPr>
                <w:spacing w:val="-18"/>
                <w:sz w:val="28"/>
              </w:rPr>
              <w:t xml:space="preserve"> </w:t>
            </w:r>
            <w:proofErr w:type="spellStart"/>
            <w:r>
              <w:rPr>
                <w:sz w:val="28"/>
              </w:rPr>
              <w:t>каждого</w:t>
            </w:r>
            <w:proofErr w:type="spellEnd"/>
            <w:r>
              <w:rPr>
                <w:sz w:val="28"/>
              </w:rPr>
              <w:t xml:space="preserve"> </w:t>
            </w:r>
            <w:proofErr w:type="spellStart"/>
            <w:r>
              <w:rPr>
                <w:spacing w:val="-2"/>
                <w:sz w:val="28"/>
              </w:rPr>
              <w:t>работника</w:t>
            </w:r>
            <w:proofErr w:type="spellEnd"/>
          </w:p>
        </w:tc>
      </w:tr>
      <w:tr w:rsidR="007A2B8A" w14:paraId="1E273DB4" w14:textId="77777777" w:rsidTr="00E56B2F">
        <w:trPr>
          <w:trHeight w:val="317"/>
        </w:trPr>
        <w:tc>
          <w:tcPr>
            <w:tcW w:w="6846" w:type="dxa"/>
          </w:tcPr>
          <w:p w14:paraId="1BEEDEDF" w14:textId="77777777" w:rsidR="007A2B8A" w:rsidRDefault="007A2B8A" w:rsidP="00E56B2F">
            <w:pPr>
              <w:pStyle w:val="TableParagraph"/>
              <w:spacing w:line="297" w:lineRule="exact"/>
              <w:ind w:left="107"/>
              <w:rPr>
                <w:sz w:val="28"/>
              </w:rPr>
            </w:pPr>
            <w:proofErr w:type="spellStart"/>
            <w:r>
              <w:rPr>
                <w:sz w:val="28"/>
              </w:rPr>
              <w:t>Переносная</w:t>
            </w:r>
            <w:proofErr w:type="spellEnd"/>
            <w:r>
              <w:rPr>
                <w:spacing w:val="-10"/>
                <w:sz w:val="28"/>
              </w:rPr>
              <w:t xml:space="preserve"> </w:t>
            </w:r>
            <w:proofErr w:type="spellStart"/>
            <w:r>
              <w:rPr>
                <w:sz w:val="28"/>
              </w:rPr>
              <w:t>медицинская</w:t>
            </w:r>
            <w:proofErr w:type="spellEnd"/>
            <w:r>
              <w:rPr>
                <w:spacing w:val="-10"/>
                <w:sz w:val="28"/>
              </w:rPr>
              <w:t xml:space="preserve"> </w:t>
            </w:r>
            <w:proofErr w:type="spellStart"/>
            <w:r>
              <w:rPr>
                <w:spacing w:val="-2"/>
                <w:sz w:val="28"/>
              </w:rPr>
              <w:t>аптечка</w:t>
            </w:r>
            <w:proofErr w:type="spellEnd"/>
          </w:p>
        </w:tc>
        <w:tc>
          <w:tcPr>
            <w:tcW w:w="1011" w:type="dxa"/>
          </w:tcPr>
          <w:p w14:paraId="35E8D7E5" w14:textId="77777777" w:rsidR="007A2B8A" w:rsidRDefault="007A2B8A" w:rsidP="00E56B2F">
            <w:pPr>
              <w:pStyle w:val="TableParagraph"/>
              <w:spacing w:line="297" w:lineRule="exact"/>
              <w:ind w:left="285"/>
              <w:rPr>
                <w:sz w:val="28"/>
              </w:rPr>
            </w:pPr>
            <w:proofErr w:type="spellStart"/>
            <w:r>
              <w:rPr>
                <w:spacing w:val="-5"/>
                <w:sz w:val="28"/>
              </w:rPr>
              <w:t>шт</w:t>
            </w:r>
            <w:proofErr w:type="spellEnd"/>
            <w:r>
              <w:rPr>
                <w:spacing w:val="-5"/>
                <w:sz w:val="28"/>
              </w:rPr>
              <w:t>.</w:t>
            </w:r>
          </w:p>
        </w:tc>
        <w:tc>
          <w:tcPr>
            <w:tcW w:w="1787" w:type="dxa"/>
          </w:tcPr>
          <w:p w14:paraId="40AF3F96" w14:textId="77777777" w:rsidR="007A2B8A" w:rsidRDefault="007A2B8A" w:rsidP="00E56B2F">
            <w:pPr>
              <w:pStyle w:val="TableParagraph"/>
              <w:spacing w:line="297" w:lineRule="exact"/>
              <w:ind w:left="34" w:right="41"/>
              <w:jc w:val="center"/>
              <w:rPr>
                <w:sz w:val="28"/>
              </w:rPr>
            </w:pPr>
            <w:r>
              <w:rPr>
                <w:spacing w:val="-10"/>
                <w:sz w:val="28"/>
              </w:rPr>
              <w:t>1</w:t>
            </w:r>
          </w:p>
        </w:tc>
      </w:tr>
      <w:tr w:rsidR="007A2B8A" w14:paraId="46233075" w14:textId="77777777" w:rsidTr="00E56B2F">
        <w:trPr>
          <w:trHeight w:val="733"/>
        </w:trPr>
        <w:tc>
          <w:tcPr>
            <w:tcW w:w="6846" w:type="dxa"/>
          </w:tcPr>
          <w:p w14:paraId="6276DE8E" w14:textId="77777777" w:rsidR="007A2B8A" w:rsidRPr="007A2B8A" w:rsidRDefault="007A2B8A" w:rsidP="00E56B2F">
            <w:pPr>
              <w:pStyle w:val="TableParagraph"/>
              <w:spacing w:before="45"/>
              <w:ind w:left="107" w:right="231"/>
              <w:rPr>
                <w:sz w:val="28"/>
                <w:lang w:val="ru-RU"/>
              </w:rPr>
            </w:pPr>
            <w:r w:rsidRPr="007A2B8A">
              <w:rPr>
                <w:sz w:val="28"/>
                <w:lang w:val="ru-RU"/>
              </w:rPr>
              <w:t>Спецодежда,</w:t>
            </w:r>
            <w:r w:rsidRPr="007A2B8A">
              <w:rPr>
                <w:spacing w:val="-6"/>
                <w:sz w:val="28"/>
                <w:lang w:val="ru-RU"/>
              </w:rPr>
              <w:t xml:space="preserve"> </w:t>
            </w:r>
            <w:r w:rsidRPr="007A2B8A">
              <w:rPr>
                <w:sz w:val="28"/>
                <w:lang w:val="ru-RU"/>
              </w:rPr>
              <w:t>спецобувь</w:t>
            </w:r>
            <w:r w:rsidRPr="007A2B8A">
              <w:rPr>
                <w:spacing w:val="-7"/>
                <w:sz w:val="28"/>
                <w:lang w:val="ru-RU"/>
              </w:rPr>
              <w:t xml:space="preserve"> </w:t>
            </w:r>
            <w:r w:rsidRPr="007A2B8A">
              <w:rPr>
                <w:sz w:val="28"/>
                <w:lang w:val="ru-RU"/>
              </w:rPr>
              <w:t>и</w:t>
            </w:r>
            <w:r w:rsidRPr="007A2B8A">
              <w:rPr>
                <w:spacing w:val="-5"/>
                <w:sz w:val="28"/>
                <w:lang w:val="ru-RU"/>
              </w:rPr>
              <w:t xml:space="preserve"> </w:t>
            </w:r>
            <w:r w:rsidRPr="007A2B8A">
              <w:rPr>
                <w:sz w:val="28"/>
                <w:lang w:val="ru-RU"/>
              </w:rPr>
              <w:t>другие</w:t>
            </w:r>
            <w:r w:rsidRPr="007A2B8A">
              <w:rPr>
                <w:spacing w:val="-5"/>
                <w:sz w:val="28"/>
                <w:lang w:val="ru-RU"/>
              </w:rPr>
              <w:t xml:space="preserve"> </w:t>
            </w:r>
            <w:r w:rsidRPr="007A2B8A">
              <w:rPr>
                <w:sz w:val="28"/>
                <w:lang w:val="ru-RU"/>
              </w:rPr>
              <w:t>СИЗ</w:t>
            </w:r>
            <w:r w:rsidRPr="007A2B8A">
              <w:rPr>
                <w:spacing w:val="40"/>
                <w:sz w:val="28"/>
                <w:lang w:val="ru-RU"/>
              </w:rPr>
              <w:t xml:space="preserve"> </w:t>
            </w:r>
            <w:r w:rsidRPr="007A2B8A">
              <w:rPr>
                <w:sz w:val="28"/>
                <w:lang w:val="ru-RU"/>
              </w:rPr>
              <w:t>в</w:t>
            </w:r>
            <w:r w:rsidRPr="007A2B8A">
              <w:rPr>
                <w:spacing w:val="-3"/>
                <w:sz w:val="28"/>
                <w:lang w:val="ru-RU"/>
              </w:rPr>
              <w:t xml:space="preserve"> </w:t>
            </w:r>
            <w:r w:rsidRPr="007A2B8A">
              <w:rPr>
                <w:sz w:val="28"/>
                <w:lang w:val="ru-RU"/>
              </w:rPr>
              <w:t>соответствие с нормами бесплатной выдачи специальной одежды</w:t>
            </w:r>
          </w:p>
        </w:tc>
        <w:tc>
          <w:tcPr>
            <w:tcW w:w="1011" w:type="dxa"/>
          </w:tcPr>
          <w:p w14:paraId="0544E853" w14:textId="77777777" w:rsidR="007A2B8A" w:rsidRDefault="007A2B8A" w:rsidP="00E56B2F">
            <w:pPr>
              <w:pStyle w:val="TableParagraph"/>
              <w:spacing w:before="206"/>
              <w:ind w:left="314"/>
              <w:rPr>
                <w:sz w:val="28"/>
              </w:rPr>
            </w:pPr>
            <w:r>
              <w:rPr>
                <w:sz w:val="28"/>
              </w:rPr>
              <w:t>к-</w:t>
            </w:r>
            <w:r>
              <w:rPr>
                <w:spacing w:val="-10"/>
                <w:sz w:val="28"/>
              </w:rPr>
              <w:t>т</w:t>
            </w:r>
          </w:p>
        </w:tc>
        <w:tc>
          <w:tcPr>
            <w:tcW w:w="1787" w:type="dxa"/>
          </w:tcPr>
          <w:p w14:paraId="3F91597F" w14:textId="77777777" w:rsidR="007A2B8A" w:rsidRDefault="007A2B8A" w:rsidP="00E56B2F">
            <w:pPr>
              <w:pStyle w:val="TableParagraph"/>
              <w:spacing w:before="45"/>
              <w:ind w:left="268" w:hanging="53"/>
              <w:rPr>
                <w:sz w:val="28"/>
              </w:rPr>
            </w:pPr>
            <w:proofErr w:type="spellStart"/>
            <w:r>
              <w:rPr>
                <w:sz w:val="28"/>
              </w:rPr>
              <w:t>на</w:t>
            </w:r>
            <w:proofErr w:type="spellEnd"/>
            <w:r>
              <w:rPr>
                <w:spacing w:val="-18"/>
                <w:sz w:val="28"/>
              </w:rPr>
              <w:t xml:space="preserve"> </w:t>
            </w:r>
            <w:proofErr w:type="spellStart"/>
            <w:r>
              <w:rPr>
                <w:sz w:val="28"/>
              </w:rPr>
              <w:t>каждого</w:t>
            </w:r>
            <w:proofErr w:type="spellEnd"/>
            <w:r>
              <w:rPr>
                <w:sz w:val="28"/>
              </w:rPr>
              <w:t xml:space="preserve"> </w:t>
            </w:r>
            <w:proofErr w:type="spellStart"/>
            <w:r>
              <w:rPr>
                <w:spacing w:val="-2"/>
                <w:sz w:val="28"/>
              </w:rPr>
              <w:t>работника</w:t>
            </w:r>
            <w:proofErr w:type="spellEnd"/>
          </w:p>
        </w:tc>
      </w:tr>
      <w:tr w:rsidR="007A2B8A" w14:paraId="19C995B3" w14:textId="77777777" w:rsidTr="00E56B2F">
        <w:trPr>
          <w:trHeight w:val="376"/>
        </w:trPr>
        <w:tc>
          <w:tcPr>
            <w:tcW w:w="6846" w:type="dxa"/>
          </w:tcPr>
          <w:p w14:paraId="4F06D1BE" w14:textId="77777777" w:rsidR="007A2B8A" w:rsidRDefault="007A2B8A" w:rsidP="00E56B2F">
            <w:pPr>
              <w:pStyle w:val="TableParagraph"/>
              <w:spacing w:before="28"/>
              <w:ind w:left="107"/>
              <w:rPr>
                <w:sz w:val="28"/>
              </w:rPr>
            </w:pPr>
            <w:proofErr w:type="spellStart"/>
            <w:r>
              <w:rPr>
                <w:sz w:val="28"/>
              </w:rPr>
              <w:t>Огнетушитель</w:t>
            </w:r>
            <w:proofErr w:type="spellEnd"/>
            <w:r>
              <w:rPr>
                <w:spacing w:val="-12"/>
                <w:sz w:val="28"/>
              </w:rPr>
              <w:t xml:space="preserve"> </w:t>
            </w:r>
            <w:r>
              <w:rPr>
                <w:sz w:val="28"/>
              </w:rPr>
              <w:t>ОП-</w:t>
            </w:r>
            <w:r>
              <w:rPr>
                <w:spacing w:val="-10"/>
                <w:sz w:val="28"/>
              </w:rPr>
              <w:t>5</w:t>
            </w:r>
          </w:p>
        </w:tc>
        <w:tc>
          <w:tcPr>
            <w:tcW w:w="1011" w:type="dxa"/>
          </w:tcPr>
          <w:p w14:paraId="53A94CAD" w14:textId="77777777" w:rsidR="007A2B8A" w:rsidRDefault="007A2B8A" w:rsidP="00E56B2F">
            <w:pPr>
              <w:pStyle w:val="TableParagraph"/>
              <w:spacing w:before="28"/>
              <w:ind w:left="285"/>
              <w:rPr>
                <w:sz w:val="28"/>
              </w:rPr>
            </w:pPr>
            <w:proofErr w:type="spellStart"/>
            <w:r>
              <w:rPr>
                <w:spacing w:val="-5"/>
                <w:sz w:val="28"/>
              </w:rPr>
              <w:t>шт</w:t>
            </w:r>
            <w:proofErr w:type="spellEnd"/>
            <w:r>
              <w:rPr>
                <w:spacing w:val="-5"/>
                <w:sz w:val="28"/>
              </w:rPr>
              <w:t>.</w:t>
            </w:r>
          </w:p>
        </w:tc>
        <w:tc>
          <w:tcPr>
            <w:tcW w:w="1787" w:type="dxa"/>
          </w:tcPr>
          <w:p w14:paraId="20EF5CD8" w14:textId="77777777" w:rsidR="007A2B8A" w:rsidRDefault="007A2B8A" w:rsidP="00E56B2F">
            <w:pPr>
              <w:pStyle w:val="TableParagraph"/>
              <w:spacing w:before="28"/>
              <w:ind w:left="34" w:right="41"/>
              <w:jc w:val="center"/>
              <w:rPr>
                <w:sz w:val="28"/>
              </w:rPr>
            </w:pPr>
            <w:r>
              <w:rPr>
                <w:spacing w:val="-10"/>
                <w:sz w:val="28"/>
              </w:rPr>
              <w:t>2</w:t>
            </w:r>
          </w:p>
        </w:tc>
      </w:tr>
      <w:tr w:rsidR="007A2B8A" w14:paraId="5BEB2F3D" w14:textId="77777777" w:rsidTr="00E56B2F">
        <w:trPr>
          <w:trHeight w:val="374"/>
        </w:trPr>
        <w:tc>
          <w:tcPr>
            <w:tcW w:w="6846" w:type="dxa"/>
          </w:tcPr>
          <w:p w14:paraId="6580B596" w14:textId="77777777" w:rsidR="007A2B8A" w:rsidRDefault="007A2B8A" w:rsidP="00E56B2F">
            <w:pPr>
              <w:pStyle w:val="TableParagraph"/>
              <w:spacing w:before="27"/>
              <w:ind w:left="107"/>
              <w:rPr>
                <w:sz w:val="28"/>
              </w:rPr>
            </w:pPr>
            <w:proofErr w:type="spellStart"/>
            <w:r>
              <w:rPr>
                <w:sz w:val="28"/>
              </w:rPr>
              <w:t>Огнетушитель</w:t>
            </w:r>
            <w:proofErr w:type="spellEnd"/>
            <w:r>
              <w:rPr>
                <w:spacing w:val="-13"/>
                <w:sz w:val="28"/>
              </w:rPr>
              <w:t xml:space="preserve"> </w:t>
            </w:r>
            <w:r>
              <w:rPr>
                <w:sz w:val="28"/>
              </w:rPr>
              <w:t>ОУ-</w:t>
            </w:r>
            <w:r>
              <w:rPr>
                <w:spacing w:val="-10"/>
                <w:sz w:val="28"/>
              </w:rPr>
              <w:t>5</w:t>
            </w:r>
          </w:p>
        </w:tc>
        <w:tc>
          <w:tcPr>
            <w:tcW w:w="1011" w:type="dxa"/>
          </w:tcPr>
          <w:p w14:paraId="15C3393A" w14:textId="77777777" w:rsidR="007A2B8A" w:rsidRDefault="007A2B8A" w:rsidP="00E56B2F">
            <w:pPr>
              <w:pStyle w:val="TableParagraph"/>
              <w:spacing w:before="27"/>
              <w:ind w:left="285"/>
              <w:rPr>
                <w:sz w:val="28"/>
              </w:rPr>
            </w:pPr>
            <w:proofErr w:type="spellStart"/>
            <w:r>
              <w:rPr>
                <w:spacing w:val="-5"/>
                <w:sz w:val="28"/>
              </w:rPr>
              <w:t>шт</w:t>
            </w:r>
            <w:proofErr w:type="spellEnd"/>
            <w:r>
              <w:rPr>
                <w:spacing w:val="-5"/>
                <w:sz w:val="28"/>
              </w:rPr>
              <w:t>.</w:t>
            </w:r>
          </w:p>
        </w:tc>
        <w:tc>
          <w:tcPr>
            <w:tcW w:w="1787" w:type="dxa"/>
          </w:tcPr>
          <w:p w14:paraId="7D77119A" w14:textId="77777777" w:rsidR="007A2B8A" w:rsidRDefault="007A2B8A" w:rsidP="00E56B2F">
            <w:pPr>
              <w:pStyle w:val="TableParagraph"/>
              <w:spacing w:before="27"/>
              <w:ind w:left="34" w:right="41"/>
              <w:jc w:val="center"/>
              <w:rPr>
                <w:sz w:val="28"/>
              </w:rPr>
            </w:pPr>
            <w:r>
              <w:rPr>
                <w:spacing w:val="-10"/>
                <w:sz w:val="28"/>
              </w:rPr>
              <w:t>2</w:t>
            </w:r>
          </w:p>
        </w:tc>
      </w:tr>
      <w:tr w:rsidR="007A2B8A" w14:paraId="6A31B787" w14:textId="77777777" w:rsidTr="00E56B2F">
        <w:trPr>
          <w:trHeight w:val="645"/>
        </w:trPr>
        <w:tc>
          <w:tcPr>
            <w:tcW w:w="6846" w:type="dxa"/>
          </w:tcPr>
          <w:p w14:paraId="68801F62" w14:textId="77777777" w:rsidR="007A2B8A" w:rsidRDefault="007A2B8A" w:rsidP="00E56B2F">
            <w:pPr>
              <w:pStyle w:val="TableParagraph"/>
              <w:spacing w:before="160"/>
              <w:ind w:left="107"/>
              <w:rPr>
                <w:sz w:val="28"/>
              </w:rPr>
            </w:pPr>
            <w:proofErr w:type="spellStart"/>
            <w:r>
              <w:rPr>
                <w:sz w:val="28"/>
              </w:rPr>
              <w:t>Страховочная</w:t>
            </w:r>
            <w:proofErr w:type="spellEnd"/>
            <w:r>
              <w:rPr>
                <w:spacing w:val="-8"/>
                <w:sz w:val="28"/>
              </w:rPr>
              <w:t xml:space="preserve"> </w:t>
            </w:r>
            <w:proofErr w:type="spellStart"/>
            <w:r>
              <w:rPr>
                <w:sz w:val="28"/>
              </w:rPr>
              <w:t>привязь</w:t>
            </w:r>
            <w:proofErr w:type="spellEnd"/>
            <w:r>
              <w:rPr>
                <w:spacing w:val="-6"/>
                <w:sz w:val="28"/>
              </w:rPr>
              <w:t xml:space="preserve"> </w:t>
            </w:r>
            <w:proofErr w:type="spellStart"/>
            <w:r>
              <w:rPr>
                <w:sz w:val="28"/>
              </w:rPr>
              <w:t>со</w:t>
            </w:r>
            <w:proofErr w:type="spellEnd"/>
            <w:r>
              <w:rPr>
                <w:spacing w:val="-4"/>
                <w:sz w:val="28"/>
              </w:rPr>
              <w:t xml:space="preserve"> </w:t>
            </w:r>
            <w:proofErr w:type="spellStart"/>
            <w:r>
              <w:rPr>
                <w:spacing w:val="-2"/>
                <w:sz w:val="28"/>
              </w:rPr>
              <w:t>стропами</w:t>
            </w:r>
            <w:proofErr w:type="spellEnd"/>
          </w:p>
        </w:tc>
        <w:tc>
          <w:tcPr>
            <w:tcW w:w="1011" w:type="dxa"/>
          </w:tcPr>
          <w:p w14:paraId="1640E5D8" w14:textId="77777777" w:rsidR="007A2B8A" w:rsidRDefault="007A2B8A" w:rsidP="00E56B2F">
            <w:pPr>
              <w:pStyle w:val="TableParagraph"/>
              <w:spacing w:before="160"/>
              <w:ind w:left="285"/>
              <w:rPr>
                <w:sz w:val="28"/>
              </w:rPr>
            </w:pPr>
            <w:proofErr w:type="spellStart"/>
            <w:r>
              <w:rPr>
                <w:spacing w:val="-5"/>
                <w:sz w:val="28"/>
              </w:rPr>
              <w:t>шт</w:t>
            </w:r>
            <w:proofErr w:type="spellEnd"/>
            <w:r>
              <w:rPr>
                <w:spacing w:val="-5"/>
                <w:sz w:val="28"/>
              </w:rPr>
              <w:t>.</w:t>
            </w:r>
          </w:p>
        </w:tc>
        <w:tc>
          <w:tcPr>
            <w:tcW w:w="1787" w:type="dxa"/>
          </w:tcPr>
          <w:p w14:paraId="52BE50E1" w14:textId="77777777" w:rsidR="007A2B8A" w:rsidRDefault="007A2B8A" w:rsidP="00E56B2F">
            <w:pPr>
              <w:pStyle w:val="TableParagraph"/>
              <w:spacing w:line="324" w:lineRule="exact"/>
              <w:ind w:left="268" w:hanging="53"/>
              <w:rPr>
                <w:sz w:val="28"/>
              </w:rPr>
            </w:pPr>
            <w:proofErr w:type="spellStart"/>
            <w:r>
              <w:rPr>
                <w:sz w:val="28"/>
              </w:rPr>
              <w:t>на</w:t>
            </w:r>
            <w:proofErr w:type="spellEnd"/>
            <w:r>
              <w:rPr>
                <w:spacing w:val="-18"/>
                <w:sz w:val="28"/>
              </w:rPr>
              <w:t xml:space="preserve"> </w:t>
            </w:r>
            <w:proofErr w:type="spellStart"/>
            <w:r>
              <w:rPr>
                <w:sz w:val="28"/>
              </w:rPr>
              <w:t>каждого</w:t>
            </w:r>
            <w:proofErr w:type="spellEnd"/>
            <w:r>
              <w:rPr>
                <w:sz w:val="28"/>
              </w:rPr>
              <w:t xml:space="preserve"> </w:t>
            </w:r>
            <w:proofErr w:type="spellStart"/>
            <w:r>
              <w:rPr>
                <w:spacing w:val="-2"/>
                <w:sz w:val="28"/>
              </w:rPr>
              <w:t>работника</w:t>
            </w:r>
            <w:proofErr w:type="spellEnd"/>
          </w:p>
        </w:tc>
      </w:tr>
    </w:tbl>
    <w:p w14:paraId="105AB68C" w14:textId="77777777" w:rsidR="007A2B8A" w:rsidRDefault="007A2B8A" w:rsidP="007A2B8A">
      <w:pPr>
        <w:pStyle w:val="aa"/>
        <w:spacing w:before="9"/>
        <w:rPr>
          <w:b/>
        </w:rPr>
      </w:pPr>
    </w:p>
    <w:p w14:paraId="0319E00C" w14:textId="77777777" w:rsidR="007A2B8A" w:rsidRDefault="007A2B8A" w:rsidP="00E56B2F">
      <w:pPr>
        <w:pStyle w:val="ac"/>
        <w:numPr>
          <w:ilvl w:val="0"/>
          <w:numId w:val="13"/>
        </w:numPr>
        <w:tabs>
          <w:tab w:val="left" w:pos="1650"/>
        </w:tabs>
        <w:spacing w:line="322" w:lineRule="exact"/>
        <w:ind w:left="1650" w:hanging="359"/>
        <w:jc w:val="both"/>
        <w:rPr>
          <w:b/>
          <w:sz w:val="28"/>
        </w:rPr>
      </w:pPr>
      <w:bookmarkStart w:id="49" w:name="_bookmark4"/>
      <w:bookmarkEnd w:id="49"/>
      <w:r>
        <w:rPr>
          <w:b/>
          <w:sz w:val="28"/>
        </w:rPr>
        <w:t>Решение</w:t>
      </w:r>
      <w:r>
        <w:rPr>
          <w:b/>
          <w:spacing w:val="-9"/>
          <w:sz w:val="28"/>
        </w:rPr>
        <w:t xml:space="preserve"> </w:t>
      </w:r>
      <w:r>
        <w:rPr>
          <w:b/>
          <w:sz w:val="28"/>
        </w:rPr>
        <w:t>по</w:t>
      </w:r>
      <w:r>
        <w:rPr>
          <w:b/>
          <w:spacing w:val="-7"/>
          <w:sz w:val="28"/>
        </w:rPr>
        <w:t xml:space="preserve"> </w:t>
      </w:r>
      <w:r>
        <w:rPr>
          <w:b/>
          <w:sz w:val="28"/>
        </w:rPr>
        <w:t>прокладке</w:t>
      </w:r>
      <w:r>
        <w:rPr>
          <w:b/>
          <w:spacing w:val="-8"/>
          <w:sz w:val="28"/>
        </w:rPr>
        <w:t xml:space="preserve"> </w:t>
      </w:r>
      <w:r>
        <w:rPr>
          <w:b/>
          <w:sz w:val="28"/>
        </w:rPr>
        <w:t>временных</w:t>
      </w:r>
      <w:r>
        <w:rPr>
          <w:b/>
          <w:spacing w:val="-7"/>
          <w:sz w:val="28"/>
        </w:rPr>
        <w:t xml:space="preserve"> </w:t>
      </w:r>
      <w:r>
        <w:rPr>
          <w:b/>
          <w:sz w:val="28"/>
        </w:rPr>
        <w:t>сетей</w:t>
      </w:r>
      <w:r>
        <w:rPr>
          <w:b/>
          <w:spacing w:val="-7"/>
          <w:sz w:val="28"/>
        </w:rPr>
        <w:t xml:space="preserve"> </w:t>
      </w:r>
      <w:r>
        <w:rPr>
          <w:b/>
          <w:sz w:val="28"/>
        </w:rPr>
        <w:t>энергоснабжения</w:t>
      </w:r>
      <w:r>
        <w:rPr>
          <w:b/>
          <w:spacing w:val="-9"/>
          <w:sz w:val="28"/>
        </w:rPr>
        <w:t xml:space="preserve"> </w:t>
      </w:r>
      <w:r>
        <w:rPr>
          <w:b/>
          <w:spacing w:val="-10"/>
          <w:sz w:val="28"/>
        </w:rPr>
        <w:t>и</w:t>
      </w:r>
    </w:p>
    <w:p w14:paraId="12B4CEE8" w14:textId="77777777" w:rsidR="007A2B8A" w:rsidRDefault="007A2B8A" w:rsidP="007A2B8A">
      <w:pPr>
        <w:spacing w:line="322" w:lineRule="exact"/>
        <w:ind w:left="3900"/>
        <w:jc w:val="both"/>
        <w:rPr>
          <w:b/>
          <w:sz w:val="28"/>
        </w:rPr>
      </w:pPr>
      <w:r>
        <w:rPr>
          <w:b/>
          <w:sz w:val="28"/>
        </w:rPr>
        <w:t>освещения</w:t>
      </w:r>
      <w:r>
        <w:rPr>
          <w:b/>
          <w:spacing w:val="-10"/>
          <w:sz w:val="28"/>
        </w:rPr>
        <w:t xml:space="preserve"> </w:t>
      </w:r>
      <w:r>
        <w:rPr>
          <w:b/>
          <w:sz w:val="28"/>
        </w:rPr>
        <w:t>рабочих</w:t>
      </w:r>
      <w:r>
        <w:rPr>
          <w:b/>
          <w:spacing w:val="-6"/>
          <w:sz w:val="28"/>
        </w:rPr>
        <w:t xml:space="preserve"> </w:t>
      </w:r>
      <w:r>
        <w:rPr>
          <w:b/>
          <w:spacing w:val="-4"/>
          <w:sz w:val="28"/>
        </w:rPr>
        <w:t>мест</w:t>
      </w:r>
    </w:p>
    <w:p w14:paraId="3D7243A5" w14:textId="77777777" w:rsidR="007A2B8A" w:rsidRDefault="007A2B8A" w:rsidP="007A2B8A">
      <w:pPr>
        <w:pStyle w:val="aa"/>
        <w:ind w:left="285" w:right="568" w:firstLine="566"/>
        <w:jc w:val="both"/>
      </w:pPr>
      <w:r>
        <w:t xml:space="preserve">Для электроснабжения рабочих мест следует использовать ближайшие стационарные электросети, в случае отсутствия возможности подключения к стационарным сетям электроснабжения использовать автономный источник </w:t>
      </w:r>
      <w:r>
        <w:rPr>
          <w:spacing w:val="-2"/>
        </w:rPr>
        <w:t>электроснабжения.</w:t>
      </w:r>
    </w:p>
    <w:p w14:paraId="6399E59C" w14:textId="77777777" w:rsidR="004A71A5" w:rsidRDefault="004A71A5" w:rsidP="004A71A5">
      <w:pPr>
        <w:pStyle w:val="aa"/>
        <w:spacing w:before="73"/>
        <w:ind w:left="285" w:right="568" w:firstLine="566"/>
        <w:jc w:val="both"/>
      </w:pPr>
      <w:r>
        <w:t xml:space="preserve">Подключение шнуров-удлинителей, электроинструмента и вспомогательных электроприборов выполнять силами оперативного персонала ПС 220 </w:t>
      </w:r>
      <w:proofErr w:type="spellStart"/>
      <w:r>
        <w:t>кВ</w:t>
      </w:r>
      <w:proofErr w:type="spellEnd"/>
      <w:r>
        <w:t xml:space="preserve"> КИСК.</w:t>
      </w:r>
    </w:p>
    <w:p w14:paraId="220A7541" w14:textId="77777777" w:rsidR="004A71A5" w:rsidRDefault="004A71A5" w:rsidP="004A71A5">
      <w:pPr>
        <w:pStyle w:val="aa"/>
        <w:ind w:left="285" w:right="568" w:firstLine="566"/>
        <w:jc w:val="both"/>
      </w:pPr>
      <w:r>
        <w:t>Для</w:t>
      </w:r>
      <w:r>
        <w:rPr>
          <w:spacing w:val="-13"/>
        </w:rPr>
        <w:t xml:space="preserve"> </w:t>
      </w:r>
      <w:r>
        <w:t>выполнения</w:t>
      </w:r>
      <w:r>
        <w:rPr>
          <w:spacing w:val="-13"/>
        </w:rPr>
        <w:t xml:space="preserve"> </w:t>
      </w:r>
      <w:r>
        <w:t>работ</w:t>
      </w:r>
      <w:r>
        <w:rPr>
          <w:spacing w:val="-14"/>
        </w:rPr>
        <w:t xml:space="preserve"> </w:t>
      </w:r>
      <w:r>
        <w:t>в</w:t>
      </w:r>
      <w:r>
        <w:rPr>
          <w:spacing w:val="-14"/>
        </w:rPr>
        <w:t xml:space="preserve"> </w:t>
      </w:r>
      <w:r>
        <w:t>слабоосвещенных</w:t>
      </w:r>
      <w:r>
        <w:rPr>
          <w:spacing w:val="-13"/>
        </w:rPr>
        <w:t xml:space="preserve"> </w:t>
      </w:r>
      <w:r>
        <w:t>местах</w:t>
      </w:r>
      <w:r>
        <w:rPr>
          <w:spacing w:val="-12"/>
        </w:rPr>
        <w:t xml:space="preserve"> </w:t>
      </w:r>
      <w:r>
        <w:t>или</w:t>
      </w:r>
      <w:r>
        <w:rPr>
          <w:spacing w:val="-13"/>
        </w:rPr>
        <w:t xml:space="preserve"> </w:t>
      </w:r>
      <w:r>
        <w:t>в</w:t>
      </w:r>
      <w:r>
        <w:rPr>
          <w:spacing w:val="-14"/>
        </w:rPr>
        <w:t xml:space="preserve"> </w:t>
      </w:r>
      <w:r>
        <w:t>темное</w:t>
      </w:r>
      <w:r>
        <w:rPr>
          <w:spacing w:val="-13"/>
        </w:rPr>
        <w:t xml:space="preserve"> </w:t>
      </w:r>
      <w:r>
        <w:t>время</w:t>
      </w:r>
      <w:r>
        <w:rPr>
          <w:spacing w:val="-13"/>
        </w:rPr>
        <w:t xml:space="preserve"> </w:t>
      </w:r>
      <w:r>
        <w:t>суток для освещения рабочих мест следует</w:t>
      </w:r>
      <w:r>
        <w:rPr>
          <w:spacing w:val="-1"/>
        </w:rPr>
        <w:t xml:space="preserve"> </w:t>
      </w:r>
      <w:r>
        <w:t>использовать</w:t>
      </w:r>
      <w:r>
        <w:rPr>
          <w:spacing w:val="-2"/>
        </w:rPr>
        <w:t xml:space="preserve"> </w:t>
      </w:r>
      <w:r>
        <w:t>переносные</w:t>
      </w:r>
      <w:r>
        <w:rPr>
          <w:spacing w:val="-1"/>
        </w:rPr>
        <w:t xml:space="preserve"> </w:t>
      </w:r>
      <w:r>
        <w:t>источники света с питанием от сетей электроснабжения или автономным источником питанием.</w:t>
      </w:r>
    </w:p>
    <w:p w14:paraId="06410174" w14:textId="77777777" w:rsidR="004A71A5" w:rsidRDefault="004A71A5" w:rsidP="004A71A5">
      <w:pPr>
        <w:pStyle w:val="aa"/>
      </w:pPr>
    </w:p>
    <w:p w14:paraId="06E17385" w14:textId="77777777" w:rsidR="004A71A5" w:rsidRDefault="004A71A5" w:rsidP="00E534B6">
      <w:pPr>
        <w:pStyle w:val="2"/>
        <w:numPr>
          <w:ilvl w:val="0"/>
          <w:numId w:val="3"/>
        </w:numPr>
        <w:tabs>
          <w:tab w:val="left" w:pos="3571"/>
        </w:tabs>
        <w:spacing w:before="1"/>
        <w:ind w:left="3571" w:hanging="429"/>
      </w:pPr>
      <w:bookmarkStart w:id="50" w:name="_bookmark5"/>
      <w:bookmarkEnd w:id="50"/>
      <w:r>
        <w:t>Потребность</w:t>
      </w:r>
      <w:r>
        <w:rPr>
          <w:spacing w:val="-5"/>
        </w:rPr>
        <w:t xml:space="preserve"> </w:t>
      </w:r>
      <w:r>
        <w:t>в</w:t>
      </w:r>
      <w:r>
        <w:rPr>
          <w:spacing w:val="-5"/>
        </w:rPr>
        <w:t xml:space="preserve"> </w:t>
      </w:r>
      <w:r>
        <w:rPr>
          <w:spacing w:val="-2"/>
        </w:rPr>
        <w:t>энергоресурсах</w:t>
      </w:r>
    </w:p>
    <w:p w14:paraId="12196786" w14:textId="77777777" w:rsidR="004A71A5" w:rsidRDefault="004A71A5" w:rsidP="004A71A5">
      <w:pPr>
        <w:pStyle w:val="aa"/>
        <w:spacing w:line="322" w:lineRule="exact"/>
        <w:ind w:left="852"/>
      </w:pPr>
      <w:r>
        <w:lastRenderedPageBreak/>
        <w:t>Для</w:t>
      </w:r>
      <w:r>
        <w:rPr>
          <w:spacing w:val="-9"/>
        </w:rPr>
        <w:t xml:space="preserve"> </w:t>
      </w:r>
      <w:r>
        <w:t>производства</w:t>
      </w:r>
      <w:r>
        <w:rPr>
          <w:spacing w:val="-9"/>
        </w:rPr>
        <w:t xml:space="preserve"> </w:t>
      </w:r>
      <w:r>
        <w:t>работ</w:t>
      </w:r>
      <w:r>
        <w:rPr>
          <w:spacing w:val="-7"/>
        </w:rPr>
        <w:t xml:space="preserve"> </w:t>
      </w:r>
      <w:r>
        <w:t>потребуется</w:t>
      </w:r>
      <w:r>
        <w:rPr>
          <w:spacing w:val="-6"/>
        </w:rPr>
        <w:t xml:space="preserve"> </w:t>
      </w:r>
      <w:r>
        <w:t>следующий</w:t>
      </w:r>
      <w:r>
        <w:rPr>
          <w:spacing w:val="-6"/>
        </w:rPr>
        <w:t xml:space="preserve"> </w:t>
      </w:r>
      <w:r>
        <w:rPr>
          <w:spacing w:val="-2"/>
        </w:rPr>
        <w:t>электроинструмент:</w:t>
      </w:r>
    </w:p>
    <w:p w14:paraId="73A5279D" w14:textId="77777777" w:rsidR="004A71A5" w:rsidRDefault="004A71A5" w:rsidP="004A71A5">
      <w:pPr>
        <w:pStyle w:val="ac"/>
        <w:numPr>
          <w:ilvl w:val="0"/>
          <w:numId w:val="30"/>
        </w:numPr>
        <w:tabs>
          <w:tab w:val="left" w:pos="1014"/>
        </w:tabs>
        <w:spacing w:line="322" w:lineRule="exact"/>
        <w:ind w:left="1014" w:hanging="162"/>
        <w:rPr>
          <w:sz w:val="28"/>
        </w:rPr>
      </w:pPr>
      <w:r>
        <w:rPr>
          <w:sz w:val="28"/>
        </w:rPr>
        <w:t>сварочный</w:t>
      </w:r>
      <w:r>
        <w:rPr>
          <w:spacing w:val="-7"/>
          <w:sz w:val="28"/>
        </w:rPr>
        <w:t xml:space="preserve"> </w:t>
      </w:r>
      <w:r>
        <w:rPr>
          <w:sz w:val="28"/>
        </w:rPr>
        <w:t>аппарат</w:t>
      </w:r>
      <w:r>
        <w:rPr>
          <w:spacing w:val="-8"/>
          <w:sz w:val="28"/>
        </w:rPr>
        <w:t xml:space="preserve"> </w:t>
      </w:r>
      <w:r>
        <w:rPr>
          <w:sz w:val="28"/>
        </w:rPr>
        <w:t>инверторный</w:t>
      </w:r>
      <w:r>
        <w:rPr>
          <w:spacing w:val="-3"/>
          <w:sz w:val="28"/>
        </w:rPr>
        <w:t xml:space="preserve"> </w:t>
      </w:r>
      <w:r>
        <w:rPr>
          <w:sz w:val="28"/>
        </w:rPr>
        <w:t>мощностью</w:t>
      </w:r>
      <w:r>
        <w:rPr>
          <w:spacing w:val="-10"/>
          <w:sz w:val="28"/>
        </w:rPr>
        <w:t xml:space="preserve"> </w:t>
      </w:r>
      <w:r>
        <w:rPr>
          <w:sz w:val="28"/>
        </w:rPr>
        <w:t>5,9</w:t>
      </w:r>
      <w:r>
        <w:rPr>
          <w:spacing w:val="-6"/>
          <w:sz w:val="28"/>
        </w:rPr>
        <w:t xml:space="preserve"> </w:t>
      </w:r>
      <w:r>
        <w:rPr>
          <w:spacing w:val="-4"/>
          <w:sz w:val="28"/>
        </w:rPr>
        <w:t>кВт;</w:t>
      </w:r>
    </w:p>
    <w:p w14:paraId="21EDAB1F" w14:textId="77777777" w:rsidR="004A71A5" w:rsidRDefault="004A71A5" w:rsidP="004A71A5">
      <w:pPr>
        <w:pStyle w:val="ac"/>
        <w:numPr>
          <w:ilvl w:val="0"/>
          <w:numId w:val="30"/>
        </w:numPr>
        <w:tabs>
          <w:tab w:val="left" w:pos="1014"/>
        </w:tabs>
        <w:spacing w:line="322" w:lineRule="exact"/>
        <w:ind w:left="1014" w:hanging="162"/>
        <w:rPr>
          <w:sz w:val="28"/>
        </w:rPr>
      </w:pPr>
      <w:r>
        <w:rPr>
          <w:sz w:val="28"/>
        </w:rPr>
        <w:t>перфоратор</w:t>
      </w:r>
      <w:r>
        <w:rPr>
          <w:spacing w:val="-5"/>
          <w:sz w:val="28"/>
        </w:rPr>
        <w:t xml:space="preserve"> </w:t>
      </w:r>
      <w:r>
        <w:rPr>
          <w:sz w:val="28"/>
        </w:rPr>
        <w:t>типа</w:t>
      </w:r>
      <w:r>
        <w:rPr>
          <w:spacing w:val="-7"/>
          <w:sz w:val="28"/>
        </w:rPr>
        <w:t xml:space="preserve"> </w:t>
      </w:r>
      <w:proofErr w:type="spellStart"/>
      <w:r>
        <w:rPr>
          <w:sz w:val="28"/>
        </w:rPr>
        <w:t>Makita</w:t>
      </w:r>
      <w:proofErr w:type="spellEnd"/>
      <w:r>
        <w:rPr>
          <w:spacing w:val="-5"/>
          <w:sz w:val="28"/>
        </w:rPr>
        <w:t xml:space="preserve"> </w:t>
      </w:r>
      <w:r>
        <w:rPr>
          <w:sz w:val="28"/>
        </w:rPr>
        <w:t>HR4501C</w:t>
      </w:r>
      <w:r>
        <w:rPr>
          <w:spacing w:val="-5"/>
          <w:sz w:val="28"/>
        </w:rPr>
        <w:t xml:space="preserve"> </w:t>
      </w:r>
      <w:r>
        <w:rPr>
          <w:sz w:val="28"/>
        </w:rPr>
        <w:t>или</w:t>
      </w:r>
      <w:r>
        <w:rPr>
          <w:spacing w:val="-5"/>
          <w:sz w:val="28"/>
        </w:rPr>
        <w:t xml:space="preserve"> </w:t>
      </w:r>
      <w:r>
        <w:rPr>
          <w:sz w:val="28"/>
        </w:rPr>
        <w:t>аналог</w:t>
      </w:r>
      <w:r>
        <w:rPr>
          <w:spacing w:val="-5"/>
          <w:sz w:val="28"/>
        </w:rPr>
        <w:t xml:space="preserve"> </w:t>
      </w:r>
      <w:r>
        <w:rPr>
          <w:sz w:val="28"/>
        </w:rPr>
        <w:t>мощностью</w:t>
      </w:r>
      <w:r>
        <w:rPr>
          <w:spacing w:val="-6"/>
          <w:sz w:val="28"/>
        </w:rPr>
        <w:t xml:space="preserve"> </w:t>
      </w:r>
      <w:r>
        <w:rPr>
          <w:sz w:val="28"/>
        </w:rPr>
        <w:t>1,3</w:t>
      </w:r>
      <w:r>
        <w:rPr>
          <w:spacing w:val="-4"/>
          <w:sz w:val="28"/>
        </w:rPr>
        <w:t xml:space="preserve"> кВт.</w:t>
      </w:r>
    </w:p>
    <w:p w14:paraId="35CA8C1E" w14:textId="77777777" w:rsidR="004A71A5" w:rsidRDefault="004A71A5" w:rsidP="004A71A5">
      <w:pPr>
        <w:pStyle w:val="aa"/>
        <w:ind w:left="285" w:right="725" w:firstLine="566"/>
      </w:pPr>
      <w:r>
        <w:t>Общая потребляемая мощность при производстве работ составляет 7,2 кВт.</w:t>
      </w:r>
      <w:r>
        <w:rPr>
          <w:spacing w:val="-7"/>
        </w:rPr>
        <w:t xml:space="preserve"> </w:t>
      </w:r>
      <w:r>
        <w:t>В</w:t>
      </w:r>
      <w:r>
        <w:rPr>
          <w:spacing w:val="-5"/>
        </w:rPr>
        <w:t xml:space="preserve"> </w:t>
      </w:r>
      <w:r>
        <w:t>случае</w:t>
      </w:r>
      <w:r>
        <w:rPr>
          <w:spacing w:val="-5"/>
        </w:rPr>
        <w:t xml:space="preserve"> </w:t>
      </w:r>
      <w:r>
        <w:t>одновременного</w:t>
      </w:r>
      <w:r>
        <w:rPr>
          <w:spacing w:val="-4"/>
        </w:rPr>
        <w:t xml:space="preserve"> </w:t>
      </w:r>
      <w:r>
        <w:t>производства</w:t>
      </w:r>
      <w:r>
        <w:rPr>
          <w:spacing w:val="-6"/>
        </w:rPr>
        <w:t xml:space="preserve"> </w:t>
      </w:r>
      <w:r>
        <w:t>работ</w:t>
      </w:r>
      <w:r>
        <w:rPr>
          <w:spacing w:val="-6"/>
        </w:rPr>
        <w:t xml:space="preserve"> </w:t>
      </w:r>
      <w:r>
        <w:t>всем</w:t>
      </w:r>
      <w:r>
        <w:rPr>
          <w:spacing w:val="-5"/>
        </w:rPr>
        <w:t xml:space="preserve"> </w:t>
      </w:r>
      <w:r>
        <w:t>электроинструментом от одного источника питания следует использовать переносной удлинитель сечением не менее 4 мм2.</w:t>
      </w:r>
    </w:p>
    <w:p w14:paraId="366E3C28" w14:textId="77777777" w:rsidR="004A71A5" w:rsidRDefault="004A71A5" w:rsidP="004A71A5">
      <w:pPr>
        <w:pStyle w:val="aa"/>
      </w:pPr>
    </w:p>
    <w:p w14:paraId="3E069B87" w14:textId="77777777" w:rsidR="004A71A5" w:rsidRDefault="004A71A5" w:rsidP="00E534B6">
      <w:pPr>
        <w:pStyle w:val="2"/>
        <w:numPr>
          <w:ilvl w:val="0"/>
          <w:numId w:val="3"/>
        </w:numPr>
        <w:tabs>
          <w:tab w:val="left" w:pos="4133"/>
        </w:tabs>
        <w:spacing w:before="1"/>
        <w:ind w:left="4133" w:hanging="429"/>
      </w:pPr>
      <w:bookmarkStart w:id="51" w:name="_bookmark6"/>
      <w:bookmarkEnd w:id="51"/>
      <w:r>
        <w:t>Устройство</w:t>
      </w:r>
      <w:r>
        <w:rPr>
          <w:spacing w:val="-4"/>
        </w:rPr>
        <w:t xml:space="preserve"> </w:t>
      </w:r>
      <w:r>
        <w:t>КЛ</w:t>
      </w:r>
      <w:r>
        <w:rPr>
          <w:spacing w:val="-6"/>
        </w:rPr>
        <w:t xml:space="preserve"> </w:t>
      </w:r>
      <w:r>
        <w:t>10</w:t>
      </w:r>
      <w:r>
        <w:rPr>
          <w:spacing w:val="-2"/>
        </w:rPr>
        <w:t xml:space="preserve"> </w:t>
      </w:r>
      <w:proofErr w:type="spellStart"/>
      <w:r>
        <w:rPr>
          <w:spacing w:val="-5"/>
        </w:rPr>
        <w:t>кВ</w:t>
      </w:r>
      <w:proofErr w:type="spellEnd"/>
    </w:p>
    <w:p w14:paraId="1E897172" w14:textId="77777777" w:rsidR="004A71A5" w:rsidRDefault="004A71A5" w:rsidP="004A71A5">
      <w:pPr>
        <w:ind w:left="2940"/>
        <w:rPr>
          <w:b/>
          <w:sz w:val="28"/>
        </w:rPr>
      </w:pPr>
      <w:r>
        <w:rPr>
          <w:b/>
          <w:sz w:val="28"/>
        </w:rPr>
        <w:t>Потребность</w:t>
      </w:r>
      <w:r>
        <w:rPr>
          <w:b/>
          <w:spacing w:val="-4"/>
          <w:sz w:val="28"/>
        </w:rPr>
        <w:t xml:space="preserve"> </w:t>
      </w:r>
      <w:r>
        <w:rPr>
          <w:b/>
          <w:sz w:val="28"/>
        </w:rPr>
        <w:t>в</w:t>
      </w:r>
      <w:r>
        <w:rPr>
          <w:b/>
          <w:spacing w:val="-6"/>
          <w:sz w:val="28"/>
        </w:rPr>
        <w:t xml:space="preserve"> </w:t>
      </w:r>
      <w:r>
        <w:rPr>
          <w:b/>
          <w:sz w:val="28"/>
        </w:rPr>
        <w:t>машинах</w:t>
      </w:r>
      <w:r>
        <w:rPr>
          <w:b/>
          <w:spacing w:val="-3"/>
          <w:sz w:val="28"/>
        </w:rPr>
        <w:t xml:space="preserve"> </w:t>
      </w:r>
      <w:r>
        <w:rPr>
          <w:b/>
          <w:sz w:val="28"/>
        </w:rPr>
        <w:t>и</w:t>
      </w:r>
      <w:r>
        <w:rPr>
          <w:b/>
          <w:spacing w:val="-5"/>
          <w:sz w:val="28"/>
        </w:rPr>
        <w:t xml:space="preserve"> </w:t>
      </w:r>
      <w:r>
        <w:rPr>
          <w:b/>
          <w:spacing w:val="-2"/>
          <w:sz w:val="28"/>
        </w:rPr>
        <w:t>механизмах</w:t>
      </w:r>
    </w:p>
    <w:p w14:paraId="19D1EF5E" w14:textId="77777777" w:rsidR="004A71A5" w:rsidRDefault="004A71A5" w:rsidP="004A71A5">
      <w:pPr>
        <w:pStyle w:val="aa"/>
        <w:rPr>
          <w:b/>
          <w:sz w:val="8"/>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8082"/>
        <w:gridCol w:w="930"/>
      </w:tblGrid>
      <w:tr w:rsidR="004A71A5" w14:paraId="7DD0B34B" w14:textId="77777777" w:rsidTr="00E56B2F">
        <w:trPr>
          <w:trHeight w:val="642"/>
        </w:trPr>
        <w:tc>
          <w:tcPr>
            <w:tcW w:w="878" w:type="dxa"/>
          </w:tcPr>
          <w:p w14:paraId="25D8B188" w14:textId="77777777" w:rsidR="004A71A5" w:rsidRDefault="004A71A5" w:rsidP="00E56B2F">
            <w:pPr>
              <w:pStyle w:val="TableParagraph"/>
              <w:spacing w:before="160"/>
              <w:ind w:left="11" w:right="65"/>
              <w:jc w:val="center"/>
              <w:rPr>
                <w:b/>
                <w:sz w:val="28"/>
              </w:rPr>
            </w:pPr>
            <w:r>
              <w:rPr>
                <w:b/>
                <w:sz w:val="28"/>
              </w:rPr>
              <w:t>№</w:t>
            </w:r>
            <w:r>
              <w:rPr>
                <w:b/>
                <w:spacing w:val="1"/>
                <w:sz w:val="28"/>
              </w:rPr>
              <w:t xml:space="preserve"> </w:t>
            </w:r>
            <w:r>
              <w:rPr>
                <w:b/>
                <w:spacing w:val="-5"/>
                <w:sz w:val="28"/>
              </w:rPr>
              <w:t>п/п</w:t>
            </w:r>
          </w:p>
        </w:tc>
        <w:tc>
          <w:tcPr>
            <w:tcW w:w="8082" w:type="dxa"/>
          </w:tcPr>
          <w:p w14:paraId="051F73B8" w14:textId="77777777" w:rsidR="004A71A5" w:rsidRDefault="004A71A5" w:rsidP="00E56B2F">
            <w:pPr>
              <w:pStyle w:val="TableParagraph"/>
              <w:spacing w:before="160"/>
              <w:ind w:left="28"/>
              <w:rPr>
                <w:b/>
                <w:sz w:val="28"/>
              </w:rPr>
            </w:pPr>
            <w:proofErr w:type="spellStart"/>
            <w:r>
              <w:rPr>
                <w:b/>
                <w:spacing w:val="-2"/>
                <w:sz w:val="28"/>
              </w:rPr>
              <w:t>Наименование</w:t>
            </w:r>
            <w:proofErr w:type="spellEnd"/>
          </w:p>
        </w:tc>
        <w:tc>
          <w:tcPr>
            <w:tcW w:w="930" w:type="dxa"/>
          </w:tcPr>
          <w:p w14:paraId="22A70DFF" w14:textId="77777777" w:rsidR="004A71A5" w:rsidRDefault="004A71A5" w:rsidP="00E56B2F">
            <w:pPr>
              <w:pStyle w:val="TableParagraph"/>
              <w:spacing w:line="322" w:lineRule="exact"/>
              <w:ind w:left="27" w:right="56"/>
              <w:rPr>
                <w:b/>
                <w:sz w:val="28"/>
              </w:rPr>
            </w:pPr>
            <w:proofErr w:type="spellStart"/>
            <w:r>
              <w:rPr>
                <w:b/>
                <w:spacing w:val="-4"/>
                <w:sz w:val="28"/>
              </w:rPr>
              <w:t>Кол</w:t>
            </w:r>
            <w:proofErr w:type="spellEnd"/>
            <w:r>
              <w:rPr>
                <w:b/>
                <w:spacing w:val="-4"/>
                <w:sz w:val="28"/>
              </w:rPr>
              <w:t xml:space="preserve">- </w:t>
            </w:r>
            <w:proofErr w:type="spellStart"/>
            <w:r>
              <w:rPr>
                <w:b/>
                <w:spacing w:val="-6"/>
                <w:sz w:val="28"/>
              </w:rPr>
              <w:t>во</w:t>
            </w:r>
            <w:proofErr w:type="spellEnd"/>
          </w:p>
        </w:tc>
      </w:tr>
      <w:tr w:rsidR="004A71A5" w14:paraId="67ACB001" w14:textId="77777777" w:rsidTr="00E56B2F">
        <w:trPr>
          <w:trHeight w:val="644"/>
        </w:trPr>
        <w:tc>
          <w:tcPr>
            <w:tcW w:w="878" w:type="dxa"/>
          </w:tcPr>
          <w:p w14:paraId="4A7B4546" w14:textId="77777777" w:rsidR="004A71A5" w:rsidRDefault="004A71A5" w:rsidP="00E56B2F">
            <w:pPr>
              <w:pStyle w:val="TableParagraph"/>
              <w:spacing w:before="159"/>
              <w:ind w:left="11"/>
              <w:jc w:val="center"/>
              <w:rPr>
                <w:b/>
                <w:sz w:val="28"/>
              </w:rPr>
            </w:pPr>
            <w:r>
              <w:rPr>
                <w:b/>
                <w:spacing w:val="-10"/>
                <w:sz w:val="28"/>
              </w:rPr>
              <w:t>2</w:t>
            </w:r>
          </w:p>
        </w:tc>
        <w:tc>
          <w:tcPr>
            <w:tcW w:w="8082" w:type="dxa"/>
          </w:tcPr>
          <w:p w14:paraId="761D602C" w14:textId="77777777" w:rsidR="004A71A5" w:rsidRPr="004A71A5" w:rsidRDefault="004A71A5" w:rsidP="00E56B2F">
            <w:pPr>
              <w:pStyle w:val="TableParagraph"/>
              <w:spacing w:line="324" w:lineRule="exact"/>
              <w:ind w:left="28"/>
              <w:rPr>
                <w:sz w:val="28"/>
                <w:lang w:val="ru-RU"/>
              </w:rPr>
            </w:pPr>
            <w:r w:rsidRPr="004A71A5">
              <w:rPr>
                <w:sz w:val="28"/>
                <w:lang w:val="ru-RU"/>
              </w:rPr>
              <w:t>Многофункциональный</w:t>
            </w:r>
            <w:r w:rsidRPr="004A71A5">
              <w:rPr>
                <w:spacing w:val="-7"/>
                <w:sz w:val="28"/>
                <w:lang w:val="ru-RU"/>
              </w:rPr>
              <w:t xml:space="preserve"> </w:t>
            </w:r>
            <w:r w:rsidRPr="004A71A5">
              <w:rPr>
                <w:sz w:val="28"/>
                <w:lang w:val="ru-RU"/>
              </w:rPr>
              <w:t>автомобиль</w:t>
            </w:r>
            <w:r w:rsidRPr="004A71A5">
              <w:rPr>
                <w:spacing w:val="-8"/>
                <w:sz w:val="28"/>
                <w:lang w:val="ru-RU"/>
              </w:rPr>
              <w:t xml:space="preserve"> </w:t>
            </w:r>
            <w:r w:rsidRPr="004A71A5">
              <w:rPr>
                <w:sz w:val="28"/>
                <w:lang w:val="ru-RU"/>
              </w:rPr>
              <w:t>МКМ</w:t>
            </w:r>
            <w:r w:rsidRPr="004A71A5">
              <w:rPr>
                <w:spacing w:val="-13"/>
                <w:sz w:val="28"/>
                <w:lang w:val="ru-RU"/>
              </w:rPr>
              <w:t xml:space="preserve"> </w:t>
            </w:r>
            <w:r w:rsidRPr="004A71A5">
              <w:rPr>
                <w:sz w:val="28"/>
                <w:lang w:val="ru-RU"/>
              </w:rPr>
              <w:t>С</w:t>
            </w:r>
            <w:r w:rsidRPr="004A71A5">
              <w:rPr>
                <w:spacing w:val="-7"/>
                <w:sz w:val="28"/>
                <w:lang w:val="ru-RU"/>
              </w:rPr>
              <w:t xml:space="preserve"> </w:t>
            </w:r>
            <w:r w:rsidRPr="004A71A5">
              <w:rPr>
                <w:sz w:val="28"/>
                <w:lang w:val="ru-RU"/>
              </w:rPr>
              <w:t>КМУ</w:t>
            </w:r>
            <w:r w:rsidRPr="004A71A5">
              <w:rPr>
                <w:spacing w:val="-11"/>
                <w:sz w:val="28"/>
                <w:lang w:val="ru-RU"/>
              </w:rPr>
              <w:t xml:space="preserve"> </w:t>
            </w:r>
            <w:r>
              <w:rPr>
                <w:sz w:val="28"/>
              </w:rPr>
              <w:t>HOTOMI</w:t>
            </w:r>
            <w:r w:rsidRPr="004A71A5">
              <w:rPr>
                <w:sz w:val="28"/>
                <w:lang w:val="ru-RU"/>
              </w:rPr>
              <w:t xml:space="preserve"> </w:t>
            </w:r>
            <w:r>
              <w:rPr>
                <w:sz w:val="28"/>
              </w:rPr>
              <w:t>AUGER</w:t>
            </w:r>
            <w:r w:rsidRPr="004A71A5">
              <w:rPr>
                <w:sz w:val="28"/>
                <w:lang w:val="ru-RU"/>
              </w:rPr>
              <w:t xml:space="preserve"> </w:t>
            </w:r>
            <w:r>
              <w:rPr>
                <w:sz w:val="28"/>
              </w:rPr>
              <w:t>LS</w:t>
            </w:r>
            <w:r w:rsidRPr="004A71A5">
              <w:rPr>
                <w:sz w:val="28"/>
                <w:lang w:val="ru-RU"/>
              </w:rPr>
              <w:t xml:space="preserve"> 1036 на шасси КАМАЗ 43118</w:t>
            </w:r>
          </w:p>
        </w:tc>
        <w:tc>
          <w:tcPr>
            <w:tcW w:w="930" w:type="dxa"/>
          </w:tcPr>
          <w:p w14:paraId="5FFF7EB4" w14:textId="77777777" w:rsidR="004A71A5" w:rsidRDefault="004A71A5" w:rsidP="00E56B2F">
            <w:pPr>
              <w:pStyle w:val="TableParagraph"/>
              <w:spacing w:before="159"/>
              <w:ind w:left="27"/>
              <w:rPr>
                <w:sz w:val="28"/>
              </w:rPr>
            </w:pPr>
            <w:r>
              <w:rPr>
                <w:spacing w:val="-10"/>
                <w:sz w:val="28"/>
              </w:rPr>
              <w:t>1</w:t>
            </w:r>
          </w:p>
        </w:tc>
      </w:tr>
    </w:tbl>
    <w:p w14:paraId="66E916CA" w14:textId="77777777" w:rsidR="004A71A5" w:rsidRDefault="004A71A5" w:rsidP="004A71A5">
      <w:pPr>
        <w:pStyle w:val="aa"/>
        <w:rPr>
          <w:b/>
        </w:rPr>
      </w:pPr>
      <w:r>
        <w:rPr>
          <w:noProof/>
          <w:lang w:eastAsia="ru-RU"/>
        </w:rPr>
        <w:drawing>
          <wp:anchor distT="0" distB="0" distL="114300" distR="114300" simplePos="0" relativeHeight="251651072" behindDoc="0" locked="0" layoutInCell="1" allowOverlap="1" wp14:anchorId="6DCDA2E5" wp14:editId="04EF2A33">
            <wp:simplePos x="0" y="0"/>
            <wp:positionH relativeFrom="column">
              <wp:posOffset>537210</wp:posOffset>
            </wp:positionH>
            <wp:positionV relativeFrom="paragraph">
              <wp:posOffset>81280</wp:posOffset>
            </wp:positionV>
            <wp:extent cx="5695950" cy="3236595"/>
            <wp:effectExtent l="0" t="0" r="0" b="190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95950" cy="3236595"/>
                    </a:xfrm>
                    <a:prstGeom prst="rect">
                      <a:avLst/>
                    </a:prstGeom>
                  </pic:spPr>
                </pic:pic>
              </a:graphicData>
            </a:graphic>
            <wp14:sizeRelH relativeFrom="page">
              <wp14:pctWidth>0</wp14:pctWidth>
            </wp14:sizeRelH>
            <wp14:sizeRelV relativeFrom="page">
              <wp14:pctHeight>0</wp14:pctHeight>
            </wp14:sizeRelV>
          </wp:anchor>
        </w:drawing>
      </w:r>
    </w:p>
    <w:p w14:paraId="171C29F6" w14:textId="77777777" w:rsidR="004A71A5" w:rsidRDefault="004A71A5" w:rsidP="004A71A5">
      <w:pPr>
        <w:pStyle w:val="aa"/>
        <w:rPr>
          <w:b/>
        </w:rPr>
      </w:pPr>
    </w:p>
    <w:p w14:paraId="2E828F65" w14:textId="77777777" w:rsidR="004A71A5" w:rsidRDefault="004A71A5" w:rsidP="004A71A5">
      <w:pPr>
        <w:pStyle w:val="aa"/>
        <w:rPr>
          <w:b/>
        </w:rPr>
      </w:pPr>
    </w:p>
    <w:p w14:paraId="61C3E50A" w14:textId="77777777" w:rsidR="004A71A5" w:rsidRDefault="004A71A5" w:rsidP="004A71A5">
      <w:pPr>
        <w:pStyle w:val="aa"/>
        <w:rPr>
          <w:b/>
        </w:rPr>
      </w:pPr>
    </w:p>
    <w:p w14:paraId="3336982F" w14:textId="77777777" w:rsidR="004A71A5" w:rsidRDefault="004A71A5" w:rsidP="004A71A5">
      <w:pPr>
        <w:pStyle w:val="aa"/>
        <w:rPr>
          <w:b/>
        </w:rPr>
      </w:pPr>
    </w:p>
    <w:p w14:paraId="50791DF6" w14:textId="77777777" w:rsidR="004A71A5" w:rsidRDefault="004A71A5" w:rsidP="004A71A5">
      <w:pPr>
        <w:pStyle w:val="aa"/>
        <w:rPr>
          <w:b/>
        </w:rPr>
      </w:pPr>
    </w:p>
    <w:p w14:paraId="517F4CDE" w14:textId="77777777" w:rsidR="004A71A5" w:rsidRDefault="004A71A5" w:rsidP="004A71A5">
      <w:pPr>
        <w:pStyle w:val="aa"/>
        <w:rPr>
          <w:b/>
        </w:rPr>
      </w:pPr>
    </w:p>
    <w:p w14:paraId="1BB4CD12" w14:textId="77777777" w:rsidR="004A71A5" w:rsidRDefault="004A71A5" w:rsidP="004A71A5">
      <w:pPr>
        <w:pStyle w:val="aa"/>
        <w:rPr>
          <w:b/>
        </w:rPr>
      </w:pPr>
    </w:p>
    <w:p w14:paraId="022BFF03" w14:textId="77777777" w:rsidR="004A71A5" w:rsidRDefault="004A71A5" w:rsidP="004A71A5">
      <w:pPr>
        <w:pStyle w:val="aa"/>
        <w:rPr>
          <w:b/>
        </w:rPr>
      </w:pPr>
    </w:p>
    <w:p w14:paraId="6CE2D6E7" w14:textId="77777777" w:rsidR="004A71A5" w:rsidRDefault="004A71A5" w:rsidP="004A71A5">
      <w:pPr>
        <w:pStyle w:val="aa"/>
        <w:rPr>
          <w:b/>
        </w:rPr>
      </w:pPr>
    </w:p>
    <w:p w14:paraId="555B3A54" w14:textId="77777777" w:rsidR="004A71A5" w:rsidRDefault="004A71A5" w:rsidP="004A71A5">
      <w:pPr>
        <w:pStyle w:val="aa"/>
        <w:rPr>
          <w:b/>
        </w:rPr>
      </w:pPr>
    </w:p>
    <w:p w14:paraId="27D99457" w14:textId="77777777" w:rsidR="004A71A5" w:rsidRDefault="004A71A5" w:rsidP="004A71A5">
      <w:pPr>
        <w:pStyle w:val="aa"/>
        <w:rPr>
          <w:b/>
        </w:rPr>
      </w:pPr>
    </w:p>
    <w:p w14:paraId="611C8FB1" w14:textId="77777777" w:rsidR="004A71A5" w:rsidRDefault="004A71A5" w:rsidP="004A71A5">
      <w:pPr>
        <w:pStyle w:val="aa"/>
        <w:rPr>
          <w:b/>
        </w:rPr>
      </w:pPr>
    </w:p>
    <w:p w14:paraId="1FC15B16" w14:textId="77777777" w:rsidR="004A71A5" w:rsidRDefault="004A71A5" w:rsidP="004A71A5">
      <w:pPr>
        <w:pStyle w:val="aa"/>
        <w:rPr>
          <w:b/>
        </w:rPr>
      </w:pPr>
    </w:p>
    <w:p w14:paraId="57D0100A" w14:textId="77777777" w:rsidR="004A71A5" w:rsidRDefault="004A71A5" w:rsidP="004A71A5">
      <w:pPr>
        <w:pStyle w:val="aa"/>
        <w:rPr>
          <w:b/>
        </w:rPr>
      </w:pPr>
    </w:p>
    <w:p w14:paraId="6404408C" w14:textId="77777777" w:rsidR="004A71A5" w:rsidRDefault="004A71A5" w:rsidP="004A71A5">
      <w:pPr>
        <w:pStyle w:val="aa"/>
        <w:spacing w:before="235"/>
        <w:rPr>
          <w:b/>
        </w:rPr>
      </w:pPr>
    </w:p>
    <w:p w14:paraId="122D30CD" w14:textId="77777777" w:rsidR="004A71A5" w:rsidRDefault="004A71A5" w:rsidP="004A71A5">
      <w:pPr>
        <w:pStyle w:val="aa"/>
        <w:spacing w:before="1"/>
        <w:ind w:left="852"/>
      </w:pPr>
      <w:r>
        <w:t>Технические</w:t>
      </w:r>
      <w:r>
        <w:rPr>
          <w:spacing w:val="-10"/>
        </w:rPr>
        <w:t xml:space="preserve"> </w:t>
      </w:r>
      <w:r>
        <w:rPr>
          <w:spacing w:val="-2"/>
        </w:rPr>
        <w:t>характеристики</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5898"/>
        <w:gridCol w:w="3206"/>
      </w:tblGrid>
      <w:tr w:rsidR="004A71A5" w14:paraId="07F1B536" w14:textId="77777777" w:rsidTr="00E56B2F">
        <w:trPr>
          <w:trHeight w:val="275"/>
        </w:trPr>
        <w:tc>
          <w:tcPr>
            <w:tcW w:w="523" w:type="dxa"/>
          </w:tcPr>
          <w:p w14:paraId="6AB5D833" w14:textId="77777777" w:rsidR="004A71A5" w:rsidRDefault="004A71A5" w:rsidP="00E56B2F">
            <w:pPr>
              <w:pStyle w:val="TableParagraph"/>
              <w:spacing w:line="256" w:lineRule="exact"/>
              <w:ind w:left="107"/>
              <w:rPr>
                <w:sz w:val="24"/>
              </w:rPr>
            </w:pPr>
            <w:r>
              <w:rPr>
                <w:spacing w:val="-10"/>
                <w:sz w:val="24"/>
              </w:rPr>
              <w:t>1</w:t>
            </w:r>
          </w:p>
        </w:tc>
        <w:tc>
          <w:tcPr>
            <w:tcW w:w="5898" w:type="dxa"/>
          </w:tcPr>
          <w:p w14:paraId="5D34116A" w14:textId="77777777" w:rsidR="004A71A5" w:rsidRDefault="004A71A5" w:rsidP="00E56B2F">
            <w:pPr>
              <w:pStyle w:val="TableParagraph"/>
              <w:spacing w:line="256" w:lineRule="exact"/>
              <w:ind w:left="107"/>
              <w:rPr>
                <w:sz w:val="24"/>
              </w:rPr>
            </w:pPr>
            <w:proofErr w:type="spellStart"/>
            <w:r>
              <w:rPr>
                <w:sz w:val="24"/>
              </w:rPr>
              <w:t>Базовое</w:t>
            </w:r>
            <w:proofErr w:type="spellEnd"/>
            <w:r>
              <w:rPr>
                <w:spacing w:val="-5"/>
                <w:sz w:val="24"/>
              </w:rPr>
              <w:t xml:space="preserve"> </w:t>
            </w:r>
            <w:proofErr w:type="spellStart"/>
            <w:r>
              <w:rPr>
                <w:spacing w:val="-2"/>
                <w:sz w:val="24"/>
              </w:rPr>
              <w:t>шасси</w:t>
            </w:r>
            <w:proofErr w:type="spellEnd"/>
          </w:p>
        </w:tc>
        <w:tc>
          <w:tcPr>
            <w:tcW w:w="3206" w:type="dxa"/>
          </w:tcPr>
          <w:p w14:paraId="318CF723" w14:textId="77777777" w:rsidR="004A71A5" w:rsidRDefault="004A71A5" w:rsidP="00E56B2F">
            <w:pPr>
              <w:pStyle w:val="TableParagraph"/>
              <w:spacing w:line="256" w:lineRule="exact"/>
              <w:ind w:left="108"/>
              <w:rPr>
                <w:sz w:val="24"/>
              </w:rPr>
            </w:pPr>
            <w:r>
              <w:rPr>
                <w:spacing w:val="-2"/>
                <w:sz w:val="24"/>
              </w:rPr>
              <w:t>КАМАЗ-</w:t>
            </w:r>
            <w:r>
              <w:rPr>
                <w:spacing w:val="-4"/>
                <w:sz w:val="24"/>
              </w:rPr>
              <w:t>43118</w:t>
            </w:r>
          </w:p>
        </w:tc>
      </w:tr>
      <w:tr w:rsidR="004A71A5" w14:paraId="752B6F2E" w14:textId="77777777" w:rsidTr="00E56B2F">
        <w:trPr>
          <w:trHeight w:val="275"/>
        </w:trPr>
        <w:tc>
          <w:tcPr>
            <w:tcW w:w="523" w:type="dxa"/>
          </w:tcPr>
          <w:p w14:paraId="5EC194A2" w14:textId="77777777" w:rsidR="004A71A5" w:rsidRDefault="004A71A5" w:rsidP="00E56B2F">
            <w:pPr>
              <w:pStyle w:val="TableParagraph"/>
              <w:spacing w:line="256" w:lineRule="exact"/>
              <w:ind w:left="107"/>
              <w:rPr>
                <w:sz w:val="24"/>
              </w:rPr>
            </w:pPr>
            <w:r>
              <w:rPr>
                <w:spacing w:val="-10"/>
                <w:sz w:val="24"/>
              </w:rPr>
              <w:t>2</w:t>
            </w:r>
          </w:p>
        </w:tc>
        <w:tc>
          <w:tcPr>
            <w:tcW w:w="5898" w:type="dxa"/>
          </w:tcPr>
          <w:p w14:paraId="436FF7A6" w14:textId="77777777" w:rsidR="004A71A5" w:rsidRDefault="004A71A5" w:rsidP="00E56B2F">
            <w:pPr>
              <w:pStyle w:val="TableParagraph"/>
              <w:spacing w:line="256" w:lineRule="exact"/>
              <w:ind w:left="107"/>
              <w:rPr>
                <w:sz w:val="24"/>
              </w:rPr>
            </w:pPr>
            <w:proofErr w:type="spellStart"/>
            <w:r>
              <w:rPr>
                <w:sz w:val="24"/>
              </w:rPr>
              <w:t>Модель</w:t>
            </w:r>
            <w:proofErr w:type="spellEnd"/>
            <w:r>
              <w:rPr>
                <w:spacing w:val="-6"/>
                <w:sz w:val="24"/>
              </w:rPr>
              <w:t xml:space="preserve"> </w:t>
            </w:r>
            <w:r>
              <w:rPr>
                <w:spacing w:val="-5"/>
                <w:sz w:val="24"/>
              </w:rPr>
              <w:t>КМУ</w:t>
            </w:r>
          </w:p>
        </w:tc>
        <w:tc>
          <w:tcPr>
            <w:tcW w:w="3206" w:type="dxa"/>
          </w:tcPr>
          <w:p w14:paraId="397C6B41" w14:textId="77777777" w:rsidR="004A71A5" w:rsidRDefault="004A71A5" w:rsidP="00E56B2F">
            <w:pPr>
              <w:pStyle w:val="TableParagraph"/>
              <w:spacing w:line="256" w:lineRule="exact"/>
              <w:ind w:left="108"/>
              <w:rPr>
                <w:sz w:val="24"/>
              </w:rPr>
            </w:pPr>
            <w:r>
              <w:rPr>
                <w:sz w:val="24"/>
              </w:rPr>
              <w:t>HOTOMI</w:t>
            </w:r>
            <w:r>
              <w:rPr>
                <w:spacing w:val="-4"/>
                <w:sz w:val="24"/>
              </w:rPr>
              <w:t xml:space="preserve"> </w:t>
            </w:r>
            <w:r>
              <w:rPr>
                <w:sz w:val="24"/>
              </w:rPr>
              <w:t xml:space="preserve">AUGER LS </w:t>
            </w:r>
            <w:r>
              <w:rPr>
                <w:spacing w:val="-4"/>
                <w:sz w:val="24"/>
              </w:rPr>
              <w:t>1036</w:t>
            </w:r>
          </w:p>
        </w:tc>
      </w:tr>
      <w:tr w:rsidR="004A71A5" w14:paraId="194D7E80" w14:textId="77777777" w:rsidTr="00E56B2F">
        <w:trPr>
          <w:trHeight w:val="275"/>
        </w:trPr>
        <w:tc>
          <w:tcPr>
            <w:tcW w:w="523" w:type="dxa"/>
          </w:tcPr>
          <w:p w14:paraId="1E553E5C" w14:textId="77777777" w:rsidR="004A71A5" w:rsidRDefault="004A71A5" w:rsidP="00E56B2F">
            <w:pPr>
              <w:pStyle w:val="TableParagraph"/>
              <w:spacing w:line="256" w:lineRule="exact"/>
              <w:ind w:left="107"/>
              <w:rPr>
                <w:sz w:val="24"/>
              </w:rPr>
            </w:pPr>
            <w:r>
              <w:rPr>
                <w:spacing w:val="-10"/>
                <w:sz w:val="24"/>
              </w:rPr>
              <w:t>3</w:t>
            </w:r>
          </w:p>
        </w:tc>
        <w:tc>
          <w:tcPr>
            <w:tcW w:w="5898" w:type="dxa"/>
          </w:tcPr>
          <w:p w14:paraId="474612A2" w14:textId="77777777" w:rsidR="004A71A5" w:rsidRDefault="004A71A5" w:rsidP="00E56B2F">
            <w:pPr>
              <w:pStyle w:val="TableParagraph"/>
              <w:spacing w:line="256" w:lineRule="exact"/>
              <w:ind w:left="107"/>
              <w:rPr>
                <w:sz w:val="24"/>
              </w:rPr>
            </w:pPr>
            <w:r>
              <w:rPr>
                <w:sz w:val="24"/>
              </w:rPr>
              <w:t>МАХ</w:t>
            </w:r>
            <w:r>
              <w:rPr>
                <w:spacing w:val="-4"/>
                <w:sz w:val="24"/>
              </w:rPr>
              <w:t xml:space="preserve"> </w:t>
            </w:r>
            <w:proofErr w:type="spellStart"/>
            <w:r>
              <w:rPr>
                <w:sz w:val="24"/>
              </w:rPr>
              <w:t>рабочий</w:t>
            </w:r>
            <w:proofErr w:type="spellEnd"/>
            <w:r>
              <w:rPr>
                <w:spacing w:val="-2"/>
                <w:sz w:val="24"/>
              </w:rPr>
              <w:t xml:space="preserve"> </w:t>
            </w:r>
            <w:proofErr w:type="spellStart"/>
            <w:r>
              <w:rPr>
                <w:sz w:val="24"/>
              </w:rPr>
              <w:t>радиус</w:t>
            </w:r>
            <w:proofErr w:type="spellEnd"/>
            <w:r>
              <w:rPr>
                <w:spacing w:val="-3"/>
                <w:sz w:val="24"/>
              </w:rPr>
              <w:t xml:space="preserve"> </w:t>
            </w:r>
            <w:r>
              <w:rPr>
                <w:spacing w:val="-5"/>
                <w:sz w:val="24"/>
              </w:rPr>
              <w:t>БКУ</w:t>
            </w:r>
          </w:p>
        </w:tc>
        <w:tc>
          <w:tcPr>
            <w:tcW w:w="3206" w:type="dxa"/>
          </w:tcPr>
          <w:p w14:paraId="6645A811" w14:textId="77777777" w:rsidR="004A71A5" w:rsidRDefault="004A71A5" w:rsidP="00E56B2F">
            <w:pPr>
              <w:pStyle w:val="TableParagraph"/>
              <w:spacing w:line="256" w:lineRule="exact"/>
              <w:ind w:left="108"/>
              <w:rPr>
                <w:sz w:val="24"/>
              </w:rPr>
            </w:pPr>
            <w:r>
              <w:rPr>
                <w:sz w:val="24"/>
              </w:rPr>
              <w:t xml:space="preserve">15,8 </w:t>
            </w:r>
            <w:r>
              <w:rPr>
                <w:spacing w:val="-10"/>
                <w:sz w:val="24"/>
              </w:rPr>
              <w:t>м</w:t>
            </w:r>
          </w:p>
        </w:tc>
      </w:tr>
      <w:tr w:rsidR="004A71A5" w14:paraId="4487D124" w14:textId="77777777" w:rsidTr="00E56B2F">
        <w:trPr>
          <w:trHeight w:val="275"/>
        </w:trPr>
        <w:tc>
          <w:tcPr>
            <w:tcW w:w="523" w:type="dxa"/>
          </w:tcPr>
          <w:p w14:paraId="4CFAC4AC" w14:textId="77777777" w:rsidR="004A71A5" w:rsidRDefault="004A71A5" w:rsidP="00E56B2F">
            <w:pPr>
              <w:pStyle w:val="TableParagraph"/>
              <w:spacing w:line="256" w:lineRule="exact"/>
              <w:ind w:left="107"/>
              <w:rPr>
                <w:sz w:val="24"/>
              </w:rPr>
            </w:pPr>
            <w:r>
              <w:rPr>
                <w:spacing w:val="-10"/>
                <w:sz w:val="24"/>
              </w:rPr>
              <w:t>4</w:t>
            </w:r>
          </w:p>
        </w:tc>
        <w:tc>
          <w:tcPr>
            <w:tcW w:w="5898" w:type="dxa"/>
          </w:tcPr>
          <w:p w14:paraId="4B57E1F6" w14:textId="77777777" w:rsidR="004A71A5" w:rsidRDefault="004A71A5" w:rsidP="00E56B2F">
            <w:pPr>
              <w:pStyle w:val="TableParagraph"/>
              <w:spacing w:line="256" w:lineRule="exact"/>
              <w:ind w:left="107"/>
              <w:rPr>
                <w:sz w:val="24"/>
              </w:rPr>
            </w:pPr>
            <w:proofErr w:type="spellStart"/>
            <w:r>
              <w:rPr>
                <w:sz w:val="24"/>
              </w:rPr>
              <w:t>Диаметр</w:t>
            </w:r>
            <w:proofErr w:type="spellEnd"/>
            <w:r>
              <w:rPr>
                <w:spacing w:val="-4"/>
                <w:sz w:val="24"/>
              </w:rPr>
              <w:t xml:space="preserve"> </w:t>
            </w:r>
            <w:proofErr w:type="spellStart"/>
            <w:r>
              <w:rPr>
                <w:spacing w:val="-2"/>
                <w:sz w:val="24"/>
              </w:rPr>
              <w:t>бурения</w:t>
            </w:r>
            <w:proofErr w:type="spellEnd"/>
          </w:p>
        </w:tc>
        <w:tc>
          <w:tcPr>
            <w:tcW w:w="3206" w:type="dxa"/>
          </w:tcPr>
          <w:p w14:paraId="05846E4A" w14:textId="77777777" w:rsidR="004A71A5" w:rsidRDefault="004A71A5" w:rsidP="00E56B2F">
            <w:pPr>
              <w:pStyle w:val="TableParagraph"/>
              <w:spacing w:line="256" w:lineRule="exact"/>
              <w:ind w:left="108"/>
              <w:rPr>
                <w:sz w:val="24"/>
              </w:rPr>
            </w:pPr>
            <w:r>
              <w:rPr>
                <w:sz w:val="24"/>
              </w:rPr>
              <w:t>360-600</w:t>
            </w:r>
            <w:r>
              <w:rPr>
                <w:spacing w:val="-1"/>
                <w:sz w:val="24"/>
              </w:rPr>
              <w:t xml:space="preserve"> </w:t>
            </w:r>
            <w:proofErr w:type="spellStart"/>
            <w:r>
              <w:rPr>
                <w:spacing w:val="-5"/>
                <w:sz w:val="24"/>
              </w:rPr>
              <w:t>мм</w:t>
            </w:r>
            <w:proofErr w:type="spellEnd"/>
          </w:p>
        </w:tc>
      </w:tr>
      <w:tr w:rsidR="004A71A5" w14:paraId="57C9D076" w14:textId="77777777" w:rsidTr="00E56B2F">
        <w:trPr>
          <w:trHeight w:val="277"/>
        </w:trPr>
        <w:tc>
          <w:tcPr>
            <w:tcW w:w="523" w:type="dxa"/>
          </w:tcPr>
          <w:p w14:paraId="296F3E20" w14:textId="77777777" w:rsidR="004A71A5" w:rsidRDefault="004A71A5" w:rsidP="00E56B2F">
            <w:pPr>
              <w:pStyle w:val="TableParagraph"/>
              <w:spacing w:before="1" w:line="257" w:lineRule="exact"/>
              <w:ind w:left="107"/>
              <w:rPr>
                <w:sz w:val="24"/>
              </w:rPr>
            </w:pPr>
            <w:r>
              <w:rPr>
                <w:spacing w:val="-10"/>
                <w:sz w:val="24"/>
              </w:rPr>
              <w:t>5</w:t>
            </w:r>
          </w:p>
        </w:tc>
        <w:tc>
          <w:tcPr>
            <w:tcW w:w="5898" w:type="dxa"/>
          </w:tcPr>
          <w:p w14:paraId="2BAF289E" w14:textId="77777777" w:rsidR="004A71A5" w:rsidRPr="004A71A5" w:rsidRDefault="004A71A5" w:rsidP="00E56B2F">
            <w:pPr>
              <w:pStyle w:val="TableParagraph"/>
              <w:spacing w:before="1" w:line="257" w:lineRule="exact"/>
              <w:ind w:left="107"/>
              <w:rPr>
                <w:sz w:val="24"/>
                <w:lang w:val="ru-RU"/>
              </w:rPr>
            </w:pPr>
            <w:r w:rsidRPr="004A71A5">
              <w:rPr>
                <w:sz w:val="24"/>
                <w:lang w:val="ru-RU"/>
              </w:rPr>
              <w:t>Грузоподъёмность</w:t>
            </w:r>
            <w:r w:rsidRPr="004A71A5">
              <w:rPr>
                <w:spacing w:val="-4"/>
                <w:sz w:val="24"/>
                <w:lang w:val="ru-RU"/>
              </w:rPr>
              <w:t xml:space="preserve"> </w:t>
            </w:r>
            <w:r w:rsidRPr="004A71A5">
              <w:rPr>
                <w:sz w:val="24"/>
                <w:lang w:val="ru-RU"/>
              </w:rPr>
              <w:t>БКУ,</w:t>
            </w:r>
            <w:r w:rsidRPr="004A71A5">
              <w:rPr>
                <w:spacing w:val="-4"/>
                <w:sz w:val="24"/>
                <w:lang w:val="ru-RU"/>
              </w:rPr>
              <w:t xml:space="preserve"> </w:t>
            </w:r>
            <w:r w:rsidRPr="004A71A5">
              <w:rPr>
                <w:sz w:val="24"/>
                <w:lang w:val="ru-RU"/>
              </w:rPr>
              <w:t>МАХ,</w:t>
            </w:r>
            <w:r w:rsidRPr="004A71A5">
              <w:rPr>
                <w:spacing w:val="-4"/>
                <w:sz w:val="24"/>
                <w:lang w:val="ru-RU"/>
              </w:rPr>
              <w:t xml:space="preserve"> </w:t>
            </w:r>
            <w:r w:rsidRPr="004A71A5">
              <w:rPr>
                <w:spacing w:val="-2"/>
                <w:sz w:val="24"/>
                <w:lang w:val="ru-RU"/>
              </w:rPr>
              <w:t>тонн/метр</w:t>
            </w:r>
          </w:p>
        </w:tc>
        <w:tc>
          <w:tcPr>
            <w:tcW w:w="3206" w:type="dxa"/>
          </w:tcPr>
          <w:p w14:paraId="79B60AD0" w14:textId="77777777" w:rsidR="004A71A5" w:rsidRDefault="004A71A5" w:rsidP="00E56B2F">
            <w:pPr>
              <w:pStyle w:val="TableParagraph"/>
              <w:spacing w:before="1" w:line="257" w:lineRule="exact"/>
              <w:ind w:left="108"/>
              <w:rPr>
                <w:sz w:val="24"/>
              </w:rPr>
            </w:pPr>
            <w:r>
              <w:rPr>
                <w:spacing w:val="-2"/>
                <w:sz w:val="24"/>
              </w:rPr>
              <w:t>6,1-</w:t>
            </w:r>
            <w:r>
              <w:rPr>
                <w:spacing w:val="-5"/>
                <w:sz w:val="24"/>
              </w:rPr>
              <w:t>2,0</w:t>
            </w:r>
          </w:p>
        </w:tc>
      </w:tr>
      <w:tr w:rsidR="004A71A5" w14:paraId="6A4F80F0" w14:textId="77777777" w:rsidTr="00E56B2F">
        <w:trPr>
          <w:trHeight w:val="551"/>
        </w:trPr>
        <w:tc>
          <w:tcPr>
            <w:tcW w:w="523" w:type="dxa"/>
          </w:tcPr>
          <w:p w14:paraId="744F254B" w14:textId="77777777" w:rsidR="004A71A5" w:rsidRDefault="004A71A5" w:rsidP="00E56B2F">
            <w:pPr>
              <w:pStyle w:val="TableParagraph"/>
              <w:spacing w:line="275" w:lineRule="exact"/>
              <w:ind w:left="107"/>
              <w:rPr>
                <w:sz w:val="24"/>
              </w:rPr>
            </w:pPr>
            <w:r>
              <w:rPr>
                <w:spacing w:val="-10"/>
                <w:sz w:val="24"/>
              </w:rPr>
              <w:t>6</w:t>
            </w:r>
          </w:p>
        </w:tc>
        <w:tc>
          <w:tcPr>
            <w:tcW w:w="5898" w:type="dxa"/>
          </w:tcPr>
          <w:p w14:paraId="1B5693B4" w14:textId="77777777" w:rsidR="004A71A5" w:rsidRPr="004A71A5" w:rsidRDefault="004A71A5" w:rsidP="00E56B2F">
            <w:pPr>
              <w:pStyle w:val="TableParagraph"/>
              <w:spacing w:line="276" w:lineRule="exact"/>
              <w:ind w:left="107"/>
              <w:rPr>
                <w:sz w:val="24"/>
                <w:lang w:val="ru-RU"/>
              </w:rPr>
            </w:pPr>
            <w:r w:rsidRPr="004A71A5">
              <w:rPr>
                <w:sz w:val="24"/>
                <w:lang w:val="ru-RU"/>
              </w:rPr>
              <w:t>Грузоподъёмность</w:t>
            </w:r>
            <w:r w:rsidRPr="004A71A5">
              <w:rPr>
                <w:spacing w:val="-10"/>
                <w:sz w:val="24"/>
                <w:lang w:val="ru-RU"/>
              </w:rPr>
              <w:t xml:space="preserve"> </w:t>
            </w:r>
            <w:r w:rsidRPr="004A71A5">
              <w:rPr>
                <w:sz w:val="24"/>
                <w:lang w:val="ru-RU"/>
              </w:rPr>
              <w:t>БКУ,</w:t>
            </w:r>
            <w:r w:rsidRPr="004A71A5">
              <w:rPr>
                <w:spacing w:val="-11"/>
                <w:sz w:val="24"/>
                <w:lang w:val="ru-RU"/>
              </w:rPr>
              <w:t xml:space="preserve"> </w:t>
            </w:r>
            <w:r w:rsidRPr="004A71A5">
              <w:rPr>
                <w:sz w:val="24"/>
                <w:lang w:val="ru-RU"/>
              </w:rPr>
              <w:t>на</w:t>
            </w:r>
            <w:r w:rsidRPr="004A71A5">
              <w:rPr>
                <w:spacing w:val="-11"/>
                <w:sz w:val="24"/>
                <w:lang w:val="ru-RU"/>
              </w:rPr>
              <w:t xml:space="preserve"> </w:t>
            </w:r>
            <w:r w:rsidRPr="004A71A5">
              <w:rPr>
                <w:sz w:val="24"/>
                <w:lang w:val="ru-RU"/>
              </w:rPr>
              <w:t>максимальном</w:t>
            </w:r>
            <w:r w:rsidRPr="004A71A5">
              <w:rPr>
                <w:spacing w:val="-11"/>
                <w:sz w:val="24"/>
                <w:lang w:val="ru-RU"/>
              </w:rPr>
              <w:t xml:space="preserve"> </w:t>
            </w:r>
            <w:r w:rsidRPr="004A71A5">
              <w:rPr>
                <w:sz w:val="24"/>
                <w:lang w:val="ru-RU"/>
              </w:rPr>
              <w:t xml:space="preserve">вылете, </w:t>
            </w:r>
            <w:r w:rsidRPr="004A71A5">
              <w:rPr>
                <w:spacing w:val="-2"/>
                <w:sz w:val="24"/>
                <w:lang w:val="ru-RU"/>
              </w:rPr>
              <w:t>тон/метр</w:t>
            </w:r>
          </w:p>
        </w:tc>
        <w:tc>
          <w:tcPr>
            <w:tcW w:w="3206" w:type="dxa"/>
          </w:tcPr>
          <w:p w14:paraId="636D11C4" w14:textId="77777777" w:rsidR="004A71A5" w:rsidRDefault="004A71A5" w:rsidP="00E56B2F">
            <w:pPr>
              <w:pStyle w:val="TableParagraph"/>
              <w:spacing w:before="275" w:line="257" w:lineRule="exact"/>
              <w:ind w:left="108"/>
              <w:rPr>
                <w:sz w:val="24"/>
              </w:rPr>
            </w:pPr>
            <w:r>
              <w:rPr>
                <w:spacing w:val="-2"/>
                <w:sz w:val="24"/>
              </w:rPr>
              <w:t>0,3/15,8</w:t>
            </w:r>
          </w:p>
        </w:tc>
      </w:tr>
      <w:tr w:rsidR="004A71A5" w14:paraId="77A31025" w14:textId="77777777" w:rsidTr="00E56B2F">
        <w:trPr>
          <w:trHeight w:val="275"/>
        </w:trPr>
        <w:tc>
          <w:tcPr>
            <w:tcW w:w="523" w:type="dxa"/>
          </w:tcPr>
          <w:p w14:paraId="0712773E" w14:textId="77777777" w:rsidR="004A71A5" w:rsidRDefault="004A71A5" w:rsidP="00E56B2F">
            <w:pPr>
              <w:pStyle w:val="TableParagraph"/>
              <w:spacing w:line="256" w:lineRule="exact"/>
              <w:ind w:left="107"/>
              <w:rPr>
                <w:sz w:val="24"/>
              </w:rPr>
            </w:pPr>
            <w:r>
              <w:rPr>
                <w:spacing w:val="-10"/>
                <w:sz w:val="24"/>
              </w:rPr>
              <w:t>7</w:t>
            </w:r>
          </w:p>
        </w:tc>
        <w:tc>
          <w:tcPr>
            <w:tcW w:w="5898" w:type="dxa"/>
          </w:tcPr>
          <w:p w14:paraId="6A754942" w14:textId="77777777" w:rsidR="004A71A5" w:rsidRDefault="004A71A5" w:rsidP="00E56B2F">
            <w:pPr>
              <w:pStyle w:val="TableParagraph"/>
              <w:spacing w:line="256" w:lineRule="exact"/>
              <w:ind w:left="107"/>
              <w:rPr>
                <w:sz w:val="24"/>
              </w:rPr>
            </w:pPr>
            <w:proofErr w:type="spellStart"/>
            <w:r>
              <w:rPr>
                <w:sz w:val="24"/>
              </w:rPr>
              <w:t>Высота</w:t>
            </w:r>
            <w:proofErr w:type="spellEnd"/>
            <w:r>
              <w:rPr>
                <w:spacing w:val="-2"/>
                <w:sz w:val="24"/>
              </w:rPr>
              <w:t xml:space="preserve"> </w:t>
            </w:r>
            <w:proofErr w:type="spellStart"/>
            <w:r>
              <w:rPr>
                <w:spacing w:val="-2"/>
                <w:sz w:val="24"/>
              </w:rPr>
              <w:t>подъёма</w:t>
            </w:r>
            <w:proofErr w:type="spellEnd"/>
          </w:p>
        </w:tc>
        <w:tc>
          <w:tcPr>
            <w:tcW w:w="3206" w:type="dxa"/>
          </w:tcPr>
          <w:p w14:paraId="30884A9C" w14:textId="77777777" w:rsidR="004A71A5" w:rsidRDefault="004A71A5" w:rsidP="00E56B2F">
            <w:pPr>
              <w:pStyle w:val="TableParagraph"/>
              <w:spacing w:line="256" w:lineRule="exact"/>
              <w:ind w:left="108"/>
              <w:rPr>
                <w:sz w:val="24"/>
              </w:rPr>
            </w:pPr>
            <w:r>
              <w:rPr>
                <w:sz w:val="24"/>
              </w:rPr>
              <w:t xml:space="preserve">17,8 </w:t>
            </w:r>
            <w:r>
              <w:rPr>
                <w:spacing w:val="-10"/>
                <w:sz w:val="24"/>
              </w:rPr>
              <w:t>м</w:t>
            </w:r>
          </w:p>
        </w:tc>
      </w:tr>
    </w:tbl>
    <w:p w14:paraId="45AF549A" w14:textId="77777777" w:rsidR="004A71A5" w:rsidRDefault="004A71A5" w:rsidP="004A71A5">
      <w:pPr>
        <w:pStyle w:val="aa"/>
        <w:spacing w:before="104"/>
        <w:rPr>
          <w:rFonts w:ascii="Trebuchet MS"/>
          <w:i/>
          <w:sz w:val="20"/>
        </w:rPr>
      </w:pPr>
    </w:p>
    <w:tbl>
      <w:tblPr>
        <w:tblStyle w:val="TableNormal"/>
        <w:tblW w:w="0" w:type="auto"/>
        <w:tblInd w:w="300" w:type="dxa"/>
        <w:tblBorders>
          <w:top w:val="single" w:sz="6" w:space="0" w:color="3D3D3D"/>
          <w:left w:val="single" w:sz="6" w:space="0" w:color="3D3D3D"/>
          <w:bottom w:val="single" w:sz="6" w:space="0" w:color="3D3D3D"/>
          <w:right w:val="single" w:sz="6" w:space="0" w:color="3D3D3D"/>
          <w:insideH w:val="single" w:sz="6" w:space="0" w:color="3D3D3D"/>
          <w:insideV w:val="single" w:sz="6" w:space="0" w:color="3D3D3D"/>
        </w:tblBorders>
        <w:tblLayout w:type="fixed"/>
        <w:tblLook w:val="01E0" w:firstRow="1" w:lastRow="1" w:firstColumn="1" w:lastColumn="1" w:noHBand="0" w:noVBand="0"/>
      </w:tblPr>
      <w:tblGrid>
        <w:gridCol w:w="5775"/>
        <w:gridCol w:w="3848"/>
      </w:tblGrid>
      <w:tr w:rsidR="004A71A5" w14:paraId="1E6F5093" w14:textId="77777777" w:rsidTr="00E56B2F">
        <w:trPr>
          <w:trHeight w:val="472"/>
        </w:trPr>
        <w:tc>
          <w:tcPr>
            <w:tcW w:w="9623" w:type="dxa"/>
            <w:gridSpan w:val="2"/>
          </w:tcPr>
          <w:p w14:paraId="724D66D8" w14:textId="77777777" w:rsidR="004A71A5" w:rsidRPr="004A71A5" w:rsidRDefault="004A71A5" w:rsidP="00E56B2F">
            <w:pPr>
              <w:pStyle w:val="TableParagraph"/>
              <w:spacing w:before="76"/>
              <w:ind w:left="571"/>
              <w:jc w:val="center"/>
              <w:rPr>
                <w:sz w:val="28"/>
                <w:lang w:val="ru-RU"/>
              </w:rPr>
            </w:pPr>
            <w:r w:rsidRPr="004A71A5">
              <w:rPr>
                <w:sz w:val="28"/>
                <w:lang w:val="ru-RU"/>
              </w:rPr>
              <w:t>Технические</w:t>
            </w:r>
            <w:r w:rsidRPr="004A71A5">
              <w:rPr>
                <w:spacing w:val="-6"/>
                <w:sz w:val="28"/>
                <w:lang w:val="ru-RU"/>
              </w:rPr>
              <w:t xml:space="preserve"> </w:t>
            </w:r>
            <w:r w:rsidRPr="004A71A5">
              <w:rPr>
                <w:sz w:val="28"/>
                <w:lang w:val="ru-RU"/>
              </w:rPr>
              <w:t>характеристики</w:t>
            </w:r>
            <w:r w:rsidRPr="004A71A5">
              <w:rPr>
                <w:spacing w:val="-5"/>
                <w:sz w:val="28"/>
                <w:lang w:val="ru-RU"/>
              </w:rPr>
              <w:t xml:space="preserve"> </w:t>
            </w:r>
            <w:r w:rsidRPr="004A71A5">
              <w:rPr>
                <w:sz w:val="28"/>
                <w:lang w:val="ru-RU"/>
              </w:rPr>
              <w:t>БКУ</w:t>
            </w:r>
            <w:r w:rsidRPr="004A71A5">
              <w:rPr>
                <w:spacing w:val="-6"/>
                <w:sz w:val="28"/>
                <w:lang w:val="ru-RU"/>
              </w:rPr>
              <w:t xml:space="preserve"> </w:t>
            </w:r>
            <w:proofErr w:type="spellStart"/>
            <w:r>
              <w:rPr>
                <w:sz w:val="28"/>
              </w:rPr>
              <w:t>Hotomi</w:t>
            </w:r>
            <w:proofErr w:type="spellEnd"/>
            <w:r w:rsidRPr="004A71A5">
              <w:rPr>
                <w:spacing w:val="-5"/>
                <w:sz w:val="28"/>
                <w:lang w:val="ru-RU"/>
              </w:rPr>
              <w:t xml:space="preserve"> </w:t>
            </w:r>
            <w:r>
              <w:rPr>
                <w:sz w:val="28"/>
              </w:rPr>
              <w:t>Auger</w:t>
            </w:r>
            <w:r w:rsidRPr="004A71A5">
              <w:rPr>
                <w:spacing w:val="-9"/>
                <w:sz w:val="28"/>
                <w:lang w:val="ru-RU"/>
              </w:rPr>
              <w:t xml:space="preserve"> </w:t>
            </w:r>
            <w:r>
              <w:rPr>
                <w:sz w:val="28"/>
              </w:rPr>
              <w:t>LS</w:t>
            </w:r>
            <w:r w:rsidRPr="004A71A5">
              <w:rPr>
                <w:spacing w:val="-5"/>
                <w:sz w:val="28"/>
                <w:lang w:val="ru-RU"/>
              </w:rPr>
              <w:t xml:space="preserve"> </w:t>
            </w:r>
            <w:r w:rsidRPr="004A71A5">
              <w:rPr>
                <w:spacing w:val="-4"/>
                <w:sz w:val="28"/>
                <w:lang w:val="ru-RU"/>
              </w:rPr>
              <w:t>1036</w:t>
            </w:r>
          </w:p>
        </w:tc>
      </w:tr>
      <w:tr w:rsidR="004A71A5" w14:paraId="29A6DD5A" w14:textId="77777777" w:rsidTr="00E56B2F">
        <w:trPr>
          <w:trHeight w:val="1115"/>
        </w:trPr>
        <w:tc>
          <w:tcPr>
            <w:tcW w:w="5775" w:type="dxa"/>
          </w:tcPr>
          <w:p w14:paraId="2F72E4A8" w14:textId="77777777" w:rsidR="004A71A5" w:rsidRDefault="004A71A5" w:rsidP="00E56B2F">
            <w:pPr>
              <w:pStyle w:val="TableParagraph"/>
              <w:spacing w:before="76" w:line="322" w:lineRule="exact"/>
              <w:ind w:left="700"/>
              <w:rPr>
                <w:sz w:val="28"/>
              </w:rPr>
            </w:pPr>
            <w:proofErr w:type="spellStart"/>
            <w:r>
              <w:rPr>
                <w:sz w:val="28"/>
              </w:rPr>
              <w:t>Глубина</w:t>
            </w:r>
            <w:proofErr w:type="spellEnd"/>
            <w:r>
              <w:rPr>
                <w:spacing w:val="-5"/>
                <w:sz w:val="28"/>
              </w:rPr>
              <w:t xml:space="preserve"> </w:t>
            </w:r>
            <w:proofErr w:type="spellStart"/>
            <w:r>
              <w:rPr>
                <w:spacing w:val="-2"/>
                <w:sz w:val="28"/>
              </w:rPr>
              <w:t>бурения</w:t>
            </w:r>
            <w:proofErr w:type="spellEnd"/>
            <w:r>
              <w:rPr>
                <w:spacing w:val="-2"/>
                <w:sz w:val="28"/>
              </w:rPr>
              <w:t>:</w:t>
            </w:r>
          </w:p>
          <w:p w14:paraId="65BABEEC" w14:textId="77777777" w:rsidR="004A71A5" w:rsidRDefault="004A71A5" w:rsidP="004A71A5">
            <w:pPr>
              <w:pStyle w:val="TableParagraph"/>
              <w:numPr>
                <w:ilvl w:val="0"/>
                <w:numId w:val="31"/>
              </w:numPr>
              <w:tabs>
                <w:tab w:val="left" w:pos="483"/>
              </w:tabs>
              <w:spacing w:line="322" w:lineRule="exact"/>
              <w:ind w:left="483" w:hanging="349"/>
              <w:rPr>
                <w:sz w:val="28"/>
              </w:rPr>
            </w:pPr>
            <w:r>
              <w:rPr>
                <w:sz w:val="28"/>
              </w:rPr>
              <w:t>в</w:t>
            </w:r>
            <w:r>
              <w:rPr>
                <w:spacing w:val="-11"/>
                <w:sz w:val="28"/>
              </w:rPr>
              <w:t xml:space="preserve"> </w:t>
            </w:r>
            <w:proofErr w:type="spellStart"/>
            <w:r>
              <w:rPr>
                <w:sz w:val="28"/>
              </w:rPr>
              <w:t>стандартной</w:t>
            </w:r>
            <w:proofErr w:type="spellEnd"/>
            <w:r>
              <w:rPr>
                <w:spacing w:val="-6"/>
                <w:sz w:val="28"/>
              </w:rPr>
              <w:t xml:space="preserve"> </w:t>
            </w:r>
            <w:proofErr w:type="spellStart"/>
            <w:r>
              <w:rPr>
                <w:sz w:val="28"/>
              </w:rPr>
              <w:t>комплектации</w:t>
            </w:r>
            <w:proofErr w:type="spellEnd"/>
            <w:r>
              <w:rPr>
                <w:sz w:val="28"/>
              </w:rPr>
              <w:t>,</w:t>
            </w:r>
            <w:r>
              <w:rPr>
                <w:spacing w:val="-7"/>
                <w:sz w:val="28"/>
              </w:rPr>
              <w:t xml:space="preserve"> </w:t>
            </w:r>
            <w:proofErr w:type="spellStart"/>
            <w:r>
              <w:rPr>
                <w:spacing w:val="-5"/>
                <w:sz w:val="28"/>
              </w:rPr>
              <w:t>мм</w:t>
            </w:r>
            <w:proofErr w:type="spellEnd"/>
            <w:r>
              <w:rPr>
                <w:spacing w:val="-5"/>
                <w:sz w:val="28"/>
              </w:rPr>
              <w:t>;</w:t>
            </w:r>
          </w:p>
          <w:p w14:paraId="483B3EEC" w14:textId="77777777" w:rsidR="004A71A5" w:rsidRDefault="004A71A5" w:rsidP="004A71A5">
            <w:pPr>
              <w:pStyle w:val="TableParagraph"/>
              <w:numPr>
                <w:ilvl w:val="0"/>
                <w:numId w:val="31"/>
              </w:numPr>
              <w:tabs>
                <w:tab w:val="left" w:pos="483"/>
              </w:tabs>
              <w:ind w:left="483" w:hanging="349"/>
              <w:rPr>
                <w:sz w:val="28"/>
              </w:rPr>
            </w:pPr>
            <w:proofErr w:type="spellStart"/>
            <w:r>
              <w:rPr>
                <w:sz w:val="28"/>
              </w:rPr>
              <w:t>максимально</w:t>
            </w:r>
            <w:proofErr w:type="spellEnd"/>
            <w:r>
              <w:rPr>
                <w:spacing w:val="-6"/>
                <w:sz w:val="28"/>
              </w:rPr>
              <w:t xml:space="preserve"> </w:t>
            </w:r>
            <w:proofErr w:type="spellStart"/>
            <w:r>
              <w:rPr>
                <w:sz w:val="28"/>
              </w:rPr>
              <w:t>возможная</w:t>
            </w:r>
            <w:proofErr w:type="spellEnd"/>
            <w:r>
              <w:rPr>
                <w:sz w:val="28"/>
              </w:rPr>
              <w:t>,</w:t>
            </w:r>
            <w:r>
              <w:rPr>
                <w:spacing w:val="-6"/>
                <w:sz w:val="28"/>
              </w:rPr>
              <w:t xml:space="preserve"> </w:t>
            </w:r>
            <w:proofErr w:type="spellStart"/>
            <w:r>
              <w:rPr>
                <w:spacing w:val="-5"/>
                <w:sz w:val="28"/>
              </w:rPr>
              <w:t>мм</w:t>
            </w:r>
            <w:proofErr w:type="spellEnd"/>
            <w:r>
              <w:rPr>
                <w:spacing w:val="-5"/>
                <w:sz w:val="28"/>
              </w:rPr>
              <w:t>.</w:t>
            </w:r>
          </w:p>
        </w:tc>
        <w:tc>
          <w:tcPr>
            <w:tcW w:w="3848" w:type="dxa"/>
          </w:tcPr>
          <w:p w14:paraId="23E9BFC0" w14:textId="77777777" w:rsidR="004A71A5" w:rsidRDefault="004A71A5" w:rsidP="00E56B2F">
            <w:pPr>
              <w:pStyle w:val="TableParagraph"/>
              <w:spacing w:before="73"/>
              <w:rPr>
                <w:rFonts w:ascii="Trebuchet MS"/>
                <w:i/>
                <w:sz w:val="28"/>
              </w:rPr>
            </w:pPr>
          </w:p>
          <w:p w14:paraId="596DDE53" w14:textId="77777777" w:rsidR="004A71A5" w:rsidRDefault="004A71A5" w:rsidP="00E56B2F">
            <w:pPr>
              <w:pStyle w:val="TableParagraph"/>
              <w:spacing w:line="322" w:lineRule="exact"/>
              <w:ind w:left="134"/>
              <w:rPr>
                <w:sz w:val="28"/>
              </w:rPr>
            </w:pPr>
            <w:r>
              <w:rPr>
                <w:spacing w:val="-4"/>
                <w:sz w:val="28"/>
              </w:rPr>
              <w:t>3600</w:t>
            </w:r>
          </w:p>
          <w:p w14:paraId="66F6EB1E" w14:textId="77777777" w:rsidR="004A71A5" w:rsidRDefault="004A71A5" w:rsidP="00E56B2F">
            <w:pPr>
              <w:pStyle w:val="TableParagraph"/>
              <w:ind w:left="134"/>
              <w:rPr>
                <w:sz w:val="28"/>
              </w:rPr>
            </w:pPr>
            <w:r>
              <w:rPr>
                <w:spacing w:val="-4"/>
                <w:sz w:val="28"/>
              </w:rPr>
              <w:t>7000</w:t>
            </w:r>
          </w:p>
        </w:tc>
      </w:tr>
      <w:tr w:rsidR="004A71A5" w14:paraId="2A66C015" w14:textId="77777777" w:rsidTr="00E56B2F">
        <w:trPr>
          <w:trHeight w:val="472"/>
        </w:trPr>
        <w:tc>
          <w:tcPr>
            <w:tcW w:w="5775" w:type="dxa"/>
          </w:tcPr>
          <w:p w14:paraId="01869E6A" w14:textId="77777777" w:rsidR="004A71A5" w:rsidRDefault="004A71A5" w:rsidP="00E56B2F">
            <w:pPr>
              <w:pStyle w:val="TableParagraph"/>
              <w:spacing w:before="76"/>
              <w:ind w:left="700"/>
              <w:rPr>
                <w:sz w:val="28"/>
              </w:rPr>
            </w:pPr>
            <w:proofErr w:type="spellStart"/>
            <w:r>
              <w:rPr>
                <w:sz w:val="28"/>
              </w:rPr>
              <w:lastRenderedPageBreak/>
              <w:t>Диаметр</w:t>
            </w:r>
            <w:proofErr w:type="spellEnd"/>
            <w:r>
              <w:rPr>
                <w:spacing w:val="-11"/>
                <w:sz w:val="28"/>
              </w:rPr>
              <w:t xml:space="preserve"> </w:t>
            </w:r>
            <w:proofErr w:type="spellStart"/>
            <w:r>
              <w:rPr>
                <w:sz w:val="28"/>
              </w:rPr>
              <w:t>бурильного</w:t>
            </w:r>
            <w:proofErr w:type="spellEnd"/>
            <w:r>
              <w:rPr>
                <w:spacing w:val="-5"/>
                <w:sz w:val="28"/>
              </w:rPr>
              <w:t xml:space="preserve"> </w:t>
            </w:r>
            <w:proofErr w:type="spellStart"/>
            <w:r>
              <w:rPr>
                <w:sz w:val="28"/>
              </w:rPr>
              <w:t>шнека</w:t>
            </w:r>
            <w:proofErr w:type="spellEnd"/>
            <w:r>
              <w:rPr>
                <w:sz w:val="28"/>
              </w:rPr>
              <w:t>,</w:t>
            </w:r>
            <w:r>
              <w:rPr>
                <w:spacing w:val="-5"/>
                <w:sz w:val="28"/>
              </w:rPr>
              <w:t xml:space="preserve"> </w:t>
            </w:r>
            <w:proofErr w:type="spellStart"/>
            <w:r>
              <w:rPr>
                <w:spacing w:val="-5"/>
                <w:sz w:val="28"/>
              </w:rPr>
              <w:t>мм</w:t>
            </w:r>
            <w:proofErr w:type="spellEnd"/>
            <w:r>
              <w:rPr>
                <w:spacing w:val="-5"/>
                <w:sz w:val="28"/>
              </w:rPr>
              <w:t>:</w:t>
            </w:r>
          </w:p>
        </w:tc>
        <w:tc>
          <w:tcPr>
            <w:tcW w:w="3848" w:type="dxa"/>
          </w:tcPr>
          <w:p w14:paraId="2477FE62" w14:textId="77777777" w:rsidR="004A71A5" w:rsidRDefault="004A71A5" w:rsidP="00E56B2F">
            <w:pPr>
              <w:pStyle w:val="TableParagraph"/>
              <w:spacing w:before="76"/>
              <w:ind w:left="701"/>
              <w:rPr>
                <w:sz w:val="28"/>
              </w:rPr>
            </w:pPr>
            <w:r>
              <w:rPr>
                <w:spacing w:val="-2"/>
                <w:sz w:val="28"/>
              </w:rPr>
              <w:t>360-</w:t>
            </w:r>
            <w:r>
              <w:rPr>
                <w:spacing w:val="-5"/>
                <w:sz w:val="28"/>
              </w:rPr>
              <w:t>600</w:t>
            </w:r>
          </w:p>
        </w:tc>
      </w:tr>
      <w:tr w:rsidR="004A71A5" w14:paraId="3D7ED56B" w14:textId="77777777" w:rsidTr="00E56B2F">
        <w:trPr>
          <w:trHeight w:val="472"/>
        </w:trPr>
        <w:tc>
          <w:tcPr>
            <w:tcW w:w="5775" w:type="dxa"/>
          </w:tcPr>
          <w:p w14:paraId="42E3B9BC" w14:textId="77777777" w:rsidR="004A71A5" w:rsidRDefault="004A71A5" w:rsidP="00E56B2F">
            <w:pPr>
              <w:pStyle w:val="TableParagraph"/>
              <w:spacing w:before="76"/>
              <w:ind w:left="700"/>
              <w:rPr>
                <w:sz w:val="28"/>
              </w:rPr>
            </w:pPr>
            <w:proofErr w:type="spellStart"/>
            <w:r>
              <w:rPr>
                <w:sz w:val="28"/>
              </w:rPr>
              <w:t>Тип</w:t>
            </w:r>
            <w:proofErr w:type="spellEnd"/>
            <w:r>
              <w:rPr>
                <w:spacing w:val="-7"/>
                <w:sz w:val="28"/>
              </w:rPr>
              <w:t xml:space="preserve"> </w:t>
            </w:r>
            <w:proofErr w:type="spellStart"/>
            <w:r>
              <w:rPr>
                <w:sz w:val="28"/>
              </w:rPr>
              <w:t>привода</w:t>
            </w:r>
            <w:proofErr w:type="spellEnd"/>
            <w:r>
              <w:rPr>
                <w:spacing w:val="-6"/>
                <w:sz w:val="28"/>
              </w:rPr>
              <w:t xml:space="preserve"> </w:t>
            </w:r>
            <w:proofErr w:type="spellStart"/>
            <w:r>
              <w:rPr>
                <w:sz w:val="28"/>
              </w:rPr>
              <w:t>бурильного</w:t>
            </w:r>
            <w:proofErr w:type="spellEnd"/>
            <w:r>
              <w:rPr>
                <w:spacing w:val="-6"/>
                <w:sz w:val="28"/>
              </w:rPr>
              <w:t xml:space="preserve"> </w:t>
            </w:r>
            <w:proofErr w:type="spellStart"/>
            <w:r>
              <w:rPr>
                <w:spacing w:val="-2"/>
                <w:sz w:val="28"/>
              </w:rPr>
              <w:t>инструмента</w:t>
            </w:r>
            <w:proofErr w:type="spellEnd"/>
            <w:r>
              <w:rPr>
                <w:spacing w:val="-2"/>
                <w:sz w:val="28"/>
              </w:rPr>
              <w:t>:</w:t>
            </w:r>
          </w:p>
        </w:tc>
        <w:tc>
          <w:tcPr>
            <w:tcW w:w="3848" w:type="dxa"/>
          </w:tcPr>
          <w:p w14:paraId="35594A29" w14:textId="77777777" w:rsidR="004A71A5" w:rsidRDefault="004A71A5" w:rsidP="00E56B2F">
            <w:pPr>
              <w:pStyle w:val="TableParagraph"/>
              <w:spacing w:before="76"/>
              <w:ind w:left="701"/>
              <w:rPr>
                <w:sz w:val="28"/>
              </w:rPr>
            </w:pPr>
            <w:proofErr w:type="spellStart"/>
            <w:r>
              <w:rPr>
                <w:spacing w:val="-2"/>
                <w:sz w:val="28"/>
              </w:rPr>
              <w:t>Гидравлический</w:t>
            </w:r>
            <w:proofErr w:type="spellEnd"/>
          </w:p>
        </w:tc>
      </w:tr>
      <w:tr w:rsidR="004A71A5" w14:paraId="422B30A8" w14:textId="77777777" w:rsidTr="00E56B2F">
        <w:trPr>
          <w:trHeight w:val="472"/>
        </w:trPr>
        <w:tc>
          <w:tcPr>
            <w:tcW w:w="5775" w:type="dxa"/>
          </w:tcPr>
          <w:p w14:paraId="45CE517F" w14:textId="77777777" w:rsidR="004A71A5" w:rsidRPr="004A71A5" w:rsidRDefault="004A71A5" w:rsidP="00E56B2F">
            <w:pPr>
              <w:pStyle w:val="TableParagraph"/>
              <w:spacing w:before="76"/>
              <w:ind w:left="700"/>
              <w:rPr>
                <w:sz w:val="28"/>
                <w:lang w:val="ru-RU"/>
              </w:rPr>
            </w:pPr>
            <w:r w:rsidRPr="004A71A5">
              <w:rPr>
                <w:sz w:val="28"/>
                <w:lang w:val="ru-RU"/>
              </w:rPr>
              <w:t>Крутящий</w:t>
            </w:r>
            <w:r w:rsidRPr="004A71A5">
              <w:rPr>
                <w:spacing w:val="-4"/>
                <w:sz w:val="28"/>
                <w:lang w:val="ru-RU"/>
              </w:rPr>
              <w:t xml:space="preserve"> </w:t>
            </w:r>
            <w:r w:rsidRPr="004A71A5">
              <w:rPr>
                <w:sz w:val="28"/>
                <w:lang w:val="ru-RU"/>
              </w:rPr>
              <w:t>момент</w:t>
            </w:r>
            <w:r w:rsidRPr="004A71A5">
              <w:rPr>
                <w:spacing w:val="-5"/>
                <w:sz w:val="28"/>
                <w:lang w:val="ru-RU"/>
              </w:rPr>
              <w:t xml:space="preserve"> </w:t>
            </w:r>
            <w:r w:rsidRPr="004A71A5">
              <w:rPr>
                <w:sz w:val="28"/>
                <w:lang w:val="ru-RU"/>
              </w:rPr>
              <w:t>на</w:t>
            </w:r>
            <w:r w:rsidRPr="004A71A5">
              <w:rPr>
                <w:spacing w:val="-1"/>
                <w:sz w:val="28"/>
                <w:lang w:val="ru-RU"/>
              </w:rPr>
              <w:t xml:space="preserve"> </w:t>
            </w:r>
            <w:proofErr w:type="spellStart"/>
            <w:r w:rsidRPr="004A71A5">
              <w:rPr>
                <w:sz w:val="28"/>
                <w:lang w:val="ru-RU"/>
              </w:rPr>
              <w:t>вращателе</w:t>
            </w:r>
            <w:proofErr w:type="spellEnd"/>
            <w:r w:rsidRPr="004A71A5">
              <w:rPr>
                <w:sz w:val="28"/>
                <w:lang w:val="ru-RU"/>
              </w:rPr>
              <w:t>,</w:t>
            </w:r>
            <w:r w:rsidRPr="004A71A5">
              <w:rPr>
                <w:spacing w:val="-7"/>
                <w:sz w:val="28"/>
                <w:lang w:val="ru-RU"/>
              </w:rPr>
              <w:t xml:space="preserve"> </w:t>
            </w:r>
            <w:r w:rsidRPr="004A71A5">
              <w:rPr>
                <w:spacing w:val="-5"/>
                <w:sz w:val="28"/>
                <w:lang w:val="ru-RU"/>
              </w:rPr>
              <w:t>Нм:</w:t>
            </w:r>
          </w:p>
        </w:tc>
        <w:tc>
          <w:tcPr>
            <w:tcW w:w="3848" w:type="dxa"/>
          </w:tcPr>
          <w:p w14:paraId="171956FF" w14:textId="77777777" w:rsidR="004A71A5" w:rsidRDefault="004A71A5" w:rsidP="00E56B2F">
            <w:pPr>
              <w:pStyle w:val="TableParagraph"/>
              <w:spacing w:before="76"/>
              <w:ind w:left="701"/>
              <w:rPr>
                <w:sz w:val="28"/>
              </w:rPr>
            </w:pPr>
            <w:r>
              <w:rPr>
                <w:spacing w:val="-4"/>
                <w:sz w:val="28"/>
              </w:rPr>
              <w:t>8000</w:t>
            </w:r>
          </w:p>
        </w:tc>
      </w:tr>
      <w:tr w:rsidR="004A71A5" w14:paraId="3C3E6348" w14:textId="77777777" w:rsidTr="00E56B2F">
        <w:trPr>
          <w:trHeight w:val="472"/>
        </w:trPr>
        <w:tc>
          <w:tcPr>
            <w:tcW w:w="5775" w:type="dxa"/>
          </w:tcPr>
          <w:p w14:paraId="0DF66378" w14:textId="77777777" w:rsidR="004A71A5" w:rsidRDefault="004A71A5" w:rsidP="00E56B2F">
            <w:pPr>
              <w:pStyle w:val="TableParagraph"/>
              <w:spacing w:before="77"/>
              <w:ind w:left="700"/>
              <w:rPr>
                <w:sz w:val="28"/>
              </w:rPr>
            </w:pPr>
            <w:proofErr w:type="spellStart"/>
            <w:r>
              <w:rPr>
                <w:sz w:val="28"/>
              </w:rPr>
              <w:t>Частота</w:t>
            </w:r>
            <w:proofErr w:type="spellEnd"/>
            <w:r>
              <w:rPr>
                <w:spacing w:val="-5"/>
                <w:sz w:val="28"/>
              </w:rPr>
              <w:t xml:space="preserve"> </w:t>
            </w:r>
            <w:proofErr w:type="spellStart"/>
            <w:r>
              <w:rPr>
                <w:sz w:val="28"/>
              </w:rPr>
              <w:t>вращения</w:t>
            </w:r>
            <w:proofErr w:type="spellEnd"/>
            <w:r>
              <w:rPr>
                <w:sz w:val="28"/>
              </w:rPr>
              <w:t>,</w:t>
            </w:r>
            <w:r>
              <w:rPr>
                <w:spacing w:val="-4"/>
                <w:sz w:val="28"/>
              </w:rPr>
              <w:t xml:space="preserve"> </w:t>
            </w:r>
            <w:proofErr w:type="spellStart"/>
            <w:r>
              <w:rPr>
                <w:spacing w:val="-2"/>
                <w:sz w:val="28"/>
              </w:rPr>
              <w:t>об</w:t>
            </w:r>
            <w:proofErr w:type="spellEnd"/>
            <w:r>
              <w:rPr>
                <w:spacing w:val="-2"/>
                <w:sz w:val="28"/>
              </w:rPr>
              <w:t>/</w:t>
            </w:r>
            <w:proofErr w:type="spellStart"/>
            <w:r>
              <w:rPr>
                <w:spacing w:val="-2"/>
                <w:sz w:val="28"/>
              </w:rPr>
              <w:t>мин</w:t>
            </w:r>
            <w:proofErr w:type="spellEnd"/>
            <w:r>
              <w:rPr>
                <w:spacing w:val="-2"/>
                <w:sz w:val="28"/>
              </w:rPr>
              <w:t>:</w:t>
            </w:r>
          </w:p>
        </w:tc>
        <w:tc>
          <w:tcPr>
            <w:tcW w:w="3848" w:type="dxa"/>
          </w:tcPr>
          <w:p w14:paraId="40529C2E" w14:textId="77777777" w:rsidR="004A71A5" w:rsidRDefault="004A71A5" w:rsidP="00E56B2F">
            <w:pPr>
              <w:pStyle w:val="TableParagraph"/>
              <w:spacing w:before="77"/>
              <w:ind w:left="701"/>
              <w:rPr>
                <w:sz w:val="28"/>
              </w:rPr>
            </w:pPr>
            <w:r>
              <w:rPr>
                <w:spacing w:val="-5"/>
                <w:sz w:val="28"/>
              </w:rPr>
              <w:t>35</w:t>
            </w:r>
          </w:p>
        </w:tc>
      </w:tr>
      <w:tr w:rsidR="004A71A5" w14:paraId="74F014AF" w14:textId="77777777" w:rsidTr="00E56B2F">
        <w:trPr>
          <w:trHeight w:val="793"/>
        </w:trPr>
        <w:tc>
          <w:tcPr>
            <w:tcW w:w="5775" w:type="dxa"/>
          </w:tcPr>
          <w:p w14:paraId="4073A170" w14:textId="77777777" w:rsidR="004A71A5" w:rsidRPr="004A71A5" w:rsidRDefault="004A71A5" w:rsidP="00E56B2F">
            <w:pPr>
              <w:pStyle w:val="TableParagraph"/>
              <w:spacing w:before="74" w:line="242" w:lineRule="auto"/>
              <w:ind w:left="134" w:firstLine="566"/>
              <w:rPr>
                <w:sz w:val="28"/>
                <w:lang w:val="ru-RU"/>
              </w:rPr>
            </w:pPr>
            <w:r w:rsidRPr="004A71A5">
              <w:rPr>
                <w:sz w:val="28"/>
                <w:lang w:val="ru-RU"/>
              </w:rPr>
              <w:t>Максимальный</w:t>
            </w:r>
            <w:r w:rsidRPr="004A71A5">
              <w:rPr>
                <w:spacing w:val="-14"/>
                <w:sz w:val="28"/>
                <w:lang w:val="ru-RU"/>
              </w:rPr>
              <w:t xml:space="preserve"> </w:t>
            </w:r>
            <w:r w:rsidRPr="004A71A5">
              <w:rPr>
                <w:sz w:val="28"/>
                <w:lang w:val="ru-RU"/>
              </w:rPr>
              <w:t>радиус</w:t>
            </w:r>
            <w:r w:rsidRPr="004A71A5">
              <w:rPr>
                <w:spacing w:val="-14"/>
                <w:sz w:val="28"/>
                <w:lang w:val="ru-RU"/>
              </w:rPr>
              <w:t xml:space="preserve"> </w:t>
            </w:r>
            <w:r w:rsidRPr="004A71A5">
              <w:rPr>
                <w:sz w:val="28"/>
                <w:lang w:val="ru-RU"/>
              </w:rPr>
              <w:t>рабочей</w:t>
            </w:r>
            <w:r w:rsidRPr="004A71A5">
              <w:rPr>
                <w:spacing w:val="-12"/>
                <w:sz w:val="28"/>
                <w:lang w:val="ru-RU"/>
              </w:rPr>
              <w:t xml:space="preserve"> </w:t>
            </w:r>
            <w:r w:rsidRPr="004A71A5">
              <w:rPr>
                <w:sz w:val="28"/>
                <w:lang w:val="ru-RU"/>
              </w:rPr>
              <w:t>зоны бурения, мм:</w:t>
            </w:r>
          </w:p>
        </w:tc>
        <w:tc>
          <w:tcPr>
            <w:tcW w:w="3848" w:type="dxa"/>
          </w:tcPr>
          <w:p w14:paraId="2F052F30" w14:textId="77777777" w:rsidR="004A71A5" w:rsidRDefault="004A71A5" w:rsidP="00E56B2F">
            <w:pPr>
              <w:pStyle w:val="TableParagraph"/>
              <w:spacing w:before="74"/>
              <w:ind w:left="701"/>
              <w:rPr>
                <w:sz w:val="28"/>
              </w:rPr>
            </w:pPr>
            <w:r>
              <w:rPr>
                <w:spacing w:val="-4"/>
                <w:sz w:val="28"/>
              </w:rPr>
              <w:t>5665</w:t>
            </w:r>
          </w:p>
        </w:tc>
      </w:tr>
      <w:tr w:rsidR="004A71A5" w14:paraId="01A44827" w14:textId="77777777" w:rsidTr="00E56B2F">
        <w:trPr>
          <w:trHeight w:val="1437"/>
        </w:trPr>
        <w:tc>
          <w:tcPr>
            <w:tcW w:w="5775" w:type="dxa"/>
          </w:tcPr>
          <w:p w14:paraId="39566C05" w14:textId="77777777" w:rsidR="004A71A5" w:rsidRDefault="004A71A5" w:rsidP="00E56B2F">
            <w:pPr>
              <w:pStyle w:val="TableParagraph"/>
              <w:spacing w:before="76"/>
              <w:ind w:left="700"/>
              <w:rPr>
                <w:sz w:val="28"/>
              </w:rPr>
            </w:pPr>
            <w:proofErr w:type="spellStart"/>
            <w:r>
              <w:rPr>
                <w:sz w:val="28"/>
              </w:rPr>
              <w:t>Номинальная</w:t>
            </w:r>
            <w:proofErr w:type="spellEnd"/>
            <w:r>
              <w:rPr>
                <w:spacing w:val="-7"/>
                <w:sz w:val="28"/>
              </w:rPr>
              <w:t xml:space="preserve"> </w:t>
            </w:r>
            <w:proofErr w:type="spellStart"/>
            <w:r>
              <w:rPr>
                <w:sz w:val="28"/>
              </w:rPr>
              <w:t>грузоподъемность</w:t>
            </w:r>
            <w:proofErr w:type="spellEnd"/>
            <w:r>
              <w:rPr>
                <w:sz w:val="28"/>
              </w:rPr>
              <w:t>,</w:t>
            </w:r>
            <w:r>
              <w:rPr>
                <w:spacing w:val="-8"/>
                <w:sz w:val="28"/>
              </w:rPr>
              <w:t xml:space="preserve"> </w:t>
            </w:r>
            <w:r>
              <w:rPr>
                <w:sz w:val="28"/>
              </w:rPr>
              <w:t>м</w:t>
            </w:r>
            <w:r>
              <w:rPr>
                <w:spacing w:val="-5"/>
                <w:sz w:val="28"/>
              </w:rPr>
              <w:t xml:space="preserve"> </w:t>
            </w:r>
            <w:r>
              <w:rPr>
                <w:sz w:val="28"/>
              </w:rPr>
              <w:t>/</w:t>
            </w:r>
            <w:r>
              <w:rPr>
                <w:spacing w:val="-8"/>
                <w:sz w:val="28"/>
              </w:rPr>
              <w:t xml:space="preserve"> </w:t>
            </w:r>
            <w:proofErr w:type="spellStart"/>
            <w:r>
              <w:rPr>
                <w:spacing w:val="-5"/>
                <w:sz w:val="28"/>
              </w:rPr>
              <w:t>кг</w:t>
            </w:r>
            <w:proofErr w:type="spellEnd"/>
            <w:r>
              <w:rPr>
                <w:spacing w:val="-5"/>
                <w:sz w:val="28"/>
              </w:rPr>
              <w:t>:</w:t>
            </w:r>
          </w:p>
        </w:tc>
        <w:tc>
          <w:tcPr>
            <w:tcW w:w="3848" w:type="dxa"/>
          </w:tcPr>
          <w:p w14:paraId="437ACBC4" w14:textId="77777777" w:rsidR="004A71A5" w:rsidRDefault="004A71A5" w:rsidP="00E56B2F">
            <w:pPr>
              <w:pStyle w:val="TableParagraph"/>
              <w:spacing w:before="76" w:line="322" w:lineRule="exact"/>
              <w:ind w:left="701"/>
              <w:rPr>
                <w:sz w:val="28"/>
              </w:rPr>
            </w:pPr>
            <w:r>
              <w:rPr>
                <w:sz w:val="28"/>
              </w:rPr>
              <w:t>2,0</w:t>
            </w:r>
            <w:r>
              <w:rPr>
                <w:spacing w:val="-4"/>
                <w:sz w:val="28"/>
              </w:rPr>
              <w:t xml:space="preserve"> </w:t>
            </w:r>
            <w:r>
              <w:rPr>
                <w:sz w:val="28"/>
              </w:rPr>
              <w:t>/</w:t>
            </w:r>
            <w:r>
              <w:rPr>
                <w:spacing w:val="1"/>
                <w:sz w:val="28"/>
              </w:rPr>
              <w:t xml:space="preserve"> </w:t>
            </w:r>
            <w:r>
              <w:rPr>
                <w:spacing w:val="-4"/>
                <w:sz w:val="28"/>
              </w:rPr>
              <w:t>6100</w:t>
            </w:r>
          </w:p>
          <w:p w14:paraId="58E7F0C6" w14:textId="77777777" w:rsidR="004A71A5" w:rsidRDefault="004A71A5" w:rsidP="00E56B2F">
            <w:pPr>
              <w:pStyle w:val="TableParagraph"/>
              <w:spacing w:line="322" w:lineRule="exact"/>
              <w:ind w:left="134"/>
              <w:rPr>
                <w:sz w:val="28"/>
              </w:rPr>
            </w:pPr>
            <w:r>
              <w:rPr>
                <w:sz w:val="28"/>
              </w:rPr>
              <w:t>5,2</w:t>
            </w:r>
            <w:r>
              <w:rPr>
                <w:spacing w:val="-4"/>
                <w:sz w:val="28"/>
              </w:rPr>
              <w:t xml:space="preserve"> </w:t>
            </w:r>
            <w:r>
              <w:rPr>
                <w:sz w:val="28"/>
              </w:rPr>
              <w:t>/</w:t>
            </w:r>
            <w:r>
              <w:rPr>
                <w:spacing w:val="1"/>
                <w:sz w:val="28"/>
              </w:rPr>
              <w:t xml:space="preserve"> </w:t>
            </w:r>
            <w:r>
              <w:rPr>
                <w:spacing w:val="-4"/>
                <w:sz w:val="28"/>
              </w:rPr>
              <w:t>2100</w:t>
            </w:r>
          </w:p>
          <w:p w14:paraId="550CBC36" w14:textId="77777777" w:rsidR="004A71A5" w:rsidRDefault="004A71A5" w:rsidP="00E56B2F">
            <w:pPr>
              <w:pStyle w:val="TableParagraph"/>
              <w:spacing w:line="322" w:lineRule="exact"/>
              <w:ind w:left="134"/>
              <w:rPr>
                <w:sz w:val="28"/>
              </w:rPr>
            </w:pPr>
            <w:r>
              <w:rPr>
                <w:sz w:val="28"/>
              </w:rPr>
              <w:t>13,0</w:t>
            </w:r>
            <w:r>
              <w:rPr>
                <w:spacing w:val="-1"/>
                <w:sz w:val="28"/>
              </w:rPr>
              <w:t xml:space="preserve"> </w:t>
            </w:r>
            <w:r>
              <w:rPr>
                <w:sz w:val="28"/>
              </w:rPr>
              <w:t>/</w:t>
            </w:r>
            <w:r>
              <w:rPr>
                <w:spacing w:val="-4"/>
                <w:sz w:val="28"/>
              </w:rPr>
              <w:t xml:space="preserve"> </w:t>
            </w:r>
            <w:r>
              <w:rPr>
                <w:spacing w:val="-5"/>
                <w:sz w:val="28"/>
              </w:rPr>
              <w:t>400</w:t>
            </w:r>
          </w:p>
          <w:p w14:paraId="649D4D1D" w14:textId="77777777" w:rsidR="004A71A5" w:rsidRDefault="004A71A5" w:rsidP="00E56B2F">
            <w:pPr>
              <w:pStyle w:val="TableParagraph"/>
              <w:ind w:left="134"/>
              <w:rPr>
                <w:sz w:val="28"/>
              </w:rPr>
            </w:pPr>
            <w:r>
              <w:rPr>
                <w:sz w:val="28"/>
              </w:rPr>
              <w:t>15,8</w:t>
            </w:r>
            <w:r>
              <w:rPr>
                <w:spacing w:val="-1"/>
                <w:sz w:val="28"/>
              </w:rPr>
              <w:t xml:space="preserve"> </w:t>
            </w:r>
            <w:r>
              <w:rPr>
                <w:sz w:val="28"/>
              </w:rPr>
              <w:t>/</w:t>
            </w:r>
            <w:r>
              <w:rPr>
                <w:spacing w:val="-4"/>
                <w:sz w:val="28"/>
              </w:rPr>
              <w:t xml:space="preserve"> </w:t>
            </w:r>
            <w:r>
              <w:rPr>
                <w:spacing w:val="-5"/>
                <w:sz w:val="28"/>
              </w:rPr>
              <w:t>300</w:t>
            </w:r>
          </w:p>
        </w:tc>
      </w:tr>
      <w:tr w:rsidR="004A71A5" w14:paraId="52DD6DD7" w14:textId="77777777" w:rsidTr="00E56B2F">
        <w:trPr>
          <w:trHeight w:val="472"/>
        </w:trPr>
        <w:tc>
          <w:tcPr>
            <w:tcW w:w="5775" w:type="dxa"/>
          </w:tcPr>
          <w:p w14:paraId="1670A1E3" w14:textId="77777777" w:rsidR="004A71A5" w:rsidRDefault="004A71A5" w:rsidP="00E56B2F">
            <w:pPr>
              <w:pStyle w:val="TableParagraph"/>
              <w:spacing w:before="76"/>
              <w:ind w:left="700"/>
              <w:rPr>
                <w:sz w:val="28"/>
              </w:rPr>
            </w:pPr>
            <w:proofErr w:type="spellStart"/>
            <w:r>
              <w:rPr>
                <w:sz w:val="28"/>
              </w:rPr>
              <w:t>Максимальный</w:t>
            </w:r>
            <w:proofErr w:type="spellEnd"/>
            <w:r>
              <w:rPr>
                <w:spacing w:val="-11"/>
                <w:sz w:val="28"/>
              </w:rPr>
              <w:t xml:space="preserve"> </w:t>
            </w:r>
            <w:proofErr w:type="spellStart"/>
            <w:r>
              <w:rPr>
                <w:sz w:val="28"/>
              </w:rPr>
              <w:t>рабочий</w:t>
            </w:r>
            <w:proofErr w:type="spellEnd"/>
            <w:r>
              <w:rPr>
                <w:spacing w:val="-9"/>
                <w:sz w:val="28"/>
              </w:rPr>
              <w:t xml:space="preserve"> </w:t>
            </w:r>
            <w:proofErr w:type="spellStart"/>
            <w:r>
              <w:rPr>
                <w:sz w:val="28"/>
              </w:rPr>
              <w:t>радиус</w:t>
            </w:r>
            <w:proofErr w:type="spellEnd"/>
            <w:r>
              <w:rPr>
                <w:sz w:val="28"/>
              </w:rPr>
              <w:t>,</w:t>
            </w:r>
            <w:r>
              <w:rPr>
                <w:spacing w:val="-6"/>
                <w:sz w:val="28"/>
              </w:rPr>
              <w:t xml:space="preserve"> </w:t>
            </w:r>
            <w:r>
              <w:rPr>
                <w:spacing w:val="-5"/>
                <w:sz w:val="28"/>
              </w:rPr>
              <w:t>м:</w:t>
            </w:r>
          </w:p>
        </w:tc>
        <w:tc>
          <w:tcPr>
            <w:tcW w:w="3848" w:type="dxa"/>
          </w:tcPr>
          <w:p w14:paraId="79FF5143" w14:textId="77777777" w:rsidR="004A71A5" w:rsidRDefault="004A71A5" w:rsidP="00E56B2F">
            <w:pPr>
              <w:pStyle w:val="TableParagraph"/>
              <w:spacing w:before="76"/>
              <w:ind w:left="701"/>
              <w:rPr>
                <w:sz w:val="28"/>
              </w:rPr>
            </w:pPr>
            <w:r>
              <w:rPr>
                <w:spacing w:val="-4"/>
                <w:sz w:val="28"/>
              </w:rPr>
              <w:t>15,8</w:t>
            </w:r>
          </w:p>
        </w:tc>
      </w:tr>
      <w:tr w:rsidR="004A71A5" w14:paraId="517ECC00" w14:textId="77777777" w:rsidTr="00E56B2F">
        <w:trPr>
          <w:trHeight w:val="472"/>
        </w:trPr>
        <w:tc>
          <w:tcPr>
            <w:tcW w:w="5775" w:type="dxa"/>
          </w:tcPr>
          <w:p w14:paraId="13CBA1F5" w14:textId="77777777" w:rsidR="004A71A5" w:rsidRDefault="004A71A5" w:rsidP="00E56B2F">
            <w:pPr>
              <w:pStyle w:val="TableParagraph"/>
              <w:spacing w:before="76"/>
              <w:ind w:left="700"/>
              <w:rPr>
                <w:sz w:val="28"/>
              </w:rPr>
            </w:pPr>
            <w:proofErr w:type="spellStart"/>
            <w:r>
              <w:rPr>
                <w:sz w:val="28"/>
              </w:rPr>
              <w:t>Максимальная</w:t>
            </w:r>
            <w:proofErr w:type="spellEnd"/>
            <w:r>
              <w:rPr>
                <w:spacing w:val="-7"/>
                <w:sz w:val="28"/>
              </w:rPr>
              <w:t xml:space="preserve"> </w:t>
            </w:r>
            <w:proofErr w:type="spellStart"/>
            <w:r>
              <w:rPr>
                <w:sz w:val="28"/>
              </w:rPr>
              <w:t>рабочая</w:t>
            </w:r>
            <w:proofErr w:type="spellEnd"/>
            <w:r>
              <w:rPr>
                <w:spacing w:val="-6"/>
                <w:sz w:val="28"/>
              </w:rPr>
              <w:t xml:space="preserve"> </w:t>
            </w:r>
            <w:proofErr w:type="spellStart"/>
            <w:r>
              <w:rPr>
                <w:sz w:val="28"/>
              </w:rPr>
              <w:t>высота</w:t>
            </w:r>
            <w:proofErr w:type="spellEnd"/>
            <w:r>
              <w:rPr>
                <w:sz w:val="28"/>
              </w:rPr>
              <w:t>,</w:t>
            </w:r>
            <w:r>
              <w:rPr>
                <w:spacing w:val="-8"/>
                <w:sz w:val="28"/>
              </w:rPr>
              <w:t xml:space="preserve"> </w:t>
            </w:r>
            <w:r>
              <w:rPr>
                <w:spacing w:val="-5"/>
                <w:sz w:val="28"/>
              </w:rPr>
              <w:t>м:</w:t>
            </w:r>
          </w:p>
        </w:tc>
        <w:tc>
          <w:tcPr>
            <w:tcW w:w="3848" w:type="dxa"/>
          </w:tcPr>
          <w:p w14:paraId="0610E71C" w14:textId="77777777" w:rsidR="004A71A5" w:rsidRDefault="004A71A5" w:rsidP="00E56B2F">
            <w:pPr>
              <w:pStyle w:val="TableParagraph"/>
              <w:spacing w:before="76"/>
              <w:ind w:left="701"/>
              <w:rPr>
                <w:sz w:val="28"/>
              </w:rPr>
            </w:pPr>
            <w:r>
              <w:rPr>
                <w:spacing w:val="-4"/>
                <w:sz w:val="28"/>
              </w:rPr>
              <w:t>17,4</w:t>
            </w:r>
          </w:p>
        </w:tc>
      </w:tr>
      <w:tr w:rsidR="004A71A5" w14:paraId="74FF9245" w14:textId="77777777" w:rsidTr="00E56B2F">
        <w:trPr>
          <w:trHeight w:val="472"/>
        </w:trPr>
        <w:tc>
          <w:tcPr>
            <w:tcW w:w="5775" w:type="dxa"/>
          </w:tcPr>
          <w:p w14:paraId="08650A00" w14:textId="77777777" w:rsidR="004A71A5" w:rsidRDefault="004A71A5" w:rsidP="00E56B2F">
            <w:pPr>
              <w:pStyle w:val="TableParagraph"/>
              <w:spacing w:before="76"/>
              <w:ind w:left="700"/>
              <w:rPr>
                <w:sz w:val="28"/>
              </w:rPr>
            </w:pPr>
            <w:proofErr w:type="spellStart"/>
            <w:r>
              <w:rPr>
                <w:sz w:val="28"/>
              </w:rPr>
              <w:t>Высота</w:t>
            </w:r>
            <w:proofErr w:type="spellEnd"/>
            <w:r>
              <w:rPr>
                <w:spacing w:val="-6"/>
                <w:sz w:val="28"/>
              </w:rPr>
              <w:t xml:space="preserve"> </w:t>
            </w:r>
            <w:proofErr w:type="spellStart"/>
            <w:r>
              <w:rPr>
                <w:sz w:val="28"/>
              </w:rPr>
              <w:t>подъема</w:t>
            </w:r>
            <w:proofErr w:type="spellEnd"/>
            <w:r>
              <w:rPr>
                <w:spacing w:val="-5"/>
                <w:sz w:val="28"/>
              </w:rPr>
              <w:t xml:space="preserve"> </w:t>
            </w:r>
            <w:proofErr w:type="spellStart"/>
            <w:r>
              <w:rPr>
                <w:sz w:val="28"/>
              </w:rPr>
              <w:t>люльки</w:t>
            </w:r>
            <w:proofErr w:type="spellEnd"/>
            <w:r>
              <w:rPr>
                <w:sz w:val="28"/>
              </w:rPr>
              <w:t>,</w:t>
            </w:r>
            <w:r>
              <w:rPr>
                <w:spacing w:val="-5"/>
                <w:sz w:val="28"/>
              </w:rPr>
              <w:t xml:space="preserve"> м:</w:t>
            </w:r>
          </w:p>
        </w:tc>
        <w:tc>
          <w:tcPr>
            <w:tcW w:w="3848" w:type="dxa"/>
          </w:tcPr>
          <w:p w14:paraId="273D47FE" w14:textId="77777777" w:rsidR="004A71A5" w:rsidRDefault="004A71A5" w:rsidP="00E56B2F">
            <w:pPr>
              <w:pStyle w:val="TableParagraph"/>
              <w:spacing w:before="76"/>
              <w:ind w:left="701"/>
              <w:rPr>
                <w:sz w:val="28"/>
              </w:rPr>
            </w:pPr>
            <w:r>
              <w:rPr>
                <w:spacing w:val="-4"/>
                <w:sz w:val="28"/>
              </w:rPr>
              <w:t>17,8</w:t>
            </w:r>
          </w:p>
        </w:tc>
      </w:tr>
      <w:tr w:rsidR="004A71A5" w14:paraId="09F69EC1" w14:textId="77777777" w:rsidTr="00E56B2F">
        <w:trPr>
          <w:trHeight w:val="472"/>
        </w:trPr>
        <w:tc>
          <w:tcPr>
            <w:tcW w:w="5775" w:type="dxa"/>
          </w:tcPr>
          <w:p w14:paraId="0B9B4759" w14:textId="77777777" w:rsidR="004A71A5" w:rsidRDefault="004A71A5" w:rsidP="00E56B2F">
            <w:pPr>
              <w:pStyle w:val="TableParagraph"/>
              <w:spacing w:before="76"/>
              <w:ind w:left="700"/>
              <w:rPr>
                <w:sz w:val="28"/>
              </w:rPr>
            </w:pPr>
            <w:proofErr w:type="spellStart"/>
            <w:r>
              <w:rPr>
                <w:sz w:val="28"/>
              </w:rPr>
              <w:t>Грузоподъемность</w:t>
            </w:r>
            <w:proofErr w:type="spellEnd"/>
            <w:r>
              <w:rPr>
                <w:spacing w:val="-11"/>
                <w:sz w:val="28"/>
              </w:rPr>
              <w:t xml:space="preserve"> </w:t>
            </w:r>
            <w:proofErr w:type="spellStart"/>
            <w:r>
              <w:rPr>
                <w:sz w:val="28"/>
              </w:rPr>
              <w:t>люльки</w:t>
            </w:r>
            <w:proofErr w:type="spellEnd"/>
            <w:r>
              <w:rPr>
                <w:sz w:val="28"/>
              </w:rPr>
              <w:t>,</w:t>
            </w:r>
            <w:r>
              <w:rPr>
                <w:spacing w:val="-11"/>
                <w:sz w:val="28"/>
              </w:rPr>
              <w:t xml:space="preserve"> </w:t>
            </w:r>
            <w:proofErr w:type="spellStart"/>
            <w:r>
              <w:rPr>
                <w:spacing w:val="-5"/>
                <w:sz w:val="28"/>
              </w:rPr>
              <w:t>кг</w:t>
            </w:r>
            <w:proofErr w:type="spellEnd"/>
            <w:r>
              <w:rPr>
                <w:spacing w:val="-5"/>
                <w:sz w:val="28"/>
              </w:rPr>
              <w:t>:</w:t>
            </w:r>
          </w:p>
        </w:tc>
        <w:tc>
          <w:tcPr>
            <w:tcW w:w="3848" w:type="dxa"/>
          </w:tcPr>
          <w:p w14:paraId="5F0CD28F" w14:textId="77777777" w:rsidR="004A71A5" w:rsidRDefault="004A71A5" w:rsidP="00E56B2F">
            <w:pPr>
              <w:pStyle w:val="TableParagraph"/>
              <w:spacing w:before="76"/>
              <w:ind w:left="701"/>
              <w:rPr>
                <w:sz w:val="28"/>
              </w:rPr>
            </w:pPr>
            <w:r>
              <w:rPr>
                <w:spacing w:val="-5"/>
                <w:sz w:val="28"/>
              </w:rPr>
              <w:t>200</w:t>
            </w:r>
          </w:p>
        </w:tc>
      </w:tr>
      <w:tr w:rsidR="004A71A5" w14:paraId="05F417A1" w14:textId="77777777" w:rsidTr="00E56B2F">
        <w:trPr>
          <w:trHeight w:val="472"/>
        </w:trPr>
        <w:tc>
          <w:tcPr>
            <w:tcW w:w="5775" w:type="dxa"/>
          </w:tcPr>
          <w:p w14:paraId="55350DAE" w14:textId="77777777" w:rsidR="004A71A5" w:rsidRDefault="004A71A5" w:rsidP="00E56B2F">
            <w:pPr>
              <w:pStyle w:val="TableParagraph"/>
              <w:spacing w:before="76"/>
              <w:ind w:left="700"/>
              <w:rPr>
                <w:sz w:val="28"/>
              </w:rPr>
            </w:pPr>
            <w:proofErr w:type="spellStart"/>
            <w:r>
              <w:rPr>
                <w:sz w:val="28"/>
              </w:rPr>
              <w:t>Масса</w:t>
            </w:r>
            <w:proofErr w:type="spellEnd"/>
            <w:r>
              <w:rPr>
                <w:sz w:val="28"/>
              </w:rPr>
              <w:t xml:space="preserve">, </w:t>
            </w:r>
            <w:proofErr w:type="spellStart"/>
            <w:r>
              <w:rPr>
                <w:spacing w:val="-5"/>
                <w:sz w:val="28"/>
              </w:rPr>
              <w:t>кг</w:t>
            </w:r>
            <w:proofErr w:type="spellEnd"/>
            <w:r>
              <w:rPr>
                <w:spacing w:val="-5"/>
                <w:sz w:val="28"/>
              </w:rPr>
              <w:t>:</w:t>
            </w:r>
          </w:p>
        </w:tc>
        <w:tc>
          <w:tcPr>
            <w:tcW w:w="3848" w:type="dxa"/>
          </w:tcPr>
          <w:p w14:paraId="6F5AB58F" w14:textId="77777777" w:rsidR="004A71A5" w:rsidRDefault="004A71A5" w:rsidP="00E56B2F">
            <w:pPr>
              <w:pStyle w:val="TableParagraph"/>
              <w:spacing w:before="76"/>
              <w:ind w:left="701"/>
              <w:rPr>
                <w:sz w:val="28"/>
              </w:rPr>
            </w:pPr>
            <w:r>
              <w:rPr>
                <w:spacing w:val="-4"/>
                <w:sz w:val="28"/>
              </w:rPr>
              <w:t>3200</w:t>
            </w:r>
          </w:p>
        </w:tc>
      </w:tr>
      <w:tr w:rsidR="004A71A5" w14:paraId="4C99A996" w14:textId="77777777" w:rsidTr="00E56B2F">
        <w:trPr>
          <w:trHeight w:val="472"/>
        </w:trPr>
        <w:tc>
          <w:tcPr>
            <w:tcW w:w="5775" w:type="dxa"/>
          </w:tcPr>
          <w:p w14:paraId="003B2587" w14:textId="77777777" w:rsidR="004A71A5" w:rsidRDefault="004A71A5" w:rsidP="00E56B2F">
            <w:pPr>
              <w:pStyle w:val="TableParagraph"/>
              <w:spacing w:before="74"/>
              <w:ind w:left="700"/>
              <w:rPr>
                <w:sz w:val="28"/>
              </w:rPr>
            </w:pPr>
            <w:proofErr w:type="spellStart"/>
            <w:r>
              <w:rPr>
                <w:sz w:val="28"/>
              </w:rPr>
              <w:t>Угол</w:t>
            </w:r>
            <w:proofErr w:type="spellEnd"/>
            <w:r>
              <w:rPr>
                <w:spacing w:val="-5"/>
                <w:sz w:val="28"/>
              </w:rPr>
              <w:t xml:space="preserve"> </w:t>
            </w:r>
            <w:proofErr w:type="spellStart"/>
            <w:r>
              <w:rPr>
                <w:sz w:val="28"/>
              </w:rPr>
              <w:t>поворота</w:t>
            </w:r>
            <w:proofErr w:type="spellEnd"/>
            <w:r>
              <w:rPr>
                <w:sz w:val="28"/>
              </w:rPr>
              <w:t>,</w:t>
            </w:r>
            <w:r>
              <w:rPr>
                <w:spacing w:val="-4"/>
                <w:sz w:val="28"/>
              </w:rPr>
              <w:t xml:space="preserve"> </w:t>
            </w:r>
            <w:proofErr w:type="spellStart"/>
            <w:r>
              <w:rPr>
                <w:spacing w:val="-2"/>
                <w:sz w:val="28"/>
              </w:rPr>
              <w:t>градусов</w:t>
            </w:r>
            <w:proofErr w:type="spellEnd"/>
            <w:r>
              <w:rPr>
                <w:spacing w:val="-2"/>
                <w:sz w:val="28"/>
              </w:rPr>
              <w:t>:</w:t>
            </w:r>
          </w:p>
        </w:tc>
        <w:tc>
          <w:tcPr>
            <w:tcW w:w="3848" w:type="dxa"/>
          </w:tcPr>
          <w:p w14:paraId="781B5BB2" w14:textId="77777777" w:rsidR="004A71A5" w:rsidRDefault="004A71A5" w:rsidP="00E56B2F">
            <w:pPr>
              <w:pStyle w:val="TableParagraph"/>
              <w:spacing w:before="74"/>
              <w:ind w:left="701"/>
              <w:rPr>
                <w:sz w:val="28"/>
              </w:rPr>
            </w:pPr>
            <w:r>
              <w:rPr>
                <w:spacing w:val="-5"/>
                <w:sz w:val="28"/>
              </w:rPr>
              <w:t>360</w:t>
            </w:r>
          </w:p>
        </w:tc>
      </w:tr>
      <w:tr w:rsidR="004A71A5" w14:paraId="2E46BA5C" w14:textId="77777777" w:rsidTr="00E56B2F">
        <w:trPr>
          <w:trHeight w:val="472"/>
        </w:trPr>
        <w:tc>
          <w:tcPr>
            <w:tcW w:w="5775" w:type="dxa"/>
          </w:tcPr>
          <w:p w14:paraId="3E0BB356" w14:textId="77777777" w:rsidR="004A71A5" w:rsidRDefault="004A71A5" w:rsidP="00E56B2F">
            <w:pPr>
              <w:pStyle w:val="TableParagraph"/>
              <w:spacing w:before="74"/>
              <w:ind w:left="700"/>
              <w:rPr>
                <w:sz w:val="28"/>
              </w:rPr>
            </w:pPr>
            <w:proofErr w:type="spellStart"/>
            <w:r>
              <w:rPr>
                <w:sz w:val="28"/>
              </w:rPr>
              <w:t>Количество</w:t>
            </w:r>
            <w:proofErr w:type="spellEnd"/>
            <w:r>
              <w:rPr>
                <w:spacing w:val="-9"/>
                <w:sz w:val="28"/>
              </w:rPr>
              <w:t xml:space="preserve"> </w:t>
            </w:r>
            <w:proofErr w:type="spellStart"/>
            <w:r>
              <w:rPr>
                <w:sz w:val="28"/>
              </w:rPr>
              <w:t>выдвижных</w:t>
            </w:r>
            <w:proofErr w:type="spellEnd"/>
            <w:r>
              <w:rPr>
                <w:spacing w:val="-8"/>
                <w:sz w:val="28"/>
              </w:rPr>
              <w:t xml:space="preserve"> </w:t>
            </w:r>
            <w:proofErr w:type="spellStart"/>
            <w:r>
              <w:rPr>
                <w:spacing w:val="-2"/>
                <w:sz w:val="28"/>
              </w:rPr>
              <w:t>секций</w:t>
            </w:r>
            <w:proofErr w:type="spellEnd"/>
            <w:r>
              <w:rPr>
                <w:spacing w:val="-2"/>
                <w:sz w:val="28"/>
              </w:rPr>
              <w:t>:</w:t>
            </w:r>
          </w:p>
        </w:tc>
        <w:tc>
          <w:tcPr>
            <w:tcW w:w="3848" w:type="dxa"/>
          </w:tcPr>
          <w:p w14:paraId="61EBCDE5" w14:textId="77777777" w:rsidR="004A71A5" w:rsidRDefault="004A71A5" w:rsidP="00E56B2F">
            <w:pPr>
              <w:pStyle w:val="TableParagraph"/>
              <w:spacing w:before="74"/>
              <w:ind w:left="701"/>
              <w:rPr>
                <w:sz w:val="28"/>
              </w:rPr>
            </w:pPr>
            <w:r>
              <w:rPr>
                <w:spacing w:val="-10"/>
                <w:sz w:val="28"/>
              </w:rPr>
              <w:t>5</w:t>
            </w:r>
          </w:p>
        </w:tc>
      </w:tr>
      <w:tr w:rsidR="004A71A5" w14:paraId="57220C2E" w14:textId="77777777" w:rsidTr="00E56B2F">
        <w:trPr>
          <w:trHeight w:val="793"/>
        </w:trPr>
        <w:tc>
          <w:tcPr>
            <w:tcW w:w="5775" w:type="dxa"/>
          </w:tcPr>
          <w:p w14:paraId="6A683209" w14:textId="77777777" w:rsidR="004A71A5" w:rsidRPr="004A71A5" w:rsidRDefault="004A71A5" w:rsidP="00E56B2F">
            <w:pPr>
              <w:pStyle w:val="TableParagraph"/>
              <w:spacing w:before="74"/>
              <w:ind w:left="134" w:firstLine="566"/>
              <w:rPr>
                <w:sz w:val="28"/>
                <w:lang w:val="ru-RU"/>
              </w:rPr>
            </w:pPr>
            <w:r w:rsidRPr="004A71A5">
              <w:rPr>
                <w:sz w:val="28"/>
                <w:lang w:val="ru-RU"/>
              </w:rPr>
              <w:t>Температура рабочего состояния, при относительной</w:t>
            </w:r>
            <w:r w:rsidRPr="004A71A5">
              <w:rPr>
                <w:spacing w:val="-10"/>
                <w:sz w:val="28"/>
                <w:lang w:val="ru-RU"/>
              </w:rPr>
              <w:t xml:space="preserve"> </w:t>
            </w:r>
            <w:r w:rsidRPr="004A71A5">
              <w:rPr>
                <w:sz w:val="28"/>
                <w:lang w:val="ru-RU"/>
              </w:rPr>
              <w:t>влажности</w:t>
            </w:r>
            <w:r w:rsidRPr="004A71A5">
              <w:rPr>
                <w:spacing w:val="-10"/>
                <w:sz w:val="28"/>
                <w:lang w:val="ru-RU"/>
              </w:rPr>
              <w:t xml:space="preserve"> </w:t>
            </w:r>
            <w:r w:rsidRPr="004A71A5">
              <w:rPr>
                <w:sz w:val="28"/>
                <w:lang w:val="ru-RU"/>
              </w:rPr>
              <w:t>воздуха</w:t>
            </w:r>
            <w:r w:rsidRPr="004A71A5">
              <w:rPr>
                <w:spacing w:val="-12"/>
                <w:sz w:val="28"/>
                <w:lang w:val="ru-RU"/>
              </w:rPr>
              <w:t xml:space="preserve"> </w:t>
            </w:r>
            <w:r w:rsidRPr="004A71A5">
              <w:rPr>
                <w:sz w:val="28"/>
                <w:lang w:val="ru-RU"/>
              </w:rPr>
              <w:t>до</w:t>
            </w:r>
            <w:r w:rsidRPr="004A71A5">
              <w:rPr>
                <w:spacing w:val="-5"/>
                <w:sz w:val="28"/>
                <w:lang w:val="ru-RU"/>
              </w:rPr>
              <w:t xml:space="preserve"> </w:t>
            </w:r>
            <w:r w:rsidRPr="004A71A5">
              <w:rPr>
                <w:sz w:val="28"/>
                <w:lang w:val="ru-RU"/>
              </w:rPr>
              <w:t>100%:</w:t>
            </w:r>
          </w:p>
        </w:tc>
        <w:tc>
          <w:tcPr>
            <w:tcW w:w="3848" w:type="dxa"/>
          </w:tcPr>
          <w:p w14:paraId="3A548293" w14:textId="77777777" w:rsidR="004A71A5" w:rsidRDefault="004A71A5" w:rsidP="00E56B2F">
            <w:pPr>
              <w:pStyle w:val="TableParagraph"/>
              <w:spacing w:before="74"/>
              <w:ind w:left="701"/>
              <w:rPr>
                <w:sz w:val="28"/>
              </w:rPr>
            </w:pPr>
            <w:proofErr w:type="spellStart"/>
            <w:r>
              <w:rPr>
                <w:sz w:val="28"/>
              </w:rPr>
              <w:t>от</w:t>
            </w:r>
            <w:proofErr w:type="spellEnd"/>
            <w:r>
              <w:rPr>
                <w:spacing w:val="-2"/>
                <w:sz w:val="28"/>
              </w:rPr>
              <w:t xml:space="preserve"> </w:t>
            </w:r>
            <w:r>
              <w:rPr>
                <w:sz w:val="28"/>
              </w:rPr>
              <w:t>-40°C</w:t>
            </w:r>
            <w:r>
              <w:rPr>
                <w:spacing w:val="-4"/>
                <w:sz w:val="28"/>
              </w:rPr>
              <w:t xml:space="preserve"> </w:t>
            </w:r>
            <w:proofErr w:type="spellStart"/>
            <w:r>
              <w:rPr>
                <w:sz w:val="28"/>
              </w:rPr>
              <w:t>до</w:t>
            </w:r>
            <w:proofErr w:type="spellEnd"/>
            <w:r>
              <w:rPr>
                <w:sz w:val="28"/>
              </w:rPr>
              <w:t xml:space="preserve"> </w:t>
            </w:r>
            <w:r>
              <w:rPr>
                <w:spacing w:val="-4"/>
                <w:sz w:val="28"/>
              </w:rPr>
              <w:t>+40°С</w:t>
            </w:r>
          </w:p>
        </w:tc>
      </w:tr>
      <w:tr w:rsidR="004A71A5" w14:paraId="744F3B0D" w14:textId="77777777" w:rsidTr="00E56B2F">
        <w:trPr>
          <w:trHeight w:val="794"/>
        </w:trPr>
        <w:tc>
          <w:tcPr>
            <w:tcW w:w="5775" w:type="dxa"/>
          </w:tcPr>
          <w:p w14:paraId="503A2530" w14:textId="77777777" w:rsidR="004A71A5" w:rsidRPr="004A71A5" w:rsidRDefault="004A71A5" w:rsidP="00E56B2F">
            <w:pPr>
              <w:pStyle w:val="TableParagraph"/>
              <w:spacing w:before="75"/>
              <w:ind w:left="134" w:right="663" w:firstLine="566"/>
              <w:rPr>
                <w:sz w:val="28"/>
                <w:lang w:val="ru-RU"/>
              </w:rPr>
            </w:pPr>
            <w:r w:rsidRPr="004A71A5">
              <w:rPr>
                <w:sz w:val="28"/>
                <w:lang w:val="ru-RU"/>
              </w:rPr>
              <w:t>Аутригеры,</w:t>
            </w:r>
            <w:r w:rsidRPr="004A71A5">
              <w:rPr>
                <w:spacing w:val="-11"/>
                <w:sz w:val="28"/>
                <w:lang w:val="ru-RU"/>
              </w:rPr>
              <w:t xml:space="preserve"> </w:t>
            </w:r>
            <w:r w:rsidRPr="004A71A5">
              <w:rPr>
                <w:sz w:val="28"/>
                <w:lang w:val="ru-RU"/>
              </w:rPr>
              <w:t>количество</w:t>
            </w:r>
            <w:r w:rsidRPr="004A71A5">
              <w:rPr>
                <w:spacing w:val="-9"/>
                <w:sz w:val="28"/>
                <w:lang w:val="ru-RU"/>
              </w:rPr>
              <w:t xml:space="preserve"> </w:t>
            </w:r>
            <w:r w:rsidRPr="004A71A5">
              <w:rPr>
                <w:sz w:val="28"/>
                <w:lang w:val="ru-RU"/>
              </w:rPr>
              <w:t>опор</w:t>
            </w:r>
            <w:r w:rsidRPr="004A71A5">
              <w:rPr>
                <w:spacing w:val="-9"/>
                <w:sz w:val="28"/>
                <w:lang w:val="ru-RU"/>
              </w:rPr>
              <w:t xml:space="preserve"> </w:t>
            </w:r>
            <w:r w:rsidRPr="004A71A5">
              <w:rPr>
                <w:sz w:val="28"/>
                <w:lang w:val="ru-RU"/>
              </w:rPr>
              <w:t>и</w:t>
            </w:r>
            <w:r w:rsidRPr="004A71A5">
              <w:rPr>
                <w:spacing w:val="-7"/>
                <w:sz w:val="28"/>
                <w:lang w:val="ru-RU"/>
              </w:rPr>
              <w:t xml:space="preserve"> </w:t>
            </w:r>
            <w:r w:rsidRPr="004A71A5">
              <w:rPr>
                <w:sz w:val="28"/>
                <w:lang w:val="ru-RU"/>
              </w:rPr>
              <w:t>тип их привода:</w:t>
            </w:r>
          </w:p>
        </w:tc>
        <w:tc>
          <w:tcPr>
            <w:tcW w:w="3848" w:type="dxa"/>
          </w:tcPr>
          <w:p w14:paraId="61B19287" w14:textId="77777777" w:rsidR="004A71A5" w:rsidRDefault="004A71A5" w:rsidP="00E56B2F">
            <w:pPr>
              <w:pStyle w:val="TableParagraph"/>
              <w:spacing w:before="75"/>
              <w:ind w:left="134" w:right="82" w:firstLine="567"/>
              <w:rPr>
                <w:sz w:val="28"/>
              </w:rPr>
            </w:pPr>
            <w:r>
              <w:rPr>
                <w:sz w:val="28"/>
              </w:rPr>
              <w:t>2,</w:t>
            </w:r>
            <w:r>
              <w:rPr>
                <w:spacing w:val="-18"/>
                <w:sz w:val="28"/>
              </w:rPr>
              <w:t xml:space="preserve"> </w:t>
            </w:r>
            <w:proofErr w:type="spellStart"/>
            <w:r>
              <w:rPr>
                <w:sz w:val="28"/>
              </w:rPr>
              <w:t>Гидравлический</w:t>
            </w:r>
            <w:proofErr w:type="spellEnd"/>
            <w:r>
              <w:rPr>
                <w:sz w:val="28"/>
              </w:rPr>
              <w:t xml:space="preserve"> </w:t>
            </w:r>
            <w:proofErr w:type="spellStart"/>
            <w:r>
              <w:rPr>
                <w:spacing w:val="-2"/>
                <w:sz w:val="28"/>
              </w:rPr>
              <w:t>привод</w:t>
            </w:r>
            <w:proofErr w:type="spellEnd"/>
          </w:p>
        </w:tc>
      </w:tr>
      <w:tr w:rsidR="004A71A5" w14:paraId="503AF1FF" w14:textId="77777777" w:rsidTr="00E56B2F">
        <w:trPr>
          <w:trHeight w:val="472"/>
        </w:trPr>
        <w:tc>
          <w:tcPr>
            <w:tcW w:w="5775" w:type="dxa"/>
          </w:tcPr>
          <w:p w14:paraId="1E996526" w14:textId="77777777" w:rsidR="004A71A5" w:rsidRDefault="004A71A5" w:rsidP="00E56B2F">
            <w:pPr>
              <w:pStyle w:val="TableParagraph"/>
              <w:spacing w:before="74"/>
              <w:ind w:left="700"/>
              <w:rPr>
                <w:sz w:val="28"/>
              </w:rPr>
            </w:pPr>
            <w:proofErr w:type="spellStart"/>
            <w:r>
              <w:rPr>
                <w:sz w:val="28"/>
              </w:rPr>
              <w:t>Рекомендованный</w:t>
            </w:r>
            <w:proofErr w:type="spellEnd"/>
            <w:r>
              <w:rPr>
                <w:spacing w:val="-10"/>
                <w:sz w:val="28"/>
              </w:rPr>
              <w:t xml:space="preserve"> </w:t>
            </w:r>
            <w:proofErr w:type="spellStart"/>
            <w:r>
              <w:rPr>
                <w:sz w:val="28"/>
              </w:rPr>
              <w:t>тоннаж</w:t>
            </w:r>
            <w:proofErr w:type="spellEnd"/>
            <w:r>
              <w:rPr>
                <w:spacing w:val="-9"/>
                <w:sz w:val="28"/>
              </w:rPr>
              <w:t xml:space="preserve"> </w:t>
            </w:r>
            <w:proofErr w:type="spellStart"/>
            <w:r>
              <w:rPr>
                <w:spacing w:val="-2"/>
                <w:sz w:val="28"/>
              </w:rPr>
              <w:t>шасси</w:t>
            </w:r>
            <w:proofErr w:type="spellEnd"/>
            <w:r>
              <w:rPr>
                <w:spacing w:val="-2"/>
                <w:sz w:val="28"/>
              </w:rPr>
              <w:t>:</w:t>
            </w:r>
          </w:p>
        </w:tc>
        <w:tc>
          <w:tcPr>
            <w:tcW w:w="3848" w:type="dxa"/>
          </w:tcPr>
          <w:p w14:paraId="7DCA2D5B" w14:textId="77777777" w:rsidR="004A71A5" w:rsidRDefault="004A71A5" w:rsidP="00E56B2F">
            <w:pPr>
              <w:pStyle w:val="TableParagraph"/>
              <w:spacing w:before="74"/>
              <w:ind w:left="701"/>
              <w:rPr>
                <w:sz w:val="28"/>
              </w:rPr>
            </w:pPr>
            <w:r>
              <w:rPr>
                <w:sz w:val="28"/>
              </w:rPr>
              <w:t>3,2 т</w:t>
            </w:r>
            <w:r>
              <w:rPr>
                <w:spacing w:val="-1"/>
                <w:sz w:val="28"/>
              </w:rPr>
              <w:t xml:space="preserve"> </w:t>
            </w:r>
            <w:r>
              <w:rPr>
                <w:sz w:val="28"/>
              </w:rPr>
              <w:t>и</w:t>
            </w:r>
            <w:r>
              <w:rPr>
                <w:spacing w:val="-2"/>
                <w:sz w:val="28"/>
              </w:rPr>
              <w:t xml:space="preserve"> </w:t>
            </w:r>
            <w:proofErr w:type="spellStart"/>
            <w:r>
              <w:rPr>
                <w:spacing w:val="-2"/>
                <w:sz w:val="28"/>
              </w:rPr>
              <w:t>больше</w:t>
            </w:r>
            <w:proofErr w:type="spellEnd"/>
          </w:p>
        </w:tc>
      </w:tr>
    </w:tbl>
    <w:p w14:paraId="006299E2" w14:textId="77777777" w:rsidR="004A71A5" w:rsidRDefault="004A71A5" w:rsidP="004A71A5">
      <w:pPr>
        <w:pStyle w:val="aa"/>
        <w:rPr>
          <w:rFonts w:ascii="Trebuchet MS"/>
          <w:i/>
          <w:sz w:val="20"/>
        </w:rPr>
      </w:pPr>
    </w:p>
    <w:p w14:paraId="61B62933" w14:textId="77777777" w:rsidR="004A71A5" w:rsidRDefault="004A71A5" w:rsidP="004A71A5">
      <w:pPr>
        <w:pStyle w:val="aa"/>
        <w:rPr>
          <w:rFonts w:ascii="Trebuchet MS"/>
          <w:i/>
          <w:sz w:val="20"/>
        </w:rPr>
      </w:pPr>
    </w:p>
    <w:p w14:paraId="245768EA" w14:textId="77777777" w:rsidR="004A71A5" w:rsidRDefault="004A71A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860A3A3" w14:textId="77777777" w:rsidR="004A71A5" w:rsidRDefault="004A71A5">
      <w:pPr>
        <w:rPr>
          <w:rFonts w:ascii="Times New Roman" w:eastAsia="Times New Roman" w:hAnsi="Times New Roman" w:cs="Times New Roman"/>
          <w:sz w:val="28"/>
          <w:szCs w:val="28"/>
        </w:rPr>
      </w:pPr>
      <w:r>
        <w:rPr>
          <w:noProof/>
          <w:lang w:eastAsia="ru-RU"/>
        </w:rPr>
        <w:lastRenderedPageBreak/>
        <w:drawing>
          <wp:anchor distT="0" distB="0" distL="114300" distR="114300" simplePos="0" relativeHeight="251653120" behindDoc="0" locked="0" layoutInCell="1" allowOverlap="1" wp14:anchorId="66329581" wp14:editId="3D9E71CC">
            <wp:simplePos x="0" y="0"/>
            <wp:positionH relativeFrom="column">
              <wp:posOffset>803910</wp:posOffset>
            </wp:positionH>
            <wp:positionV relativeFrom="paragraph">
              <wp:posOffset>220345</wp:posOffset>
            </wp:positionV>
            <wp:extent cx="4724400" cy="5059680"/>
            <wp:effectExtent l="0" t="0" r="0"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24400" cy="5059680"/>
                    </a:xfrm>
                    <a:prstGeom prst="rect">
                      <a:avLst/>
                    </a:prstGeom>
                  </pic:spPr>
                </pic:pic>
              </a:graphicData>
            </a:graphic>
            <wp14:sizeRelH relativeFrom="page">
              <wp14:pctWidth>0</wp14:pctWidth>
            </wp14:sizeRelH>
            <wp14:sizeRelV relativeFrom="page">
              <wp14:pctHeight>0</wp14:pctHeight>
            </wp14:sizeRelV>
          </wp:anchor>
        </w:drawing>
      </w:r>
    </w:p>
    <w:p w14:paraId="3E727AC2" w14:textId="77777777" w:rsidR="004A71A5" w:rsidRDefault="004A71A5">
      <w:pPr>
        <w:rPr>
          <w:rFonts w:ascii="Times New Roman" w:eastAsia="Times New Roman" w:hAnsi="Times New Roman" w:cs="Times New Roman"/>
          <w:sz w:val="28"/>
          <w:szCs w:val="28"/>
        </w:rPr>
      </w:pPr>
    </w:p>
    <w:p w14:paraId="48DC3673" w14:textId="77777777" w:rsidR="004A71A5" w:rsidRDefault="004A71A5">
      <w:pPr>
        <w:rPr>
          <w:rFonts w:ascii="Times New Roman" w:eastAsia="Times New Roman" w:hAnsi="Times New Roman" w:cs="Times New Roman"/>
          <w:sz w:val="28"/>
          <w:szCs w:val="28"/>
        </w:rPr>
      </w:pPr>
    </w:p>
    <w:p w14:paraId="4321A8AD" w14:textId="77777777" w:rsidR="004A71A5" w:rsidRDefault="004A71A5">
      <w:pPr>
        <w:rPr>
          <w:rFonts w:ascii="Times New Roman" w:eastAsia="Times New Roman" w:hAnsi="Times New Roman" w:cs="Times New Roman"/>
          <w:sz w:val="28"/>
          <w:szCs w:val="28"/>
        </w:rPr>
      </w:pPr>
    </w:p>
    <w:p w14:paraId="7D50D8F3" w14:textId="77777777" w:rsidR="007A2B8A" w:rsidRDefault="007A2B8A">
      <w:pPr>
        <w:rPr>
          <w:rFonts w:ascii="Times New Roman" w:eastAsia="Times New Roman" w:hAnsi="Times New Roman" w:cs="Times New Roman"/>
          <w:sz w:val="28"/>
          <w:szCs w:val="28"/>
        </w:rPr>
      </w:pPr>
    </w:p>
    <w:p w14:paraId="219FD5E5" w14:textId="77777777" w:rsidR="004A71A5" w:rsidRDefault="004A71A5">
      <w:pPr>
        <w:rPr>
          <w:rFonts w:ascii="Times New Roman" w:eastAsia="Times New Roman" w:hAnsi="Times New Roman" w:cs="Times New Roman"/>
          <w:sz w:val="28"/>
          <w:szCs w:val="28"/>
        </w:rPr>
      </w:pPr>
    </w:p>
    <w:p w14:paraId="0BDD7029" w14:textId="77777777" w:rsidR="004A71A5" w:rsidRDefault="004A71A5">
      <w:pPr>
        <w:rPr>
          <w:rFonts w:ascii="Times New Roman" w:eastAsia="Times New Roman" w:hAnsi="Times New Roman" w:cs="Times New Roman"/>
          <w:sz w:val="28"/>
          <w:szCs w:val="28"/>
        </w:rPr>
      </w:pPr>
    </w:p>
    <w:p w14:paraId="492490B0" w14:textId="77777777" w:rsidR="004A71A5" w:rsidRDefault="004A71A5">
      <w:pPr>
        <w:rPr>
          <w:rFonts w:ascii="Times New Roman" w:eastAsia="Times New Roman" w:hAnsi="Times New Roman" w:cs="Times New Roman"/>
          <w:sz w:val="28"/>
          <w:szCs w:val="28"/>
        </w:rPr>
      </w:pPr>
    </w:p>
    <w:p w14:paraId="1ACF87D5" w14:textId="77777777" w:rsidR="004A71A5" w:rsidRDefault="004A71A5">
      <w:pPr>
        <w:rPr>
          <w:rFonts w:ascii="Times New Roman" w:eastAsia="Times New Roman" w:hAnsi="Times New Roman" w:cs="Times New Roman"/>
          <w:sz w:val="28"/>
          <w:szCs w:val="28"/>
        </w:rPr>
      </w:pPr>
    </w:p>
    <w:p w14:paraId="269AAC54" w14:textId="77777777" w:rsidR="004A71A5" w:rsidRDefault="004A71A5">
      <w:pPr>
        <w:rPr>
          <w:rFonts w:ascii="Times New Roman" w:eastAsia="Times New Roman" w:hAnsi="Times New Roman" w:cs="Times New Roman"/>
          <w:sz w:val="28"/>
          <w:szCs w:val="28"/>
        </w:rPr>
      </w:pPr>
    </w:p>
    <w:p w14:paraId="16D1E3F7" w14:textId="77777777" w:rsidR="004A71A5" w:rsidRDefault="004A71A5">
      <w:pPr>
        <w:rPr>
          <w:rFonts w:ascii="Times New Roman" w:eastAsia="Times New Roman" w:hAnsi="Times New Roman" w:cs="Times New Roman"/>
          <w:sz w:val="28"/>
          <w:szCs w:val="28"/>
        </w:rPr>
      </w:pPr>
    </w:p>
    <w:p w14:paraId="0D233F38" w14:textId="77777777" w:rsidR="004A71A5" w:rsidRDefault="004A71A5">
      <w:pPr>
        <w:rPr>
          <w:rFonts w:ascii="Times New Roman" w:eastAsia="Times New Roman" w:hAnsi="Times New Roman" w:cs="Times New Roman"/>
          <w:sz w:val="28"/>
          <w:szCs w:val="28"/>
        </w:rPr>
      </w:pPr>
    </w:p>
    <w:p w14:paraId="1C3CFB92" w14:textId="77777777" w:rsidR="004A71A5" w:rsidRDefault="004A71A5">
      <w:pPr>
        <w:rPr>
          <w:rFonts w:ascii="Times New Roman" w:eastAsia="Times New Roman" w:hAnsi="Times New Roman" w:cs="Times New Roman"/>
          <w:sz w:val="28"/>
          <w:szCs w:val="28"/>
        </w:rPr>
      </w:pPr>
    </w:p>
    <w:p w14:paraId="6A8BDAAA" w14:textId="77777777" w:rsidR="004A71A5" w:rsidRDefault="004A71A5">
      <w:pPr>
        <w:rPr>
          <w:rFonts w:ascii="Times New Roman" w:eastAsia="Times New Roman" w:hAnsi="Times New Roman" w:cs="Times New Roman"/>
          <w:sz w:val="28"/>
          <w:szCs w:val="28"/>
        </w:rPr>
      </w:pPr>
    </w:p>
    <w:p w14:paraId="1250A8AB" w14:textId="77777777" w:rsidR="004A71A5" w:rsidRDefault="004A71A5">
      <w:pPr>
        <w:rPr>
          <w:rFonts w:ascii="Times New Roman" w:eastAsia="Times New Roman" w:hAnsi="Times New Roman" w:cs="Times New Roman"/>
          <w:sz w:val="28"/>
          <w:szCs w:val="28"/>
        </w:rPr>
      </w:pPr>
    </w:p>
    <w:p w14:paraId="3B6353BB" w14:textId="77777777" w:rsidR="004A71A5" w:rsidRDefault="004A71A5" w:rsidP="004A71A5">
      <w:pPr>
        <w:spacing w:line="322" w:lineRule="exact"/>
        <w:ind w:left="2573"/>
        <w:jc w:val="both"/>
        <w:rPr>
          <w:b/>
          <w:sz w:val="28"/>
        </w:rPr>
      </w:pPr>
      <w:r>
        <w:rPr>
          <w:b/>
          <w:sz w:val="28"/>
        </w:rPr>
        <w:t>Геодезическая</w:t>
      </w:r>
      <w:r>
        <w:rPr>
          <w:b/>
          <w:spacing w:val="-8"/>
          <w:sz w:val="28"/>
        </w:rPr>
        <w:t xml:space="preserve"> </w:t>
      </w:r>
      <w:r>
        <w:rPr>
          <w:b/>
          <w:sz w:val="28"/>
        </w:rPr>
        <w:t>выноска</w:t>
      </w:r>
      <w:r>
        <w:rPr>
          <w:b/>
          <w:spacing w:val="-5"/>
          <w:sz w:val="28"/>
        </w:rPr>
        <w:t xml:space="preserve"> </w:t>
      </w:r>
      <w:r>
        <w:rPr>
          <w:b/>
          <w:sz w:val="28"/>
        </w:rPr>
        <w:t>в</w:t>
      </w:r>
      <w:r>
        <w:rPr>
          <w:b/>
          <w:spacing w:val="-6"/>
          <w:sz w:val="28"/>
        </w:rPr>
        <w:t xml:space="preserve"> </w:t>
      </w:r>
      <w:r>
        <w:rPr>
          <w:b/>
          <w:sz w:val="28"/>
        </w:rPr>
        <w:t>натуру</w:t>
      </w:r>
      <w:r>
        <w:rPr>
          <w:b/>
          <w:spacing w:val="-7"/>
          <w:sz w:val="28"/>
        </w:rPr>
        <w:t xml:space="preserve"> </w:t>
      </w:r>
      <w:r>
        <w:rPr>
          <w:b/>
          <w:sz w:val="28"/>
        </w:rPr>
        <w:t>трассы</w:t>
      </w:r>
      <w:r>
        <w:rPr>
          <w:b/>
          <w:spacing w:val="-7"/>
          <w:sz w:val="28"/>
        </w:rPr>
        <w:t xml:space="preserve"> </w:t>
      </w:r>
      <w:r>
        <w:rPr>
          <w:b/>
          <w:spacing w:val="-5"/>
          <w:sz w:val="28"/>
        </w:rPr>
        <w:t>КЛ</w:t>
      </w:r>
    </w:p>
    <w:p w14:paraId="6C8FFBD5" w14:textId="77777777" w:rsidR="004A71A5" w:rsidRDefault="004A71A5" w:rsidP="004A71A5">
      <w:pPr>
        <w:pStyle w:val="aa"/>
        <w:ind w:left="285" w:right="564" w:firstLine="566"/>
        <w:jc w:val="both"/>
      </w:pPr>
      <w:r>
        <w:t>Перед началом производства работ необходимо выполнить геодезическую выноску трассы КЛ, определив места для рытья траншей и котлованов с закреплением поворотных и основных центров оси трассы, а также с обозначением</w:t>
      </w:r>
      <w:r>
        <w:rPr>
          <w:spacing w:val="-2"/>
        </w:rPr>
        <w:t xml:space="preserve"> </w:t>
      </w:r>
      <w:r>
        <w:t>краев</w:t>
      </w:r>
      <w:r>
        <w:rPr>
          <w:spacing w:val="-5"/>
        </w:rPr>
        <w:t xml:space="preserve"> </w:t>
      </w:r>
      <w:r>
        <w:t>траншей.</w:t>
      </w:r>
      <w:r>
        <w:rPr>
          <w:spacing w:val="-2"/>
        </w:rPr>
        <w:t xml:space="preserve"> </w:t>
      </w:r>
      <w:r>
        <w:t>Для</w:t>
      </w:r>
      <w:r>
        <w:rPr>
          <w:spacing w:val="-2"/>
        </w:rPr>
        <w:t xml:space="preserve"> </w:t>
      </w:r>
      <w:r>
        <w:t>выноски</w:t>
      </w:r>
      <w:r>
        <w:rPr>
          <w:spacing w:val="-1"/>
        </w:rPr>
        <w:t xml:space="preserve"> </w:t>
      </w:r>
      <w:r>
        <w:t>трассы</w:t>
      </w:r>
      <w:r>
        <w:rPr>
          <w:spacing w:val="-1"/>
        </w:rPr>
        <w:t xml:space="preserve"> </w:t>
      </w:r>
      <w:r>
        <w:t>используют</w:t>
      </w:r>
      <w:r>
        <w:rPr>
          <w:spacing w:val="-2"/>
        </w:rPr>
        <w:t xml:space="preserve"> </w:t>
      </w:r>
      <w:r>
        <w:t>GNSS-приемник и HDS-сканер, цифровой тахеометр, нивелир, дальномер.</w:t>
      </w:r>
    </w:p>
    <w:p w14:paraId="6ABCFE7B" w14:textId="77777777" w:rsidR="004A71A5" w:rsidRDefault="004A71A5" w:rsidP="004A71A5">
      <w:pPr>
        <w:pStyle w:val="aa"/>
      </w:pPr>
    </w:p>
    <w:p w14:paraId="6F7BA84C" w14:textId="77777777" w:rsidR="004A71A5" w:rsidRDefault="004A71A5" w:rsidP="004A71A5">
      <w:pPr>
        <w:ind w:left="3264"/>
        <w:jc w:val="both"/>
        <w:rPr>
          <w:b/>
          <w:sz w:val="28"/>
        </w:rPr>
      </w:pPr>
      <w:r>
        <w:rPr>
          <w:b/>
          <w:sz w:val="28"/>
        </w:rPr>
        <w:t>Технология</w:t>
      </w:r>
      <w:r>
        <w:rPr>
          <w:b/>
          <w:spacing w:val="-9"/>
          <w:sz w:val="28"/>
        </w:rPr>
        <w:t xml:space="preserve"> </w:t>
      </w:r>
      <w:r>
        <w:rPr>
          <w:b/>
          <w:sz w:val="28"/>
        </w:rPr>
        <w:t>устройства</w:t>
      </w:r>
      <w:r>
        <w:rPr>
          <w:b/>
          <w:spacing w:val="-5"/>
          <w:sz w:val="28"/>
        </w:rPr>
        <w:t xml:space="preserve"> </w:t>
      </w:r>
      <w:r>
        <w:rPr>
          <w:b/>
          <w:sz w:val="28"/>
        </w:rPr>
        <w:t>КЛ-10</w:t>
      </w:r>
      <w:r>
        <w:rPr>
          <w:b/>
          <w:spacing w:val="-5"/>
          <w:sz w:val="28"/>
        </w:rPr>
        <w:t xml:space="preserve"> </w:t>
      </w:r>
      <w:proofErr w:type="spellStart"/>
      <w:r>
        <w:rPr>
          <w:b/>
          <w:spacing w:val="-5"/>
          <w:sz w:val="28"/>
        </w:rPr>
        <w:t>кВ</w:t>
      </w:r>
      <w:proofErr w:type="spellEnd"/>
    </w:p>
    <w:p w14:paraId="75F44FDC" w14:textId="77777777" w:rsidR="004A71A5" w:rsidRDefault="004A71A5" w:rsidP="004A71A5">
      <w:pPr>
        <w:pStyle w:val="aa"/>
        <w:spacing w:line="242" w:lineRule="auto"/>
        <w:ind w:left="285" w:right="577" w:firstLine="566"/>
        <w:jc w:val="both"/>
      </w:pPr>
      <w:r>
        <w:t>Заполнить наряд, занести информацию по наряду в журнале учета нарядов и распоряжений.</w:t>
      </w:r>
    </w:p>
    <w:p w14:paraId="38A8ACA0" w14:textId="77777777" w:rsidR="004A71A5" w:rsidRDefault="004A71A5" w:rsidP="004A71A5">
      <w:pPr>
        <w:pStyle w:val="aa"/>
        <w:spacing w:line="317" w:lineRule="exact"/>
        <w:ind w:left="852"/>
        <w:jc w:val="both"/>
      </w:pPr>
      <w:r>
        <w:t>Получить</w:t>
      </w:r>
      <w:r>
        <w:rPr>
          <w:spacing w:val="-9"/>
        </w:rPr>
        <w:t xml:space="preserve"> </w:t>
      </w:r>
      <w:r>
        <w:t>разрешение</w:t>
      </w:r>
      <w:r>
        <w:rPr>
          <w:spacing w:val="-6"/>
        </w:rPr>
        <w:t xml:space="preserve"> </w:t>
      </w:r>
      <w:r>
        <w:t>от</w:t>
      </w:r>
      <w:r>
        <w:rPr>
          <w:spacing w:val="-9"/>
        </w:rPr>
        <w:t xml:space="preserve"> </w:t>
      </w:r>
      <w:r>
        <w:t>диспетчера</w:t>
      </w:r>
      <w:r>
        <w:rPr>
          <w:spacing w:val="-5"/>
        </w:rPr>
        <w:t xml:space="preserve"> </w:t>
      </w:r>
      <w:r>
        <w:t>на</w:t>
      </w:r>
      <w:r>
        <w:rPr>
          <w:spacing w:val="-8"/>
        </w:rPr>
        <w:t xml:space="preserve"> </w:t>
      </w:r>
      <w:r>
        <w:t>подготовку</w:t>
      </w:r>
      <w:r>
        <w:rPr>
          <w:spacing w:val="-8"/>
        </w:rPr>
        <w:t xml:space="preserve"> </w:t>
      </w:r>
      <w:r>
        <w:t>рабочего</w:t>
      </w:r>
      <w:r>
        <w:rPr>
          <w:spacing w:val="-4"/>
        </w:rPr>
        <w:t xml:space="preserve"> </w:t>
      </w:r>
      <w:r>
        <w:rPr>
          <w:spacing w:val="-2"/>
        </w:rPr>
        <w:t>места.</w:t>
      </w:r>
    </w:p>
    <w:p w14:paraId="39F339C9" w14:textId="77777777" w:rsidR="004A71A5" w:rsidRDefault="004A71A5" w:rsidP="004A71A5">
      <w:pPr>
        <w:pStyle w:val="aa"/>
        <w:ind w:left="285" w:right="562" w:firstLine="566"/>
        <w:jc w:val="both"/>
      </w:pPr>
      <w:r>
        <w:t>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оперативного, оперативно-ремонтного персонала, задействованных в работе организаций; в правильности и достаточности</w:t>
      </w:r>
      <w:r>
        <w:rPr>
          <w:spacing w:val="-9"/>
        </w:rPr>
        <w:t xml:space="preserve"> </w:t>
      </w:r>
      <w:r>
        <w:t>принятых</w:t>
      </w:r>
      <w:r>
        <w:rPr>
          <w:spacing w:val="-7"/>
        </w:rPr>
        <w:t xml:space="preserve"> </w:t>
      </w:r>
      <w:r>
        <w:t>им</w:t>
      </w:r>
      <w:r>
        <w:rPr>
          <w:spacing w:val="-7"/>
        </w:rPr>
        <w:t xml:space="preserve"> </w:t>
      </w:r>
      <w:r>
        <w:t>мер</w:t>
      </w:r>
      <w:r>
        <w:rPr>
          <w:spacing w:val="-9"/>
        </w:rPr>
        <w:t xml:space="preserve"> </w:t>
      </w:r>
      <w:r>
        <w:t>безопасности</w:t>
      </w:r>
      <w:r>
        <w:rPr>
          <w:spacing w:val="-9"/>
        </w:rPr>
        <w:t xml:space="preserve"> </w:t>
      </w:r>
      <w:r>
        <w:t>и</w:t>
      </w:r>
      <w:r>
        <w:rPr>
          <w:spacing w:val="-7"/>
        </w:rPr>
        <w:t xml:space="preserve"> </w:t>
      </w:r>
      <w:r>
        <w:t>соответствии</w:t>
      </w:r>
      <w:r>
        <w:rPr>
          <w:spacing w:val="-9"/>
        </w:rPr>
        <w:t xml:space="preserve"> </w:t>
      </w:r>
      <w:r>
        <w:t>их</w:t>
      </w:r>
      <w:r>
        <w:rPr>
          <w:spacing w:val="-7"/>
        </w:rPr>
        <w:t xml:space="preserve"> </w:t>
      </w:r>
      <w:r>
        <w:t>мероприятиям, указанным в наряде, характеру и месту работы.</w:t>
      </w:r>
    </w:p>
    <w:p w14:paraId="42FCAEAF" w14:textId="77777777" w:rsidR="004A71A5" w:rsidRDefault="004A71A5" w:rsidP="004A71A5">
      <w:pPr>
        <w:pStyle w:val="aa"/>
        <w:ind w:left="852"/>
        <w:jc w:val="both"/>
        <w:rPr>
          <w:spacing w:val="-2"/>
        </w:rPr>
      </w:pPr>
      <w:r>
        <w:t>Оформить</w:t>
      </w:r>
      <w:r>
        <w:rPr>
          <w:spacing w:val="-4"/>
        </w:rPr>
        <w:t xml:space="preserve"> </w:t>
      </w:r>
      <w:r>
        <w:t>допуск</w:t>
      </w:r>
      <w:r>
        <w:rPr>
          <w:spacing w:val="-3"/>
        </w:rPr>
        <w:t xml:space="preserve"> </w:t>
      </w:r>
      <w:r>
        <w:t>к</w:t>
      </w:r>
      <w:r>
        <w:rPr>
          <w:spacing w:val="-6"/>
        </w:rPr>
        <w:t xml:space="preserve"> </w:t>
      </w:r>
      <w:r>
        <w:t>работе</w:t>
      </w:r>
      <w:r>
        <w:rPr>
          <w:spacing w:val="-2"/>
        </w:rPr>
        <w:t xml:space="preserve"> </w:t>
      </w:r>
      <w:r>
        <w:t>в</w:t>
      </w:r>
      <w:r>
        <w:rPr>
          <w:spacing w:val="-8"/>
        </w:rPr>
        <w:t xml:space="preserve"> </w:t>
      </w:r>
      <w:r>
        <w:t>наряде</w:t>
      </w:r>
      <w:r>
        <w:rPr>
          <w:spacing w:val="-3"/>
        </w:rPr>
        <w:t xml:space="preserve"> </w:t>
      </w:r>
      <w:r>
        <w:t>и</w:t>
      </w:r>
      <w:r>
        <w:rPr>
          <w:spacing w:val="-2"/>
        </w:rPr>
        <w:t xml:space="preserve"> журнале.</w:t>
      </w:r>
    </w:p>
    <w:p w14:paraId="72C6412B" w14:textId="77777777" w:rsidR="004A71A5" w:rsidRDefault="004A71A5" w:rsidP="004A71A5">
      <w:pPr>
        <w:pStyle w:val="aa"/>
        <w:spacing w:before="73"/>
        <w:ind w:left="285" w:right="570" w:firstLine="566"/>
        <w:jc w:val="both"/>
      </w:pPr>
      <w:r>
        <w:t xml:space="preserve">Провести целевые инструктажи ответственным руководителем, </w:t>
      </w:r>
      <w:r>
        <w:lastRenderedPageBreak/>
        <w:t>производителем работ.</w:t>
      </w:r>
    </w:p>
    <w:p w14:paraId="3ABF0768" w14:textId="77777777" w:rsidR="004A71A5" w:rsidRDefault="004A71A5" w:rsidP="004A71A5">
      <w:pPr>
        <w:pStyle w:val="aa"/>
        <w:ind w:left="285" w:right="570" w:firstLine="566"/>
        <w:jc w:val="both"/>
      </w:pPr>
      <w:r>
        <w:t>Укомплектовать рабочее место необходимыми инструментами, материалами, приспособлениями, защитными средствами.</w:t>
      </w:r>
    </w:p>
    <w:p w14:paraId="4D8BF320" w14:textId="77777777" w:rsidR="004A71A5" w:rsidRDefault="004A71A5" w:rsidP="004A71A5">
      <w:pPr>
        <w:pStyle w:val="aa"/>
        <w:spacing w:line="321" w:lineRule="exact"/>
        <w:ind w:left="852"/>
        <w:jc w:val="both"/>
      </w:pPr>
      <w:r>
        <w:t>Вынести</w:t>
      </w:r>
      <w:r>
        <w:rPr>
          <w:spacing w:val="-8"/>
        </w:rPr>
        <w:t xml:space="preserve"> </w:t>
      </w:r>
      <w:r>
        <w:t>оси</w:t>
      </w:r>
      <w:r>
        <w:rPr>
          <w:spacing w:val="-3"/>
        </w:rPr>
        <w:t xml:space="preserve"> </w:t>
      </w:r>
      <w:r>
        <w:t>трассы</w:t>
      </w:r>
      <w:r>
        <w:rPr>
          <w:spacing w:val="-4"/>
        </w:rPr>
        <w:t xml:space="preserve"> </w:t>
      </w:r>
      <w:r>
        <w:t>КЛ</w:t>
      </w:r>
      <w:r>
        <w:rPr>
          <w:spacing w:val="-5"/>
        </w:rPr>
        <w:t xml:space="preserve"> </w:t>
      </w:r>
      <w:r>
        <w:t>в</w:t>
      </w:r>
      <w:r>
        <w:rPr>
          <w:spacing w:val="-3"/>
        </w:rPr>
        <w:t xml:space="preserve"> </w:t>
      </w:r>
      <w:r>
        <w:rPr>
          <w:spacing w:val="-2"/>
        </w:rPr>
        <w:t>натуру.</w:t>
      </w:r>
    </w:p>
    <w:p w14:paraId="0CFB045F" w14:textId="77777777" w:rsidR="004A71A5" w:rsidRDefault="004A71A5" w:rsidP="004A71A5">
      <w:pPr>
        <w:pStyle w:val="aa"/>
        <w:spacing w:line="242" w:lineRule="auto"/>
        <w:ind w:left="285" w:right="572" w:firstLine="566"/>
        <w:jc w:val="both"/>
      </w:pPr>
      <w:r>
        <w:t>Произвести устройство песчаной подушки (подсыпки) с послойной трамбовкой на высоту 100 мм.</w:t>
      </w:r>
    </w:p>
    <w:p w14:paraId="14E359A6" w14:textId="77777777" w:rsidR="004A71A5" w:rsidRDefault="004A71A5" w:rsidP="004A71A5">
      <w:pPr>
        <w:pStyle w:val="aa"/>
        <w:ind w:left="285" w:right="569" w:firstLine="566"/>
        <w:jc w:val="both"/>
      </w:pPr>
      <w:r>
        <w:t xml:space="preserve">Уложить </w:t>
      </w:r>
      <w:proofErr w:type="gramStart"/>
      <w:r>
        <w:t>трубы</w:t>
      </w:r>
      <w:proofErr w:type="gramEnd"/>
      <w:r>
        <w:t xml:space="preserve"> гофрированные двустенные в траншею на песчаную подушку (если требуется).</w:t>
      </w:r>
    </w:p>
    <w:p w14:paraId="70F3046D" w14:textId="77777777" w:rsidR="004A71A5" w:rsidRDefault="004A71A5" w:rsidP="004A71A5">
      <w:pPr>
        <w:pStyle w:val="aa"/>
        <w:ind w:left="285" w:right="560" w:firstLine="566"/>
        <w:jc w:val="both"/>
      </w:pPr>
      <w:r>
        <w:t xml:space="preserve">Установить барабан на кабельные домкрат в следующей последовательности: через центральное отверстие кабельного барабана продевается ось домкрата, на ось устанавливаются центрирующие конуса или втулки, </w:t>
      </w:r>
      <w:proofErr w:type="spellStart"/>
      <w:r>
        <w:t>поджимные</w:t>
      </w:r>
      <w:proofErr w:type="spellEnd"/>
      <w:r>
        <w:t xml:space="preserve"> башмаки продвигаются по оси до щеки барабана и фиксируются зажимом. Стойки кабельного домкрата устанавливаются по обе стороны барабана, обеспечивая рабочий зазор между щекой барабана и конструкцией стойки, (обычно 100 мм.), значительное увеличение этого зазора повлечет за собой увеличение изгибающего момента на оси, а как следствие возможную поломку. Далее совмещаются ложементы с осью и задействуется механизм подъема, в данном случае гидравлика. Подъем осуществляется на высоту, обеспечивающую компенсацию неровностей щек барабана плюс гарантированный зазор между щекой и поверхностью, на которой стоят стойки, обычно это порядка 50 — 100 мм. Установку домкрата следует выполнять исключительно перпендикулярно опорным поверхностям. Радиальная нагрузка на</w:t>
      </w:r>
      <w:r>
        <w:rPr>
          <w:spacing w:val="-7"/>
        </w:rPr>
        <w:t xml:space="preserve"> </w:t>
      </w:r>
      <w:r>
        <w:t>домкрат</w:t>
      </w:r>
      <w:r>
        <w:rPr>
          <w:spacing w:val="-7"/>
        </w:rPr>
        <w:t xml:space="preserve"> </w:t>
      </w:r>
      <w:r>
        <w:t>без</w:t>
      </w:r>
      <w:r>
        <w:rPr>
          <w:spacing w:val="-7"/>
        </w:rPr>
        <w:t xml:space="preserve"> </w:t>
      </w:r>
      <w:r>
        <w:t>плавающей</w:t>
      </w:r>
      <w:r>
        <w:rPr>
          <w:spacing w:val="-6"/>
        </w:rPr>
        <w:t xml:space="preserve"> </w:t>
      </w:r>
      <w:r>
        <w:t>опоры</w:t>
      </w:r>
      <w:r>
        <w:rPr>
          <w:spacing w:val="-6"/>
        </w:rPr>
        <w:t xml:space="preserve"> </w:t>
      </w:r>
      <w:r>
        <w:t>недопустима.</w:t>
      </w:r>
      <w:r>
        <w:rPr>
          <w:spacing w:val="-5"/>
        </w:rPr>
        <w:t xml:space="preserve"> </w:t>
      </w:r>
      <w:r>
        <w:t>Радиальная</w:t>
      </w:r>
      <w:r>
        <w:rPr>
          <w:spacing w:val="-9"/>
        </w:rPr>
        <w:t xml:space="preserve"> </w:t>
      </w:r>
      <w:r>
        <w:t>нагрузка</w:t>
      </w:r>
      <w:r>
        <w:rPr>
          <w:spacing w:val="-7"/>
        </w:rPr>
        <w:t xml:space="preserve"> </w:t>
      </w:r>
      <w:r>
        <w:t>на</w:t>
      </w:r>
      <w:r>
        <w:rPr>
          <w:spacing w:val="-7"/>
        </w:rPr>
        <w:t xml:space="preserve"> </w:t>
      </w:r>
      <w:r>
        <w:t>домкрат с плавающей опорой не должна превышать 5°.</w:t>
      </w:r>
    </w:p>
    <w:p w14:paraId="35FDC29C" w14:textId="77777777" w:rsidR="004A71A5" w:rsidRDefault="004A71A5" w:rsidP="004A71A5">
      <w:pPr>
        <w:pStyle w:val="aa"/>
        <w:ind w:left="285" w:right="570" w:firstLine="566"/>
        <w:jc w:val="both"/>
      </w:pPr>
      <w:r>
        <w:t>Протяжку кабеля в трубы осуществить с помощью концевого захвата (кабельного</w:t>
      </w:r>
      <w:r>
        <w:rPr>
          <w:spacing w:val="-1"/>
        </w:rPr>
        <w:t xml:space="preserve"> </w:t>
      </w:r>
      <w:r>
        <w:t>чулка),</w:t>
      </w:r>
      <w:r>
        <w:rPr>
          <w:spacing w:val="-2"/>
        </w:rPr>
        <w:t xml:space="preserve"> </w:t>
      </w:r>
      <w:r>
        <w:t>закрепленного</w:t>
      </w:r>
      <w:r>
        <w:rPr>
          <w:spacing w:val="-2"/>
        </w:rPr>
        <w:t xml:space="preserve"> </w:t>
      </w:r>
      <w:r>
        <w:t>на</w:t>
      </w:r>
      <w:r>
        <w:rPr>
          <w:spacing w:val="-3"/>
        </w:rPr>
        <w:t xml:space="preserve"> </w:t>
      </w:r>
      <w:r>
        <w:t>оболочке</w:t>
      </w:r>
      <w:r>
        <w:rPr>
          <w:spacing w:val="-1"/>
        </w:rPr>
        <w:t xml:space="preserve"> </w:t>
      </w:r>
      <w:r>
        <w:t>кабеля,</w:t>
      </w:r>
      <w:r>
        <w:rPr>
          <w:spacing w:val="-4"/>
        </w:rPr>
        <w:t xml:space="preserve"> </w:t>
      </w:r>
      <w:r>
        <w:t>или</w:t>
      </w:r>
      <w:r>
        <w:rPr>
          <w:spacing w:val="-1"/>
        </w:rPr>
        <w:t xml:space="preserve"> </w:t>
      </w:r>
      <w:r>
        <w:t>за</w:t>
      </w:r>
      <w:r>
        <w:rPr>
          <w:spacing w:val="-2"/>
        </w:rPr>
        <w:t xml:space="preserve"> </w:t>
      </w:r>
      <w:r>
        <w:t>жилу</w:t>
      </w:r>
      <w:r>
        <w:rPr>
          <w:spacing w:val="-1"/>
        </w:rPr>
        <w:t xml:space="preserve"> </w:t>
      </w:r>
      <w:r>
        <w:t>кабеля.</w:t>
      </w:r>
      <w:r>
        <w:rPr>
          <w:spacing w:val="-4"/>
        </w:rPr>
        <w:t xml:space="preserve"> </w:t>
      </w:r>
      <w:r>
        <w:t>При раскатке кабеля следует придерживаться следующих правил:</w:t>
      </w:r>
    </w:p>
    <w:p w14:paraId="631F9BA2" w14:textId="77777777" w:rsidR="004A71A5" w:rsidRDefault="004A71A5" w:rsidP="004A71A5">
      <w:pPr>
        <w:pStyle w:val="ac"/>
        <w:numPr>
          <w:ilvl w:val="0"/>
          <w:numId w:val="32"/>
        </w:numPr>
        <w:tabs>
          <w:tab w:val="left" w:pos="1049"/>
        </w:tabs>
        <w:ind w:right="571" w:firstLine="566"/>
        <w:rPr>
          <w:sz w:val="28"/>
        </w:rPr>
      </w:pPr>
      <w:r>
        <w:rPr>
          <w:sz w:val="28"/>
        </w:rPr>
        <w:t>расположить барабан в начале трассы на кабельных стойках так, чтобы</w:t>
      </w:r>
      <w:r>
        <w:rPr>
          <w:spacing w:val="80"/>
          <w:sz w:val="28"/>
        </w:rPr>
        <w:t xml:space="preserve"> </w:t>
      </w:r>
      <w:r>
        <w:rPr>
          <w:sz w:val="28"/>
        </w:rPr>
        <w:t>конец кабеля свисал с верха барабана;</w:t>
      </w:r>
    </w:p>
    <w:p w14:paraId="4EA28233" w14:textId="77777777" w:rsidR="004A71A5" w:rsidRDefault="004A71A5" w:rsidP="004A71A5">
      <w:pPr>
        <w:pStyle w:val="ac"/>
        <w:numPr>
          <w:ilvl w:val="0"/>
          <w:numId w:val="32"/>
        </w:numPr>
        <w:tabs>
          <w:tab w:val="left" w:pos="1076"/>
        </w:tabs>
        <w:ind w:right="573" w:firstLine="566"/>
        <w:rPr>
          <w:sz w:val="28"/>
        </w:rPr>
      </w:pPr>
      <w:r>
        <w:rPr>
          <w:sz w:val="28"/>
        </w:rPr>
        <w:t>если</w:t>
      </w:r>
      <w:r>
        <w:rPr>
          <w:spacing w:val="40"/>
          <w:sz w:val="28"/>
        </w:rPr>
        <w:t xml:space="preserve"> </w:t>
      </w:r>
      <w:r>
        <w:rPr>
          <w:sz w:val="28"/>
        </w:rPr>
        <w:t>барабан</w:t>
      </w:r>
      <w:r>
        <w:rPr>
          <w:spacing w:val="40"/>
          <w:sz w:val="28"/>
        </w:rPr>
        <w:t xml:space="preserve"> </w:t>
      </w:r>
      <w:r>
        <w:rPr>
          <w:sz w:val="28"/>
        </w:rPr>
        <w:t>можно</w:t>
      </w:r>
      <w:r>
        <w:rPr>
          <w:spacing w:val="40"/>
          <w:sz w:val="28"/>
        </w:rPr>
        <w:t xml:space="preserve"> </w:t>
      </w:r>
      <w:r>
        <w:rPr>
          <w:sz w:val="28"/>
        </w:rPr>
        <w:t>расположить</w:t>
      </w:r>
      <w:r>
        <w:rPr>
          <w:spacing w:val="40"/>
          <w:sz w:val="28"/>
        </w:rPr>
        <w:t xml:space="preserve"> </w:t>
      </w:r>
      <w:r>
        <w:rPr>
          <w:sz w:val="28"/>
        </w:rPr>
        <w:t>только</w:t>
      </w:r>
      <w:r>
        <w:rPr>
          <w:spacing w:val="40"/>
          <w:sz w:val="28"/>
        </w:rPr>
        <w:t xml:space="preserve"> </w:t>
      </w:r>
      <w:r>
        <w:rPr>
          <w:sz w:val="28"/>
        </w:rPr>
        <w:t>сбоку</w:t>
      </w:r>
      <w:r>
        <w:rPr>
          <w:spacing w:val="40"/>
          <w:sz w:val="28"/>
        </w:rPr>
        <w:t xml:space="preserve"> </w:t>
      </w:r>
      <w:r>
        <w:rPr>
          <w:sz w:val="28"/>
        </w:rPr>
        <w:t>от</w:t>
      </w:r>
      <w:r>
        <w:rPr>
          <w:spacing w:val="40"/>
          <w:sz w:val="28"/>
        </w:rPr>
        <w:t xml:space="preserve"> </w:t>
      </w:r>
      <w:r>
        <w:rPr>
          <w:sz w:val="28"/>
        </w:rPr>
        <w:t>трассы,</w:t>
      </w:r>
      <w:r>
        <w:rPr>
          <w:spacing w:val="40"/>
          <w:sz w:val="28"/>
        </w:rPr>
        <w:t xml:space="preserve"> </w:t>
      </w:r>
      <w:r>
        <w:rPr>
          <w:sz w:val="28"/>
        </w:rPr>
        <w:t>исключите трение кабеля о грунт или о части барабана;</w:t>
      </w:r>
    </w:p>
    <w:p w14:paraId="4B69AB07" w14:textId="77777777" w:rsidR="004A71A5" w:rsidRDefault="004A71A5" w:rsidP="004A71A5">
      <w:pPr>
        <w:pStyle w:val="ac"/>
        <w:numPr>
          <w:ilvl w:val="0"/>
          <w:numId w:val="32"/>
        </w:numPr>
        <w:tabs>
          <w:tab w:val="left" w:pos="1076"/>
        </w:tabs>
        <w:ind w:right="571" w:firstLine="566"/>
        <w:rPr>
          <w:sz w:val="28"/>
        </w:rPr>
      </w:pPr>
      <w:r>
        <w:rPr>
          <w:sz w:val="28"/>
        </w:rPr>
        <w:t>между</w:t>
      </w:r>
      <w:r>
        <w:rPr>
          <w:spacing w:val="40"/>
          <w:sz w:val="28"/>
        </w:rPr>
        <w:t xml:space="preserve"> </w:t>
      </w:r>
      <w:r>
        <w:rPr>
          <w:sz w:val="28"/>
        </w:rPr>
        <w:t>барабаном</w:t>
      </w:r>
      <w:r>
        <w:rPr>
          <w:spacing w:val="40"/>
          <w:sz w:val="28"/>
        </w:rPr>
        <w:t xml:space="preserve"> </w:t>
      </w:r>
      <w:r>
        <w:rPr>
          <w:sz w:val="28"/>
        </w:rPr>
        <w:t>и</w:t>
      </w:r>
      <w:r>
        <w:rPr>
          <w:spacing w:val="40"/>
          <w:sz w:val="28"/>
        </w:rPr>
        <w:t xml:space="preserve"> </w:t>
      </w:r>
      <w:r>
        <w:rPr>
          <w:sz w:val="28"/>
        </w:rPr>
        <w:t>началом</w:t>
      </w:r>
      <w:r>
        <w:rPr>
          <w:spacing w:val="40"/>
          <w:sz w:val="28"/>
        </w:rPr>
        <w:t xml:space="preserve"> </w:t>
      </w:r>
      <w:r>
        <w:rPr>
          <w:sz w:val="28"/>
        </w:rPr>
        <w:t>трассы</w:t>
      </w:r>
      <w:r>
        <w:rPr>
          <w:spacing w:val="40"/>
          <w:sz w:val="28"/>
        </w:rPr>
        <w:t xml:space="preserve"> </w:t>
      </w:r>
      <w:r>
        <w:rPr>
          <w:sz w:val="28"/>
        </w:rPr>
        <w:t>установить</w:t>
      </w:r>
      <w:r>
        <w:rPr>
          <w:spacing w:val="40"/>
          <w:sz w:val="28"/>
        </w:rPr>
        <w:t xml:space="preserve"> </w:t>
      </w:r>
      <w:r>
        <w:rPr>
          <w:sz w:val="28"/>
        </w:rPr>
        <w:t>направляющую</w:t>
      </w:r>
      <w:r>
        <w:rPr>
          <w:spacing w:val="40"/>
          <w:sz w:val="28"/>
        </w:rPr>
        <w:t xml:space="preserve"> </w:t>
      </w:r>
      <w:r>
        <w:rPr>
          <w:sz w:val="28"/>
        </w:rPr>
        <w:t>таким образом, чтобы она предупреждала трение кабеля при размотке и укладке;</w:t>
      </w:r>
    </w:p>
    <w:p w14:paraId="2FD316D7" w14:textId="77777777" w:rsidR="004A71A5" w:rsidRDefault="004A71A5" w:rsidP="004A71A5">
      <w:pPr>
        <w:pStyle w:val="ac"/>
        <w:numPr>
          <w:ilvl w:val="0"/>
          <w:numId w:val="32"/>
        </w:numPr>
        <w:tabs>
          <w:tab w:val="left" w:pos="1088"/>
        </w:tabs>
        <w:ind w:right="571" w:firstLine="566"/>
        <w:rPr>
          <w:sz w:val="28"/>
        </w:rPr>
      </w:pPr>
      <w:r>
        <w:rPr>
          <w:sz w:val="28"/>
        </w:rPr>
        <w:t>раскручивать</w:t>
      </w:r>
      <w:r>
        <w:rPr>
          <w:spacing w:val="40"/>
          <w:sz w:val="28"/>
        </w:rPr>
        <w:t xml:space="preserve"> </w:t>
      </w:r>
      <w:r>
        <w:rPr>
          <w:sz w:val="28"/>
        </w:rPr>
        <w:t>барабан</w:t>
      </w:r>
      <w:r>
        <w:rPr>
          <w:spacing w:val="40"/>
          <w:sz w:val="28"/>
        </w:rPr>
        <w:t xml:space="preserve"> </w:t>
      </w:r>
      <w:r>
        <w:rPr>
          <w:sz w:val="28"/>
        </w:rPr>
        <w:t>с</w:t>
      </w:r>
      <w:r>
        <w:rPr>
          <w:spacing w:val="40"/>
          <w:sz w:val="28"/>
        </w:rPr>
        <w:t xml:space="preserve"> </w:t>
      </w:r>
      <w:r>
        <w:rPr>
          <w:sz w:val="28"/>
        </w:rPr>
        <w:t>такой</w:t>
      </w:r>
      <w:r>
        <w:rPr>
          <w:spacing w:val="40"/>
          <w:sz w:val="28"/>
        </w:rPr>
        <w:t xml:space="preserve"> </w:t>
      </w:r>
      <w:r>
        <w:rPr>
          <w:sz w:val="28"/>
        </w:rPr>
        <w:t>скоростью,</w:t>
      </w:r>
      <w:r>
        <w:rPr>
          <w:spacing w:val="40"/>
          <w:sz w:val="28"/>
        </w:rPr>
        <w:t xml:space="preserve"> </w:t>
      </w:r>
      <w:r>
        <w:rPr>
          <w:sz w:val="28"/>
        </w:rPr>
        <w:t>чтобы</w:t>
      </w:r>
      <w:r>
        <w:rPr>
          <w:spacing w:val="40"/>
          <w:sz w:val="28"/>
        </w:rPr>
        <w:t xml:space="preserve"> </w:t>
      </w:r>
      <w:r>
        <w:rPr>
          <w:sz w:val="28"/>
        </w:rPr>
        <w:t>кабель</w:t>
      </w:r>
      <w:r>
        <w:rPr>
          <w:spacing w:val="40"/>
          <w:sz w:val="28"/>
        </w:rPr>
        <w:t xml:space="preserve"> </w:t>
      </w:r>
      <w:r>
        <w:rPr>
          <w:sz w:val="28"/>
        </w:rPr>
        <w:t>не</w:t>
      </w:r>
      <w:r>
        <w:rPr>
          <w:spacing w:val="40"/>
          <w:sz w:val="28"/>
        </w:rPr>
        <w:t xml:space="preserve"> </w:t>
      </w:r>
      <w:r>
        <w:rPr>
          <w:sz w:val="28"/>
        </w:rPr>
        <w:t>пришлось</w:t>
      </w:r>
      <w:r>
        <w:rPr>
          <w:spacing w:val="40"/>
          <w:sz w:val="28"/>
        </w:rPr>
        <w:t xml:space="preserve"> </w:t>
      </w:r>
      <w:r>
        <w:rPr>
          <w:sz w:val="28"/>
        </w:rPr>
        <w:t>тянуть, но в то же время, чтобы он не провисал и не касался почвы.</w:t>
      </w:r>
    </w:p>
    <w:p w14:paraId="50201424" w14:textId="77777777" w:rsidR="004A71A5" w:rsidRDefault="004A71A5">
      <w:pPr>
        <w:rPr>
          <w:rFonts w:ascii="Times New Roman" w:eastAsia="Times New Roman" w:hAnsi="Times New Roman" w:cs="Times New Roman"/>
          <w:sz w:val="28"/>
          <w:szCs w:val="28"/>
        </w:rPr>
      </w:pPr>
      <w:r>
        <w:br w:type="page"/>
      </w:r>
    </w:p>
    <w:p w14:paraId="79B18157" w14:textId="77777777" w:rsidR="004A71A5" w:rsidRDefault="004A71A5" w:rsidP="004A71A5">
      <w:pPr>
        <w:pStyle w:val="aa"/>
        <w:ind w:left="852"/>
        <w:jc w:val="both"/>
      </w:pPr>
      <w:r>
        <w:rPr>
          <w:noProof/>
          <w:lang w:eastAsia="ru-RU"/>
        </w:rPr>
        <w:lastRenderedPageBreak/>
        <w:drawing>
          <wp:inline distT="0" distB="0" distL="0" distR="0" wp14:anchorId="02806339" wp14:editId="126B3975">
            <wp:extent cx="5831849" cy="3486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853610" cy="3499158"/>
                    </a:xfrm>
                    <a:prstGeom prst="rect">
                      <a:avLst/>
                    </a:prstGeom>
                  </pic:spPr>
                </pic:pic>
              </a:graphicData>
            </a:graphic>
          </wp:inline>
        </w:drawing>
      </w:r>
    </w:p>
    <w:p w14:paraId="29BBE5C3" w14:textId="77777777" w:rsidR="004A71A5" w:rsidRDefault="004A71A5" w:rsidP="004A71A5">
      <w:pPr>
        <w:pStyle w:val="aa"/>
        <w:ind w:left="285" w:right="564" w:firstLine="566"/>
        <w:jc w:val="both"/>
      </w:pPr>
      <w:r>
        <w:t>После полной раскатки кабеля, следует отмерить необходимое количество кабеля и разрезать с использованием кабельных ножниц. Рез считается качественным, если он не нарушает структуру кабеля, не деформирует (не расплющивает)</w:t>
      </w:r>
      <w:r>
        <w:rPr>
          <w:spacing w:val="35"/>
        </w:rPr>
        <w:t xml:space="preserve">  </w:t>
      </w:r>
      <w:r>
        <w:t>его</w:t>
      </w:r>
      <w:r>
        <w:rPr>
          <w:spacing w:val="36"/>
        </w:rPr>
        <w:t xml:space="preserve">  </w:t>
      </w:r>
      <w:r>
        <w:t>внешнее</w:t>
      </w:r>
      <w:r>
        <w:rPr>
          <w:spacing w:val="34"/>
        </w:rPr>
        <w:t xml:space="preserve">  </w:t>
      </w:r>
      <w:r>
        <w:t>покрытие,</w:t>
      </w:r>
      <w:r>
        <w:rPr>
          <w:spacing w:val="36"/>
        </w:rPr>
        <w:t xml:space="preserve">  </w:t>
      </w:r>
      <w:r>
        <w:t>не</w:t>
      </w:r>
      <w:r>
        <w:rPr>
          <w:spacing w:val="36"/>
        </w:rPr>
        <w:t xml:space="preserve">  </w:t>
      </w:r>
      <w:r>
        <w:t>создает</w:t>
      </w:r>
      <w:r>
        <w:rPr>
          <w:spacing w:val="39"/>
        </w:rPr>
        <w:t xml:space="preserve">  </w:t>
      </w:r>
      <w:r>
        <w:t>заусенцев</w:t>
      </w:r>
      <w:r>
        <w:rPr>
          <w:spacing w:val="34"/>
        </w:rPr>
        <w:t xml:space="preserve">  </w:t>
      </w:r>
      <w:r>
        <w:t>на</w:t>
      </w:r>
      <w:r>
        <w:rPr>
          <w:spacing w:val="36"/>
        </w:rPr>
        <w:t xml:space="preserve">  </w:t>
      </w:r>
      <w:r>
        <w:rPr>
          <w:spacing w:val="-2"/>
        </w:rPr>
        <w:t>жилах.</w:t>
      </w:r>
    </w:p>
    <w:p w14:paraId="286A26C2" w14:textId="77777777" w:rsidR="004A71A5" w:rsidRDefault="004A71A5">
      <w:pPr>
        <w:rPr>
          <w:rFonts w:ascii="Times New Roman" w:eastAsia="Times New Roman" w:hAnsi="Times New Roman" w:cs="Times New Roman"/>
          <w:sz w:val="28"/>
          <w:szCs w:val="28"/>
        </w:rPr>
      </w:pPr>
    </w:p>
    <w:p w14:paraId="0B5DADCE" w14:textId="77777777" w:rsidR="004A71A5" w:rsidRDefault="004A71A5">
      <w:pPr>
        <w:rPr>
          <w:rFonts w:ascii="Times New Roman" w:eastAsia="Times New Roman" w:hAnsi="Times New Roman" w:cs="Times New Roman"/>
          <w:sz w:val="28"/>
          <w:szCs w:val="28"/>
        </w:rPr>
      </w:pPr>
      <w:r>
        <w:rPr>
          <w:noProof/>
          <w:lang w:eastAsia="ru-RU"/>
        </w:rPr>
        <w:drawing>
          <wp:anchor distT="0" distB="0" distL="114300" distR="114300" simplePos="0" relativeHeight="251655168" behindDoc="0" locked="0" layoutInCell="1" allowOverlap="1" wp14:anchorId="3687F661" wp14:editId="1903AC8D">
            <wp:simplePos x="0" y="0"/>
            <wp:positionH relativeFrom="column">
              <wp:posOffset>346710</wp:posOffset>
            </wp:positionH>
            <wp:positionV relativeFrom="paragraph">
              <wp:posOffset>-7620</wp:posOffset>
            </wp:positionV>
            <wp:extent cx="6021173" cy="186690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021173" cy="1866900"/>
                    </a:xfrm>
                    <a:prstGeom prst="rect">
                      <a:avLst/>
                    </a:prstGeom>
                  </pic:spPr>
                </pic:pic>
              </a:graphicData>
            </a:graphic>
            <wp14:sizeRelH relativeFrom="page">
              <wp14:pctWidth>0</wp14:pctWidth>
            </wp14:sizeRelH>
            <wp14:sizeRelV relativeFrom="page">
              <wp14:pctHeight>0</wp14:pctHeight>
            </wp14:sizeRelV>
          </wp:anchor>
        </w:drawing>
      </w:r>
    </w:p>
    <w:p w14:paraId="23E17CB2" w14:textId="77777777" w:rsidR="004A71A5" w:rsidRDefault="004A71A5">
      <w:pPr>
        <w:rPr>
          <w:rFonts w:ascii="Times New Roman" w:eastAsia="Times New Roman" w:hAnsi="Times New Roman" w:cs="Times New Roman"/>
          <w:sz w:val="28"/>
          <w:szCs w:val="28"/>
        </w:rPr>
      </w:pPr>
    </w:p>
    <w:p w14:paraId="1C798FBC" w14:textId="77777777" w:rsidR="004A71A5" w:rsidRDefault="004A71A5">
      <w:pPr>
        <w:rPr>
          <w:rFonts w:ascii="Times New Roman" w:eastAsia="Times New Roman" w:hAnsi="Times New Roman" w:cs="Times New Roman"/>
          <w:sz w:val="28"/>
          <w:szCs w:val="28"/>
        </w:rPr>
      </w:pPr>
    </w:p>
    <w:p w14:paraId="7E8BD551" w14:textId="77777777" w:rsidR="004A71A5" w:rsidRDefault="004A71A5">
      <w:pPr>
        <w:rPr>
          <w:rFonts w:ascii="Times New Roman" w:eastAsia="Times New Roman" w:hAnsi="Times New Roman" w:cs="Times New Roman"/>
          <w:sz w:val="28"/>
          <w:szCs w:val="28"/>
        </w:rPr>
      </w:pPr>
    </w:p>
    <w:p w14:paraId="55838334" w14:textId="77777777" w:rsidR="004A71A5" w:rsidRDefault="004A71A5">
      <w:pPr>
        <w:rPr>
          <w:rFonts w:ascii="Times New Roman" w:eastAsia="Times New Roman" w:hAnsi="Times New Roman" w:cs="Times New Roman"/>
          <w:sz w:val="28"/>
          <w:szCs w:val="28"/>
        </w:rPr>
      </w:pPr>
    </w:p>
    <w:p w14:paraId="314D489E" w14:textId="77777777" w:rsidR="004A71A5" w:rsidRDefault="004A71A5">
      <w:pPr>
        <w:rPr>
          <w:rFonts w:ascii="Times New Roman" w:eastAsia="Times New Roman" w:hAnsi="Times New Roman" w:cs="Times New Roman"/>
          <w:sz w:val="28"/>
          <w:szCs w:val="28"/>
        </w:rPr>
      </w:pPr>
    </w:p>
    <w:p w14:paraId="7CE7B05C" w14:textId="77777777" w:rsidR="004A71A5" w:rsidRDefault="004A71A5" w:rsidP="004A71A5">
      <w:pPr>
        <w:ind w:left="583" w:right="864" w:hanging="3"/>
        <w:jc w:val="center"/>
        <w:rPr>
          <w:sz w:val="24"/>
        </w:rPr>
      </w:pPr>
      <w:r>
        <w:rPr>
          <w:sz w:val="24"/>
        </w:rPr>
        <w:t>1</w:t>
      </w:r>
      <w:r>
        <w:rPr>
          <w:spacing w:val="-1"/>
          <w:sz w:val="24"/>
        </w:rPr>
        <w:t xml:space="preserve"> </w:t>
      </w:r>
      <w:r>
        <w:rPr>
          <w:sz w:val="24"/>
        </w:rPr>
        <w:t>-</w:t>
      </w:r>
      <w:r>
        <w:rPr>
          <w:spacing w:val="-2"/>
          <w:sz w:val="24"/>
        </w:rPr>
        <w:t xml:space="preserve"> </w:t>
      </w:r>
      <w:r>
        <w:rPr>
          <w:sz w:val="24"/>
        </w:rPr>
        <w:t>Алюминиевая</w:t>
      </w:r>
      <w:r>
        <w:rPr>
          <w:spacing w:val="-1"/>
          <w:sz w:val="24"/>
        </w:rPr>
        <w:t xml:space="preserve"> </w:t>
      </w:r>
      <w:r>
        <w:rPr>
          <w:sz w:val="24"/>
        </w:rPr>
        <w:t>круглая</w:t>
      </w:r>
      <w:r>
        <w:rPr>
          <w:spacing w:val="-1"/>
          <w:sz w:val="24"/>
        </w:rPr>
        <w:t xml:space="preserve"> </w:t>
      </w:r>
      <w:r>
        <w:rPr>
          <w:sz w:val="24"/>
        </w:rPr>
        <w:t>токопроводящая</w:t>
      </w:r>
      <w:r>
        <w:rPr>
          <w:spacing w:val="-1"/>
          <w:sz w:val="24"/>
        </w:rPr>
        <w:t xml:space="preserve"> </w:t>
      </w:r>
      <w:r>
        <w:rPr>
          <w:sz w:val="24"/>
        </w:rPr>
        <w:t>жила;</w:t>
      </w:r>
      <w:r>
        <w:rPr>
          <w:spacing w:val="-1"/>
          <w:sz w:val="24"/>
        </w:rPr>
        <w:t xml:space="preserve"> </w:t>
      </w:r>
      <w:r>
        <w:rPr>
          <w:sz w:val="24"/>
        </w:rPr>
        <w:t>2 -</w:t>
      </w:r>
      <w:r>
        <w:rPr>
          <w:spacing w:val="-2"/>
          <w:sz w:val="24"/>
        </w:rPr>
        <w:t xml:space="preserve"> </w:t>
      </w:r>
      <w:r>
        <w:rPr>
          <w:sz w:val="24"/>
        </w:rPr>
        <w:t>Экран</w:t>
      </w:r>
      <w:r>
        <w:rPr>
          <w:spacing w:val="-1"/>
          <w:sz w:val="24"/>
        </w:rPr>
        <w:t xml:space="preserve"> </w:t>
      </w:r>
      <w:r>
        <w:rPr>
          <w:sz w:val="24"/>
        </w:rPr>
        <w:t>по</w:t>
      </w:r>
      <w:r>
        <w:rPr>
          <w:spacing w:val="-1"/>
          <w:sz w:val="24"/>
        </w:rPr>
        <w:t xml:space="preserve"> </w:t>
      </w:r>
      <w:r>
        <w:rPr>
          <w:sz w:val="24"/>
        </w:rPr>
        <w:t>жиле</w:t>
      </w:r>
      <w:r>
        <w:rPr>
          <w:spacing w:val="-2"/>
          <w:sz w:val="24"/>
        </w:rPr>
        <w:t xml:space="preserve"> </w:t>
      </w:r>
      <w:r>
        <w:rPr>
          <w:sz w:val="24"/>
        </w:rPr>
        <w:t>из</w:t>
      </w:r>
      <w:r>
        <w:rPr>
          <w:spacing w:val="-3"/>
          <w:sz w:val="24"/>
        </w:rPr>
        <w:t xml:space="preserve"> </w:t>
      </w:r>
      <w:proofErr w:type="spellStart"/>
      <w:r>
        <w:rPr>
          <w:sz w:val="24"/>
        </w:rPr>
        <w:t>экструдируемого</w:t>
      </w:r>
      <w:proofErr w:type="spellEnd"/>
      <w:r>
        <w:rPr>
          <w:sz w:val="24"/>
        </w:rPr>
        <w:t xml:space="preserve"> полупроводящего сшитого полиэтилена; 3 - Изоляция</w:t>
      </w:r>
      <w:r>
        <w:rPr>
          <w:spacing w:val="-2"/>
          <w:sz w:val="24"/>
        </w:rPr>
        <w:t xml:space="preserve"> </w:t>
      </w:r>
      <w:r>
        <w:rPr>
          <w:sz w:val="24"/>
        </w:rPr>
        <w:t>из сшитого</w:t>
      </w:r>
      <w:r>
        <w:rPr>
          <w:spacing w:val="-1"/>
          <w:sz w:val="24"/>
        </w:rPr>
        <w:t xml:space="preserve"> </w:t>
      </w:r>
      <w:r>
        <w:rPr>
          <w:sz w:val="24"/>
        </w:rPr>
        <w:t>полиэтилена (</w:t>
      </w:r>
      <w:proofErr w:type="spellStart"/>
      <w:r>
        <w:rPr>
          <w:sz w:val="24"/>
        </w:rPr>
        <w:t>Пв</w:t>
      </w:r>
      <w:proofErr w:type="spellEnd"/>
      <w:r>
        <w:rPr>
          <w:sz w:val="24"/>
        </w:rPr>
        <w:t xml:space="preserve">); 4 - Экран по изоляции из </w:t>
      </w:r>
      <w:proofErr w:type="spellStart"/>
      <w:r>
        <w:rPr>
          <w:sz w:val="24"/>
        </w:rPr>
        <w:t>экструдируемого</w:t>
      </w:r>
      <w:proofErr w:type="spellEnd"/>
      <w:r>
        <w:rPr>
          <w:sz w:val="24"/>
        </w:rPr>
        <w:t xml:space="preserve"> полупроводящего сшитого полиэтилена; 5 - Разделительный</w:t>
      </w:r>
      <w:r>
        <w:rPr>
          <w:spacing w:val="-4"/>
          <w:sz w:val="24"/>
        </w:rPr>
        <w:t xml:space="preserve"> </w:t>
      </w:r>
      <w:r>
        <w:rPr>
          <w:sz w:val="24"/>
        </w:rPr>
        <w:t>слой</w:t>
      </w:r>
      <w:r>
        <w:rPr>
          <w:spacing w:val="-6"/>
          <w:sz w:val="24"/>
        </w:rPr>
        <w:t xml:space="preserve"> </w:t>
      </w:r>
      <w:r>
        <w:rPr>
          <w:sz w:val="24"/>
        </w:rPr>
        <w:t>из</w:t>
      </w:r>
      <w:r>
        <w:rPr>
          <w:spacing w:val="-4"/>
          <w:sz w:val="24"/>
        </w:rPr>
        <w:t xml:space="preserve"> </w:t>
      </w:r>
      <w:proofErr w:type="spellStart"/>
      <w:r>
        <w:rPr>
          <w:sz w:val="24"/>
        </w:rPr>
        <w:t>полупропроводящей</w:t>
      </w:r>
      <w:proofErr w:type="spellEnd"/>
      <w:r>
        <w:rPr>
          <w:spacing w:val="-4"/>
          <w:sz w:val="24"/>
        </w:rPr>
        <w:t xml:space="preserve"> </w:t>
      </w:r>
      <w:proofErr w:type="spellStart"/>
      <w:r>
        <w:rPr>
          <w:sz w:val="24"/>
        </w:rPr>
        <w:t>водоблокирующей</w:t>
      </w:r>
      <w:proofErr w:type="spellEnd"/>
      <w:r>
        <w:rPr>
          <w:spacing w:val="-4"/>
          <w:sz w:val="24"/>
        </w:rPr>
        <w:t xml:space="preserve"> </w:t>
      </w:r>
      <w:r>
        <w:rPr>
          <w:sz w:val="24"/>
        </w:rPr>
        <w:t>ленты</w:t>
      </w:r>
      <w:r>
        <w:rPr>
          <w:spacing w:val="-4"/>
          <w:sz w:val="24"/>
        </w:rPr>
        <w:t xml:space="preserve"> </w:t>
      </w:r>
      <w:r>
        <w:rPr>
          <w:sz w:val="24"/>
        </w:rPr>
        <w:t>(Г);</w:t>
      </w:r>
      <w:r>
        <w:rPr>
          <w:spacing w:val="-4"/>
          <w:sz w:val="24"/>
        </w:rPr>
        <w:t xml:space="preserve"> </w:t>
      </w:r>
      <w:r>
        <w:rPr>
          <w:sz w:val="24"/>
        </w:rPr>
        <w:t>6 -</w:t>
      </w:r>
      <w:r>
        <w:rPr>
          <w:spacing w:val="-5"/>
          <w:sz w:val="24"/>
        </w:rPr>
        <w:t xml:space="preserve"> </w:t>
      </w:r>
      <w:r>
        <w:rPr>
          <w:sz w:val="24"/>
        </w:rPr>
        <w:t>Экран</w:t>
      </w:r>
      <w:r>
        <w:rPr>
          <w:spacing w:val="-4"/>
          <w:sz w:val="24"/>
        </w:rPr>
        <w:t xml:space="preserve"> </w:t>
      </w:r>
      <w:r>
        <w:rPr>
          <w:sz w:val="24"/>
        </w:rPr>
        <w:t xml:space="preserve">из медных проволок; 7 - Разделительный слой из </w:t>
      </w:r>
      <w:proofErr w:type="spellStart"/>
      <w:r>
        <w:rPr>
          <w:sz w:val="24"/>
        </w:rPr>
        <w:t>водоблокирующей</w:t>
      </w:r>
      <w:proofErr w:type="spellEnd"/>
      <w:r>
        <w:rPr>
          <w:sz w:val="24"/>
        </w:rPr>
        <w:t xml:space="preserve"> ленты; 8 - Слой из алюмополиэтиленовой ленты; 9 – Оболочка полиэтиленовая.</w:t>
      </w:r>
    </w:p>
    <w:p w14:paraId="5F65A6E4" w14:textId="77777777" w:rsidR="004A71A5" w:rsidRDefault="004A71A5" w:rsidP="004A71A5">
      <w:pPr>
        <w:spacing w:before="2"/>
        <w:ind w:right="279"/>
        <w:jc w:val="center"/>
        <w:rPr>
          <w:b/>
          <w:sz w:val="28"/>
        </w:rPr>
      </w:pPr>
      <w:r>
        <w:rPr>
          <w:b/>
          <w:sz w:val="28"/>
        </w:rPr>
        <w:t>Монтаж</w:t>
      </w:r>
      <w:r>
        <w:rPr>
          <w:b/>
          <w:spacing w:val="-8"/>
          <w:sz w:val="28"/>
        </w:rPr>
        <w:t xml:space="preserve"> </w:t>
      </w:r>
      <w:r>
        <w:rPr>
          <w:b/>
          <w:sz w:val="28"/>
        </w:rPr>
        <w:t>концевой</w:t>
      </w:r>
      <w:r>
        <w:rPr>
          <w:b/>
          <w:spacing w:val="-9"/>
          <w:sz w:val="28"/>
        </w:rPr>
        <w:t xml:space="preserve"> </w:t>
      </w:r>
      <w:r>
        <w:rPr>
          <w:b/>
          <w:sz w:val="28"/>
        </w:rPr>
        <w:t>кабельной</w:t>
      </w:r>
      <w:r>
        <w:rPr>
          <w:b/>
          <w:spacing w:val="-8"/>
          <w:sz w:val="28"/>
        </w:rPr>
        <w:t xml:space="preserve"> </w:t>
      </w:r>
      <w:r>
        <w:rPr>
          <w:b/>
          <w:spacing w:val="-4"/>
          <w:sz w:val="28"/>
        </w:rPr>
        <w:t>муфты</w:t>
      </w:r>
    </w:p>
    <w:p w14:paraId="59C06134" w14:textId="77777777" w:rsidR="004A71A5" w:rsidRDefault="004A71A5" w:rsidP="004A71A5">
      <w:pPr>
        <w:pStyle w:val="aa"/>
        <w:spacing w:before="2"/>
        <w:ind w:left="285" w:right="629" w:firstLine="566"/>
      </w:pPr>
      <w:r>
        <w:t xml:space="preserve">Муфты концевые внутренней установки типа l ПКВТ-10 и </w:t>
      </w:r>
      <w:proofErr w:type="spellStart"/>
      <w:r>
        <w:t>наружней</w:t>
      </w:r>
      <w:proofErr w:type="spellEnd"/>
      <w:r>
        <w:t xml:space="preserve"> установки типа l ПКНТ-10 предназначены для </w:t>
      </w:r>
      <w:proofErr w:type="spellStart"/>
      <w:r>
        <w:t>оконцевания</w:t>
      </w:r>
      <w:proofErr w:type="spellEnd"/>
      <w:r>
        <w:t xml:space="preserve"> одножильных силовых</w:t>
      </w:r>
      <w:r>
        <w:rPr>
          <w:spacing w:val="-7"/>
        </w:rPr>
        <w:t xml:space="preserve"> </w:t>
      </w:r>
      <w:r>
        <w:t>кабелей</w:t>
      </w:r>
      <w:r>
        <w:rPr>
          <w:spacing w:val="-4"/>
        </w:rPr>
        <w:t xml:space="preserve"> </w:t>
      </w:r>
      <w:r>
        <w:t>с</w:t>
      </w:r>
      <w:r>
        <w:rPr>
          <w:spacing w:val="-7"/>
        </w:rPr>
        <w:t xml:space="preserve"> </w:t>
      </w:r>
      <w:r>
        <w:t>изоляцией</w:t>
      </w:r>
      <w:r>
        <w:rPr>
          <w:spacing w:val="-4"/>
        </w:rPr>
        <w:t xml:space="preserve"> </w:t>
      </w:r>
      <w:r>
        <w:t>из</w:t>
      </w:r>
      <w:r>
        <w:rPr>
          <w:spacing w:val="-4"/>
        </w:rPr>
        <w:t xml:space="preserve"> </w:t>
      </w:r>
      <w:r>
        <w:t>сшитого</w:t>
      </w:r>
      <w:r>
        <w:rPr>
          <w:spacing w:val="-3"/>
        </w:rPr>
        <w:t xml:space="preserve"> </w:t>
      </w:r>
      <w:r>
        <w:t>полиэтилена,</w:t>
      </w:r>
      <w:r>
        <w:rPr>
          <w:spacing w:val="-5"/>
        </w:rPr>
        <w:t xml:space="preserve"> </w:t>
      </w:r>
      <w:r>
        <w:t>с</w:t>
      </w:r>
      <w:r>
        <w:rPr>
          <w:spacing w:val="-4"/>
        </w:rPr>
        <w:t xml:space="preserve"> </w:t>
      </w:r>
      <w:r>
        <w:t>медным</w:t>
      </w:r>
      <w:r>
        <w:rPr>
          <w:spacing w:val="-4"/>
        </w:rPr>
        <w:t xml:space="preserve"> </w:t>
      </w:r>
      <w:r>
        <w:t xml:space="preserve">проволочным экраном на напряжение 10 </w:t>
      </w:r>
      <w:proofErr w:type="spellStart"/>
      <w:r>
        <w:t>кВ.</w:t>
      </w:r>
      <w:proofErr w:type="spellEnd"/>
      <w:r>
        <w:t xml:space="preserve"> В режиме эксплуатации диапазон температуры окружающей среды: от -50°С до +50°С. Монтаж концевых муфт может бы ь</w:t>
      </w:r>
    </w:p>
    <w:p w14:paraId="445DE2B4" w14:textId="77777777" w:rsidR="004A71A5" w:rsidRDefault="004A71A5" w:rsidP="004A71A5">
      <w:pPr>
        <w:pStyle w:val="aa"/>
        <w:rPr>
          <w:sz w:val="20"/>
        </w:rPr>
      </w:pPr>
    </w:p>
    <w:p w14:paraId="60CEF2EC" w14:textId="77777777" w:rsidR="004A71A5" w:rsidRDefault="004A71A5" w:rsidP="004A71A5">
      <w:pPr>
        <w:pStyle w:val="aa"/>
        <w:spacing w:before="73"/>
        <w:ind w:left="285" w:right="706"/>
        <w:jc w:val="both"/>
      </w:pPr>
      <w:r>
        <w:t>осуществлен</w:t>
      </w:r>
      <w:r>
        <w:rPr>
          <w:spacing w:val="-5"/>
        </w:rPr>
        <w:t xml:space="preserve"> </w:t>
      </w:r>
      <w:r>
        <w:t>для</w:t>
      </w:r>
      <w:r>
        <w:rPr>
          <w:spacing w:val="-5"/>
        </w:rPr>
        <w:t xml:space="preserve"> </w:t>
      </w:r>
      <w:r>
        <w:t>следующих</w:t>
      </w:r>
      <w:r>
        <w:rPr>
          <w:spacing w:val="-4"/>
        </w:rPr>
        <w:t xml:space="preserve"> </w:t>
      </w:r>
      <w:r>
        <w:t>основных</w:t>
      </w:r>
      <w:r>
        <w:rPr>
          <w:spacing w:val="-8"/>
        </w:rPr>
        <w:t xml:space="preserve"> </w:t>
      </w:r>
      <w:r>
        <w:t>типов</w:t>
      </w:r>
      <w:r>
        <w:rPr>
          <w:spacing w:val="-5"/>
        </w:rPr>
        <w:t xml:space="preserve"> </w:t>
      </w:r>
      <w:r>
        <w:t>одножильных</w:t>
      </w:r>
      <w:r>
        <w:rPr>
          <w:spacing w:val="-6"/>
        </w:rPr>
        <w:t xml:space="preserve"> </w:t>
      </w:r>
      <w:r>
        <w:t>кабелей:</w:t>
      </w:r>
      <w:r>
        <w:rPr>
          <w:spacing w:val="-4"/>
        </w:rPr>
        <w:t xml:space="preserve"> </w:t>
      </w:r>
      <w:r>
        <w:t>(А)</w:t>
      </w:r>
      <w:proofErr w:type="spellStart"/>
      <w:r>
        <w:t>ПвПу</w:t>
      </w:r>
      <w:proofErr w:type="spellEnd"/>
      <w:r>
        <w:t>, (А)</w:t>
      </w:r>
      <w:proofErr w:type="spellStart"/>
      <w:r>
        <w:t>ПвПуг</w:t>
      </w:r>
      <w:proofErr w:type="spellEnd"/>
      <w:r>
        <w:t>, {А)</w:t>
      </w:r>
      <w:proofErr w:type="spellStart"/>
      <w:r>
        <w:t>ПвВ</w:t>
      </w:r>
      <w:proofErr w:type="spellEnd"/>
      <w:r>
        <w:t>, (А)ПвП2г, (А)ПвПу2г и их аналогов.</w:t>
      </w:r>
    </w:p>
    <w:p w14:paraId="7E4A3846" w14:textId="77777777" w:rsidR="004A71A5" w:rsidRDefault="004A71A5" w:rsidP="004A71A5">
      <w:pPr>
        <w:pStyle w:val="aa"/>
        <w:ind w:left="285" w:right="1290" w:firstLine="566"/>
        <w:jc w:val="both"/>
      </w:pPr>
      <w:r>
        <w:t>Внимательно</w:t>
      </w:r>
      <w:r>
        <w:rPr>
          <w:spacing w:val="-4"/>
        </w:rPr>
        <w:t xml:space="preserve"> </w:t>
      </w:r>
      <w:r>
        <w:t>ознакомиться</w:t>
      </w:r>
      <w:r>
        <w:rPr>
          <w:spacing w:val="-5"/>
        </w:rPr>
        <w:t xml:space="preserve"> </w:t>
      </w:r>
      <w:r>
        <w:t>с</w:t>
      </w:r>
      <w:r>
        <w:rPr>
          <w:spacing w:val="-5"/>
        </w:rPr>
        <w:t xml:space="preserve"> </w:t>
      </w:r>
      <w:r>
        <w:t>инструкцией</w:t>
      </w:r>
      <w:r>
        <w:rPr>
          <w:spacing w:val="-8"/>
        </w:rPr>
        <w:t xml:space="preserve"> </w:t>
      </w:r>
      <w:r>
        <w:t>по</w:t>
      </w:r>
      <w:r>
        <w:rPr>
          <w:spacing w:val="-4"/>
        </w:rPr>
        <w:t xml:space="preserve"> </w:t>
      </w:r>
      <w:r>
        <w:t>монтажу.</w:t>
      </w:r>
      <w:r>
        <w:rPr>
          <w:spacing w:val="-6"/>
        </w:rPr>
        <w:t xml:space="preserve"> </w:t>
      </w:r>
      <w:r>
        <w:t>Проверить</w:t>
      </w:r>
      <w:r>
        <w:rPr>
          <w:spacing w:val="-6"/>
        </w:rPr>
        <w:t xml:space="preserve"> </w:t>
      </w:r>
      <w:r>
        <w:t>по комплектовочной ведомости наличие деталей в комплекте и соответствие муфты сечению, типу и рабочему напряжению монтируемого кабеля.</w:t>
      </w:r>
    </w:p>
    <w:p w14:paraId="005DCEE5" w14:textId="77777777" w:rsidR="004A71A5" w:rsidRDefault="004A71A5" w:rsidP="004A71A5">
      <w:pPr>
        <w:pStyle w:val="aa"/>
        <w:ind w:left="285"/>
      </w:pPr>
      <w:r>
        <w:t>Подготовить</w:t>
      </w:r>
      <w:r>
        <w:rPr>
          <w:spacing w:val="-6"/>
        </w:rPr>
        <w:t xml:space="preserve"> </w:t>
      </w:r>
      <w:r>
        <w:t>рабочее</w:t>
      </w:r>
      <w:r>
        <w:rPr>
          <w:spacing w:val="-4"/>
        </w:rPr>
        <w:t xml:space="preserve"> </w:t>
      </w:r>
      <w:r>
        <w:t>место,</w:t>
      </w:r>
      <w:r>
        <w:rPr>
          <w:spacing w:val="-4"/>
        </w:rPr>
        <w:t xml:space="preserve"> </w:t>
      </w:r>
      <w:r>
        <w:t>все</w:t>
      </w:r>
      <w:r>
        <w:rPr>
          <w:spacing w:val="-7"/>
        </w:rPr>
        <w:t xml:space="preserve"> </w:t>
      </w:r>
      <w:r>
        <w:t>необходимые</w:t>
      </w:r>
      <w:r>
        <w:rPr>
          <w:spacing w:val="-4"/>
        </w:rPr>
        <w:t xml:space="preserve"> </w:t>
      </w:r>
      <w:r>
        <w:t>инструменты</w:t>
      </w:r>
      <w:r>
        <w:rPr>
          <w:spacing w:val="-4"/>
        </w:rPr>
        <w:t xml:space="preserve"> </w:t>
      </w:r>
      <w:r>
        <w:t>и</w:t>
      </w:r>
      <w:r>
        <w:rPr>
          <w:spacing w:val="-4"/>
        </w:rPr>
        <w:t xml:space="preserve"> </w:t>
      </w:r>
      <w:r>
        <w:t xml:space="preserve">приспособления. Проверить исправность газового оборудования: баллона, шланга, редуктора и </w:t>
      </w:r>
      <w:r>
        <w:rPr>
          <w:spacing w:val="-2"/>
        </w:rPr>
        <w:t>горелки.</w:t>
      </w:r>
    </w:p>
    <w:p w14:paraId="29D6C53D" w14:textId="77777777" w:rsidR="004A71A5" w:rsidRDefault="004A71A5" w:rsidP="004A71A5">
      <w:pPr>
        <w:pStyle w:val="aa"/>
        <w:ind w:left="285" w:right="725" w:firstLine="566"/>
      </w:pPr>
      <w:r>
        <w:t>Если муфта хранилась в неотапливаемом помещении при температуре менее</w:t>
      </w:r>
      <w:r>
        <w:rPr>
          <w:spacing w:val="-6"/>
        </w:rPr>
        <w:t xml:space="preserve"> </w:t>
      </w:r>
      <w:r>
        <w:t>5°С,</w:t>
      </w:r>
      <w:r>
        <w:rPr>
          <w:spacing w:val="-3"/>
        </w:rPr>
        <w:t xml:space="preserve"> </w:t>
      </w:r>
      <w:r>
        <w:t>то</w:t>
      </w:r>
      <w:r>
        <w:rPr>
          <w:spacing w:val="-2"/>
        </w:rPr>
        <w:t xml:space="preserve"> </w:t>
      </w:r>
      <w:r>
        <w:t>до</w:t>
      </w:r>
      <w:r>
        <w:rPr>
          <w:spacing w:val="-2"/>
        </w:rPr>
        <w:t xml:space="preserve"> </w:t>
      </w:r>
      <w:r>
        <w:t>начала</w:t>
      </w:r>
      <w:r>
        <w:rPr>
          <w:spacing w:val="-5"/>
        </w:rPr>
        <w:t xml:space="preserve"> </w:t>
      </w:r>
      <w:r>
        <w:t>монтажа</w:t>
      </w:r>
      <w:r>
        <w:rPr>
          <w:spacing w:val="-3"/>
        </w:rPr>
        <w:t xml:space="preserve"> </w:t>
      </w:r>
      <w:r>
        <w:t>комплект</w:t>
      </w:r>
      <w:r>
        <w:rPr>
          <w:spacing w:val="-3"/>
        </w:rPr>
        <w:t xml:space="preserve"> </w:t>
      </w:r>
      <w:r>
        <w:t>муфты</w:t>
      </w:r>
      <w:r>
        <w:rPr>
          <w:spacing w:val="-3"/>
        </w:rPr>
        <w:t xml:space="preserve"> </w:t>
      </w:r>
      <w:r>
        <w:t>следует</w:t>
      </w:r>
      <w:r>
        <w:rPr>
          <w:spacing w:val="-3"/>
        </w:rPr>
        <w:t xml:space="preserve"> </w:t>
      </w:r>
      <w:r>
        <w:t>выдержать</w:t>
      </w:r>
      <w:r>
        <w:rPr>
          <w:spacing w:val="-4"/>
        </w:rPr>
        <w:t xml:space="preserve"> </w:t>
      </w:r>
      <w:r>
        <w:t>не</w:t>
      </w:r>
      <w:r>
        <w:rPr>
          <w:spacing w:val="-3"/>
        </w:rPr>
        <w:t xml:space="preserve"> </w:t>
      </w:r>
      <w:r>
        <w:t xml:space="preserve">менее 2-х часов при температуре 18-20°С. Монтаж термоусаживаемых муфт должен проводиться в соответствии с «технической документацией на муфты для силовых кабелей с бумажной и пластмассовой изоляцией напряжением до 10 </w:t>
      </w:r>
      <w:proofErr w:type="spellStart"/>
      <w:r>
        <w:t>кВ</w:t>
      </w:r>
      <w:proofErr w:type="spellEnd"/>
      <w:r>
        <w:t>». Монтаж термоусаживаемых муфт требует соблюдения особой чистоты.</w:t>
      </w:r>
    </w:p>
    <w:p w14:paraId="2F5988C8" w14:textId="77777777" w:rsidR="004A71A5" w:rsidRDefault="004A71A5" w:rsidP="004A71A5">
      <w:pPr>
        <w:pStyle w:val="aa"/>
        <w:spacing w:before="1"/>
        <w:ind w:left="285"/>
      </w:pPr>
      <w:r>
        <w:t>Попадание</w:t>
      </w:r>
      <w:r>
        <w:rPr>
          <w:spacing w:val="-3"/>
        </w:rPr>
        <w:t xml:space="preserve"> </w:t>
      </w:r>
      <w:r>
        <w:t>в</w:t>
      </w:r>
      <w:r>
        <w:rPr>
          <w:spacing w:val="-4"/>
        </w:rPr>
        <w:t xml:space="preserve"> </w:t>
      </w:r>
      <w:r>
        <w:t>муфту</w:t>
      </w:r>
      <w:r>
        <w:rPr>
          <w:spacing w:val="-6"/>
        </w:rPr>
        <w:t xml:space="preserve"> </w:t>
      </w:r>
      <w:r>
        <w:t>влаги,</w:t>
      </w:r>
      <w:r>
        <w:rPr>
          <w:spacing w:val="-4"/>
        </w:rPr>
        <w:t xml:space="preserve"> </w:t>
      </w:r>
      <w:r>
        <w:t>грязи</w:t>
      </w:r>
      <w:r>
        <w:rPr>
          <w:spacing w:val="-3"/>
        </w:rPr>
        <w:t xml:space="preserve"> </w:t>
      </w:r>
      <w:r>
        <w:t>и</w:t>
      </w:r>
      <w:r>
        <w:rPr>
          <w:spacing w:val="-6"/>
        </w:rPr>
        <w:t xml:space="preserve"> </w:t>
      </w:r>
      <w:r>
        <w:t>посторонних</w:t>
      </w:r>
      <w:r>
        <w:rPr>
          <w:spacing w:val="-2"/>
        </w:rPr>
        <w:t xml:space="preserve"> </w:t>
      </w:r>
      <w:r>
        <w:t>частиц</w:t>
      </w:r>
      <w:r>
        <w:rPr>
          <w:spacing w:val="-3"/>
        </w:rPr>
        <w:t xml:space="preserve"> </w:t>
      </w:r>
      <w:r>
        <w:t>в</w:t>
      </w:r>
      <w:r>
        <w:rPr>
          <w:spacing w:val="-8"/>
        </w:rPr>
        <w:t xml:space="preserve"> </w:t>
      </w:r>
      <w:r>
        <w:t>процессе</w:t>
      </w:r>
      <w:r>
        <w:rPr>
          <w:spacing w:val="-3"/>
        </w:rPr>
        <w:t xml:space="preserve"> </w:t>
      </w:r>
      <w:r>
        <w:t xml:space="preserve">монтажа </w:t>
      </w:r>
      <w:r>
        <w:rPr>
          <w:spacing w:val="-2"/>
        </w:rPr>
        <w:t>недопустимо.</w:t>
      </w:r>
    </w:p>
    <w:p w14:paraId="18E13DCB" w14:textId="77777777" w:rsidR="004A71A5" w:rsidRDefault="004A71A5" w:rsidP="004A71A5">
      <w:pPr>
        <w:pStyle w:val="aa"/>
        <w:ind w:left="285" w:right="629" w:firstLine="566"/>
      </w:pPr>
      <w:r>
        <w:t>Разделка кабеля должна осуществляться в строгом соответствии с инструкцией производителя. Точная и аккуратная разделка является необходимым условием и залогом правильного монтажа кабельной муфты. Разделка кабеля должна выполняться только высококвалифицированным специалистом. Несоблюдение размеров разделки, разделка без рулетки «на глазок», порезы и задиры на жильной изоляции, наличие загрязнений могут привести к сокращению срока службы муфты и пробоям. Особое внимание следует уделить снятию изоляции с жил кабеля. Любые повреждения жил в процессе</w:t>
      </w:r>
      <w:r>
        <w:rPr>
          <w:spacing w:val="-4"/>
        </w:rPr>
        <w:t xml:space="preserve"> </w:t>
      </w:r>
      <w:r>
        <w:t>снятия</w:t>
      </w:r>
      <w:r>
        <w:rPr>
          <w:spacing w:val="-7"/>
        </w:rPr>
        <w:t xml:space="preserve"> </w:t>
      </w:r>
      <w:r>
        <w:t>изоляции</w:t>
      </w:r>
      <w:r>
        <w:rPr>
          <w:spacing w:val="-4"/>
        </w:rPr>
        <w:t xml:space="preserve"> </w:t>
      </w:r>
      <w:r>
        <w:t>недопустимы.</w:t>
      </w:r>
      <w:r>
        <w:rPr>
          <w:spacing w:val="-5"/>
        </w:rPr>
        <w:t xml:space="preserve"> </w:t>
      </w:r>
      <w:r>
        <w:t>Разделка</w:t>
      </w:r>
      <w:r>
        <w:rPr>
          <w:spacing w:val="-4"/>
        </w:rPr>
        <w:t xml:space="preserve"> </w:t>
      </w:r>
      <w:r>
        <w:t>высоковольтных</w:t>
      </w:r>
      <w:r>
        <w:rPr>
          <w:spacing w:val="-7"/>
        </w:rPr>
        <w:t xml:space="preserve"> </w:t>
      </w:r>
      <w:r>
        <w:t>кабелей</w:t>
      </w:r>
      <w:r>
        <w:rPr>
          <w:spacing w:val="-7"/>
        </w:rPr>
        <w:t xml:space="preserve"> </w:t>
      </w:r>
      <w:r>
        <w:t>из сшитого полиэтилена требует профессионального инструмента для снятия изоляции и полупроводящего экрана.</w:t>
      </w:r>
    </w:p>
    <w:p w14:paraId="140C661F" w14:textId="77777777" w:rsidR="004A71A5" w:rsidRDefault="004A71A5" w:rsidP="004A71A5">
      <w:pPr>
        <w:pStyle w:val="aa"/>
        <w:ind w:left="285" w:right="602" w:firstLine="566"/>
      </w:pPr>
      <w:r>
        <w:t xml:space="preserve">Качество, надежность и работоспособность всей муфты во многом определяется качеством монтажа соединителей или наконечников на жилах кабеля. Перед началом проведения работ, уточните, под какую технологию </w:t>
      </w:r>
      <w:proofErr w:type="spellStart"/>
      <w:r>
        <w:t>оконцевания</w:t>
      </w:r>
      <w:proofErr w:type="spellEnd"/>
      <w:r>
        <w:rPr>
          <w:spacing w:val="-4"/>
        </w:rPr>
        <w:t xml:space="preserve"> </w:t>
      </w:r>
      <w:r>
        <w:t>рассчитана</w:t>
      </w:r>
      <w:r>
        <w:rPr>
          <w:spacing w:val="-4"/>
        </w:rPr>
        <w:t xml:space="preserve"> </w:t>
      </w:r>
      <w:r>
        <w:t>данная</w:t>
      </w:r>
      <w:r>
        <w:rPr>
          <w:spacing w:val="-4"/>
        </w:rPr>
        <w:t xml:space="preserve"> </w:t>
      </w:r>
      <w:r>
        <w:t>муфта:</w:t>
      </w:r>
      <w:r>
        <w:rPr>
          <w:spacing w:val="-6"/>
        </w:rPr>
        <w:t xml:space="preserve"> </w:t>
      </w:r>
      <w:r>
        <w:t>опрессовку</w:t>
      </w:r>
      <w:r>
        <w:rPr>
          <w:spacing w:val="-3"/>
        </w:rPr>
        <w:t xml:space="preserve"> </w:t>
      </w:r>
      <w:r>
        <w:t>или</w:t>
      </w:r>
      <w:r>
        <w:rPr>
          <w:spacing w:val="-4"/>
        </w:rPr>
        <w:t xml:space="preserve"> </w:t>
      </w:r>
      <w:r>
        <w:t>закрепление</w:t>
      </w:r>
      <w:r>
        <w:rPr>
          <w:spacing w:val="-4"/>
        </w:rPr>
        <w:t xml:space="preserve"> </w:t>
      </w:r>
      <w:r>
        <w:t>с</w:t>
      </w:r>
      <w:r>
        <w:rPr>
          <w:spacing w:val="-8"/>
        </w:rPr>
        <w:t xml:space="preserve"> </w:t>
      </w:r>
      <w:r>
        <w:t xml:space="preserve">помощью болтов со срывной головкой. В случае отсутствия ограничений, необходимо определиться с выбором технологии самостоятельно. - Технология опрессовки Размер наконечника или гильзы выбирается в соответствии с сечением и классом гибкости кабельных жил. Секторные жилы перед опрессовкой рекомендуется предварительно скруглить. При работе с алюминиевыми и медными кабелями используйте алюминиевые или медные наконечники или гильзы соответственно. При выводе алюминиевого кабеля на медную шину используйте </w:t>
      </w:r>
      <w:proofErr w:type="spellStart"/>
      <w:r>
        <w:t>алюмомедные</w:t>
      </w:r>
      <w:proofErr w:type="spellEnd"/>
      <w:r>
        <w:t xml:space="preserve"> наконечники или шайбы. Перед монтажом алюминиевых наконечников и гильз следует зачистить концы алюминиевых жил до металлического блеска при помощи </w:t>
      </w:r>
      <w:proofErr w:type="spellStart"/>
      <w:r>
        <w:t>кордощетки</w:t>
      </w:r>
      <w:proofErr w:type="spellEnd"/>
      <w:r>
        <w:t xml:space="preserve"> и нанести кварце- вазелиновую пасту. Трубную часть наконечников также следует зачистить и смазать кварце-вазелиновой пастой, после чего вставить жилы в наконечники до упора и произвести опрессовку.</w:t>
      </w:r>
    </w:p>
    <w:p w14:paraId="3AB670C7" w14:textId="77777777" w:rsidR="004A71A5" w:rsidRDefault="004A71A5" w:rsidP="004A71A5">
      <w:pPr>
        <w:pStyle w:val="aa"/>
        <w:spacing w:before="73" w:line="322" w:lineRule="exact"/>
        <w:ind w:left="852"/>
      </w:pPr>
      <w:r>
        <w:t>Для</w:t>
      </w:r>
      <w:r>
        <w:rPr>
          <w:spacing w:val="-9"/>
        </w:rPr>
        <w:t xml:space="preserve"> </w:t>
      </w:r>
      <w:r>
        <w:t>опрессовки</w:t>
      </w:r>
      <w:r>
        <w:rPr>
          <w:spacing w:val="-10"/>
        </w:rPr>
        <w:t xml:space="preserve"> </w:t>
      </w:r>
      <w:r>
        <w:t>используйте</w:t>
      </w:r>
      <w:r>
        <w:rPr>
          <w:spacing w:val="-8"/>
        </w:rPr>
        <w:t xml:space="preserve"> </w:t>
      </w:r>
      <w:r>
        <w:t>только</w:t>
      </w:r>
      <w:r>
        <w:rPr>
          <w:spacing w:val="-8"/>
        </w:rPr>
        <w:t xml:space="preserve"> </w:t>
      </w:r>
      <w:r>
        <w:t>профессиональный</w:t>
      </w:r>
      <w:r>
        <w:rPr>
          <w:spacing w:val="-10"/>
        </w:rPr>
        <w:t xml:space="preserve"> </w:t>
      </w:r>
      <w:r>
        <w:rPr>
          <w:spacing w:val="-2"/>
        </w:rPr>
        <w:t>инструмент.</w:t>
      </w:r>
    </w:p>
    <w:p w14:paraId="04116102" w14:textId="77777777" w:rsidR="004A71A5" w:rsidRDefault="004A71A5" w:rsidP="004A71A5">
      <w:pPr>
        <w:pStyle w:val="aa"/>
        <w:ind w:left="285" w:right="565"/>
      </w:pPr>
      <w:r>
        <w:t xml:space="preserve">Размер матриц должен соответствовать размеру выбранного наконечника. При </w:t>
      </w:r>
      <w:r>
        <w:lastRenderedPageBreak/>
        <w:t>монтаже наконечников и соединительных гильз необходимо соблюдать количество опрессовок и их последовательность в соответствии с рекомендациями производителя. - Технология болтовых наконечников и соединителей. При монтаже «механических» соединителей и наконечников с болтами со срывной головкой необходимо удерживать корпус соединителей/наконечников</w:t>
      </w:r>
      <w:r>
        <w:rPr>
          <w:spacing w:val="-6"/>
        </w:rPr>
        <w:t xml:space="preserve"> </w:t>
      </w:r>
      <w:r>
        <w:t>в</w:t>
      </w:r>
      <w:r>
        <w:rPr>
          <w:spacing w:val="-6"/>
        </w:rPr>
        <w:t xml:space="preserve"> </w:t>
      </w:r>
      <w:r>
        <w:t>момент</w:t>
      </w:r>
      <w:r>
        <w:rPr>
          <w:spacing w:val="-6"/>
        </w:rPr>
        <w:t xml:space="preserve"> </w:t>
      </w:r>
      <w:r>
        <w:t>затяжки</w:t>
      </w:r>
      <w:r>
        <w:rPr>
          <w:spacing w:val="-5"/>
        </w:rPr>
        <w:t xml:space="preserve"> </w:t>
      </w:r>
      <w:r>
        <w:t>болтов</w:t>
      </w:r>
      <w:r>
        <w:rPr>
          <w:spacing w:val="-6"/>
        </w:rPr>
        <w:t xml:space="preserve"> </w:t>
      </w:r>
      <w:r>
        <w:t>при помощи</w:t>
      </w:r>
      <w:r>
        <w:rPr>
          <w:spacing w:val="-5"/>
        </w:rPr>
        <w:t xml:space="preserve"> </w:t>
      </w:r>
      <w:r>
        <w:t>специальной зажимной</w:t>
      </w:r>
      <w:r>
        <w:rPr>
          <w:spacing w:val="-3"/>
        </w:rPr>
        <w:t xml:space="preserve"> </w:t>
      </w:r>
      <w:r>
        <w:t>струбцины</w:t>
      </w:r>
      <w:r>
        <w:rPr>
          <w:spacing w:val="-3"/>
        </w:rPr>
        <w:t xml:space="preserve"> </w:t>
      </w:r>
      <w:r>
        <w:t>НМБ-4</w:t>
      </w:r>
      <w:r>
        <w:rPr>
          <w:spacing w:val="-6"/>
        </w:rPr>
        <w:t xml:space="preserve"> </w:t>
      </w:r>
      <w:r>
        <w:t>или</w:t>
      </w:r>
      <w:r>
        <w:rPr>
          <w:spacing w:val="-3"/>
        </w:rPr>
        <w:t xml:space="preserve"> </w:t>
      </w:r>
      <w:r>
        <w:t>газового</w:t>
      </w:r>
      <w:r>
        <w:rPr>
          <w:spacing w:val="-2"/>
        </w:rPr>
        <w:t xml:space="preserve"> </w:t>
      </w:r>
      <w:r>
        <w:t>ключа,</w:t>
      </w:r>
      <w:r>
        <w:rPr>
          <w:spacing w:val="-3"/>
        </w:rPr>
        <w:t xml:space="preserve"> </w:t>
      </w:r>
      <w:r>
        <w:t>предохраняя</w:t>
      </w:r>
      <w:r>
        <w:rPr>
          <w:spacing w:val="-3"/>
        </w:rPr>
        <w:t xml:space="preserve"> </w:t>
      </w:r>
      <w:r>
        <w:t>кабельные</w:t>
      </w:r>
      <w:r>
        <w:rPr>
          <w:spacing w:val="-6"/>
        </w:rPr>
        <w:t xml:space="preserve"> </w:t>
      </w:r>
      <w:r>
        <w:t>жилы от деформации. При наличии нескольких болтов в наконечнике/соединителе первой срывается головка болта,</w:t>
      </w:r>
      <w:r>
        <w:rPr>
          <w:spacing w:val="-1"/>
        </w:rPr>
        <w:t xml:space="preserve"> </w:t>
      </w:r>
      <w:r>
        <w:t>расположенного ближе к лопатке наконечника или центру соединителя. Перед срывом болтовых головок следует развернуть наконечники вокруг жилы таким образом, чтобы при подключении к контактным клеммам избежать перегибов и скручивания кабельной жилы</w:t>
      </w:r>
    </w:p>
    <w:p w14:paraId="29C32D9E" w14:textId="77777777" w:rsidR="004A71A5" w:rsidRDefault="004A71A5" w:rsidP="004A71A5">
      <w:pPr>
        <w:pStyle w:val="aa"/>
        <w:spacing w:before="1"/>
        <w:ind w:left="285" w:right="629" w:firstLine="566"/>
      </w:pPr>
      <w:r>
        <w:t>Для монтажа термоусаживаемых муфт предпочтительно использовать пропановую</w:t>
      </w:r>
      <w:r>
        <w:rPr>
          <w:spacing w:val="-5"/>
        </w:rPr>
        <w:t xml:space="preserve"> </w:t>
      </w:r>
      <w:r>
        <w:t>газовую</w:t>
      </w:r>
      <w:r>
        <w:rPr>
          <w:spacing w:val="-5"/>
        </w:rPr>
        <w:t xml:space="preserve"> </w:t>
      </w:r>
      <w:r>
        <w:t>горелку</w:t>
      </w:r>
      <w:r>
        <w:rPr>
          <w:spacing w:val="-3"/>
        </w:rPr>
        <w:t xml:space="preserve"> </w:t>
      </w:r>
      <w:r>
        <w:t>с</w:t>
      </w:r>
      <w:r>
        <w:rPr>
          <w:spacing w:val="-5"/>
        </w:rPr>
        <w:t xml:space="preserve"> </w:t>
      </w:r>
      <w:r>
        <w:t>широкой</w:t>
      </w:r>
      <w:r>
        <w:rPr>
          <w:spacing w:val="-4"/>
        </w:rPr>
        <w:t xml:space="preserve"> </w:t>
      </w:r>
      <w:r>
        <w:t>насадкой</w:t>
      </w:r>
      <w:r>
        <w:rPr>
          <w:spacing w:val="-4"/>
        </w:rPr>
        <w:t xml:space="preserve"> </w:t>
      </w:r>
      <w:r>
        <w:t>диаметром</w:t>
      </w:r>
      <w:r>
        <w:rPr>
          <w:spacing w:val="-4"/>
        </w:rPr>
        <w:t xml:space="preserve"> </w:t>
      </w:r>
      <w:r>
        <w:t>40-50</w:t>
      </w:r>
      <w:r>
        <w:rPr>
          <w:spacing w:val="-3"/>
        </w:rPr>
        <w:t xml:space="preserve"> </w:t>
      </w:r>
      <w:r>
        <w:t>мм.</w:t>
      </w:r>
      <w:r>
        <w:rPr>
          <w:spacing w:val="-6"/>
        </w:rPr>
        <w:t xml:space="preserve"> </w:t>
      </w:r>
      <w:r>
        <w:t xml:space="preserve">Пламя горелки следует отрегулировать таким образом, чтобы оно было мягким, с языками желтого цвета. Остроконечное клиновидное синее пламя не </w:t>
      </w:r>
      <w:r>
        <w:rPr>
          <w:spacing w:val="-2"/>
        </w:rPr>
        <w:t>допускается.</w:t>
      </w:r>
    </w:p>
    <w:p w14:paraId="3FB9E076" w14:textId="77777777" w:rsidR="004A71A5" w:rsidRDefault="004A71A5" w:rsidP="004A71A5">
      <w:pPr>
        <w:pStyle w:val="aa"/>
        <w:spacing w:before="1"/>
        <w:ind w:left="285" w:right="565" w:firstLine="566"/>
      </w:pPr>
      <w:r>
        <w:t>Усадка термоусаживаемых трубок с использованием газовой горелки требует определенных навыков и опыта. Перед проведением каждой технологической операции поверхность, на которую усаживается трубка или подматывается</w:t>
      </w:r>
      <w:r>
        <w:rPr>
          <w:spacing w:val="-3"/>
        </w:rPr>
        <w:t xml:space="preserve"> </w:t>
      </w:r>
      <w:r>
        <w:t>герметик,</w:t>
      </w:r>
      <w:r>
        <w:rPr>
          <w:spacing w:val="-4"/>
        </w:rPr>
        <w:t xml:space="preserve"> </w:t>
      </w:r>
      <w:r>
        <w:t>должна</w:t>
      </w:r>
      <w:r>
        <w:rPr>
          <w:spacing w:val="-3"/>
        </w:rPr>
        <w:t xml:space="preserve"> </w:t>
      </w:r>
      <w:r>
        <w:t>быть</w:t>
      </w:r>
      <w:r>
        <w:rPr>
          <w:spacing w:val="-4"/>
        </w:rPr>
        <w:t xml:space="preserve"> </w:t>
      </w:r>
      <w:r>
        <w:t>очищена</w:t>
      </w:r>
      <w:r>
        <w:rPr>
          <w:spacing w:val="-6"/>
        </w:rPr>
        <w:t xml:space="preserve"> </w:t>
      </w:r>
      <w:r>
        <w:t>от</w:t>
      </w:r>
      <w:r>
        <w:rPr>
          <w:spacing w:val="-4"/>
        </w:rPr>
        <w:t xml:space="preserve"> </w:t>
      </w:r>
      <w:r>
        <w:t>загрязнений,</w:t>
      </w:r>
      <w:r>
        <w:rPr>
          <w:spacing w:val="-4"/>
        </w:rPr>
        <w:t xml:space="preserve"> </w:t>
      </w:r>
      <w:r>
        <w:t>пыли,</w:t>
      </w:r>
      <w:r>
        <w:rPr>
          <w:spacing w:val="-4"/>
        </w:rPr>
        <w:t xml:space="preserve"> </w:t>
      </w:r>
      <w:r>
        <w:t>жировых пятен и нагара. Для обеспечения равномерной усадки и предотвращения</w:t>
      </w:r>
    </w:p>
    <w:p w14:paraId="58E4F571" w14:textId="77777777" w:rsidR="004A71A5" w:rsidRDefault="004A71A5" w:rsidP="004A71A5">
      <w:pPr>
        <w:pStyle w:val="aa"/>
        <w:ind w:left="285"/>
      </w:pPr>
      <w:r>
        <w:t>«подгорания»</w:t>
      </w:r>
      <w:r>
        <w:rPr>
          <w:spacing w:val="-7"/>
        </w:rPr>
        <w:t xml:space="preserve"> </w:t>
      </w:r>
      <w:r>
        <w:t>пламя</w:t>
      </w:r>
      <w:r>
        <w:rPr>
          <w:spacing w:val="-7"/>
        </w:rPr>
        <w:t xml:space="preserve"> </w:t>
      </w:r>
      <w:r>
        <w:t>горелки</w:t>
      </w:r>
      <w:r>
        <w:rPr>
          <w:spacing w:val="-7"/>
        </w:rPr>
        <w:t xml:space="preserve"> </w:t>
      </w:r>
      <w:r>
        <w:t>должно</w:t>
      </w:r>
      <w:r>
        <w:rPr>
          <w:spacing w:val="-4"/>
        </w:rPr>
        <w:t xml:space="preserve"> </w:t>
      </w:r>
      <w:r>
        <w:t>находиться</w:t>
      </w:r>
      <w:r>
        <w:rPr>
          <w:spacing w:val="-5"/>
        </w:rPr>
        <w:t xml:space="preserve"> </w:t>
      </w:r>
      <w:r>
        <w:t>в</w:t>
      </w:r>
      <w:r>
        <w:rPr>
          <w:spacing w:val="-6"/>
        </w:rPr>
        <w:t xml:space="preserve"> </w:t>
      </w:r>
      <w:r>
        <w:t>постоянном</w:t>
      </w:r>
      <w:r>
        <w:rPr>
          <w:spacing w:val="-5"/>
        </w:rPr>
        <w:t xml:space="preserve"> </w:t>
      </w:r>
      <w:r>
        <w:t xml:space="preserve">колебательном </w:t>
      </w:r>
      <w:r>
        <w:rPr>
          <w:spacing w:val="-2"/>
        </w:rPr>
        <w:t>движении.</w:t>
      </w:r>
    </w:p>
    <w:p w14:paraId="62A8E370" w14:textId="77777777" w:rsidR="004A71A5" w:rsidRDefault="004A71A5" w:rsidP="004A71A5">
      <w:pPr>
        <w:pStyle w:val="aa"/>
        <w:ind w:left="285" w:right="725" w:firstLine="566"/>
      </w:pPr>
      <w:r>
        <w:t>Интенсивность усадки может регулироваться расстоянием от горелки до изделия. Во избежание образования морщин и воздушных пузырей на поверхности трубки, термоусадку следует производить от центра трубки к ее концам,</w:t>
      </w:r>
      <w:r>
        <w:rPr>
          <w:spacing w:val="-3"/>
        </w:rPr>
        <w:t xml:space="preserve"> </w:t>
      </w:r>
      <w:r>
        <w:t>либо</w:t>
      </w:r>
      <w:r>
        <w:rPr>
          <w:spacing w:val="-1"/>
        </w:rPr>
        <w:t xml:space="preserve"> </w:t>
      </w:r>
      <w:r>
        <w:t>последовательно</w:t>
      </w:r>
      <w:r>
        <w:rPr>
          <w:spacing w:val="-5"/>
        </w:rPr>
        <w:t xml:space="preserve"> </w:t>
      </w:r>
      <w:r>
        <w:t>от</w:t>
      </w:r>
      <w:r>
        <w:rPr>
          <w:spacing w:val="-3"/>
        </w:rPr>
        <w:t xml:space="preserve"> </w:t>
      </w:r>
      <w:r>
        <w:t>одного</w:t>
      </w:r>
      <w:r>
        <w:rPr>
          <w:spacing w:val="-1"/>
        </w:rPr>
        <w:t xml:space="preserve"> </w:t>
      </w:r>
      <w:r>
        <w:t>конца</w:t>
      </w:r>
      <w:r>
        <w:rPr>
          <w:spacing w:val="-2"/>
        </w:rPr>
        <w:t xml:space="preserve"> </w:t>
      </w:r>
      <w:r>
        <w:t>трубки</w:t>
      </w:r>
      <w:r>
        <w:rPr>
          <w:spacing w:val="-5"/>
        </w:rPr>
        <w:t xml:space="preserve"> </w:t>
      </w:r>
      <w:r>
        <w:t>к</w:t>
      </w:r>
      <w:r>
        <w:rPr>
          <w:spacing w:val="-2"/>
        </w:rPr>
        <w:t xml:space="preserve"> </w:t>
      </w:r>
      <w:r>
        <w:t>другому.</w:t>
      </w:r>
      <w:r>
        <w:rPr>
          <w:spacing w:val="-6"/>
        </w:rPr>
        <w:t xml:space="preserve"> </w:t>
      </w:r>
      <w:r>
        <w:t>Прежде</w:t>
      </w:r>
      <w:r>
        <w:rPr>
          <w:spacing w:val="-2"/>
        </w:rPr>
        <w:t xml:space="preserve"> </w:t>
      </w:r>
      <w:r>
        <w:t>чем продолжить термоусадку вдоль кабеля, трубка или перчатка должны быть усажены по кругу. Усадка толстостенных термоусаживаемых кожухов, соединительных манжет и перчаток требует более длительного времени и должна сопровождаться предварительным медленным и равномерным прогревом. Необходимо следовать указаниям инструкции и по возможности точно устанавливать термоусаживаемые трубки относительно других элементов муфты. Перед усадкой трубок и перчаток на металлические поверхности следует убедиться в отсутствии острых кромок и заусенцев. Все неровности должны быть предварительно зашлифованы. После зашлифовки убедиться, что на</w:t>
      </w:r>
    </w:p>
    <w:p w14:paraId="042A3567" w14:textId="77777777" w:rsidR="004A71A5" w:rsidRDefault="004A71A5" w:rsidP="004A71A5">
      <w:pPr>
        <w:pStyle w:val="aa"/>
        <w:ind w:left="285" w:right="629" w:firstLine="566"/>
      </w:pPr>
      <w:r>
        <w:t xml:space="preserve">поверхности изоляции не осталось металлических опилок. Для обеспечения хорошего прилегания термоусаживаемых изделий на металлических поверхностях, последние рекомендуется предварительно прогреть до 50-70°С. Избыток </w:t>
      </w:r>
      <w:proofErr w:type="spellStart"/>
      <w:r>
        <w:t>термоплавкого</w:t>
      </w:r>
      <w:proofErr w:type="spellEnd"/>
      <w:r>
        <w:t xml:space="preserve"> клея, выступающий из-под кромок</w:t>
      </w:r>
      <w:r w:rsidRPr="004A71A5">
        <w:t xml:space="preserve"> </w:t>
      </w:r>
      <w:r>
        <w:t>усаживаемых</w:t>
      </w:r>
      <w:r w:rsidRPr="004A71A5">
        <w:t xml:space="preserve"> </w:t>
      </w:r>
      <w:r>
        <w:t>деталей</w:t>
      </w:r>
      <w:r w:rsidRPr="004A71A5">
        <w:t xml:space="preserve"> </w:t>
      </w:r>
      <w:r>
        <w:t>с</w:t>
      </w:r>
      <w:r w:rsidRPr="004A71A5">
        <w:t xml:space="preserve"> </w:t>
      </w:r>
      <w:r>
        <w:t>внутренним</w:t>
      </w:r>
      <w:r w:rsidRPr="004A71A5">
        <w:t xml:space="preserve"> </w:t>
      </w:r>
      <w:r>
        <w:t>клеевым</w:t>
      </w:r>
      <w:r w:rsidRPr="004A71A5">
        <w:t xml:space="preserve"> </w:t>
      </w:r>
      <w:r>
        <w:t>подслоем</w:t>
      </w:r>
      <w:r w:rsidRPr="004A71A5">
        <w:t xml:space="preserve"> </w:t>
      </w:r>
      <w:r>
        <w:t>подтверждает</w:t>
      </w:r>
    </w:p>
    <w:p w14:paraId="624F719B" w14:textId="77777777" w:rsidR="004A71A5" w:rsidRDefault="004A71A5" w:rsidP="004A71A5">
      <w:pPr>
        <w:pStyle w:val="aa"/>
        <w:spacing w:before="73"/>
        <w:ind w:left="285" w:right="1032"/>
      </w:pPr>
      <w:r>
        <w:t>хорошее</w:t>
      </w:r>
      <w:r w:rsidRPr="004A71A5">
        <w:t xml:space="preserve"> </w:t>
      </w:r>
      <w:r>
        <w:t>качество</w:t>
      </w:r>
      <w:r w:rsidRPr="004A71A5">
        <w:t xml:space="preserve"> </w:t>
      </w:r>
      <w:r>
        <w:t>герметизации.</w:t>
      </w:r>
      <w:r w:rsidRPr="004A71A5">
        <w:t xml:space="preserve"> </w:t>
      </w:r>
      <w:r>
        <w:t>После</w:t>
      </w:r>
      <w:r w:rsidRPr="004A71A5">
        <w:t xml:space="preserve"> </w:t>
      </w:r>
      <w:r>
        <w:t>завершения</w:t>
      </w:r>
      <w:r w:rsidRPr="004A71A5">
        <w:t xml:space="preserve"> </w:t>
      </w:r>
      <w:r>
        <w:t>процесса</w:t>
      </w:r>
      <w:r w:rsidRPr="004A71A5">
        <w:t xml:space="preserve"> </w:t>
      </w:r>
      <w:r>
        <w:t>термоусадки, необходимо убедиться в отсутствии повреждений, морщин и вздутий на поверхности усаженных изделий. После</w:t>
      </w:r>
      <w:r w:rsidRPr="004A71A5">
        <w:t xml:space="preserve"> </w:t>
      </w:r>
      <w:r>
        <w:t>завершения монтажа запрещается подвергать муфту механическим воздействиям до ее полного остывания.</w:t>
      </w:r>
    </w:p>
    <w:p w14:paraId="1CC62233" w14:textId="77777777" w:rsidR="004A71A5" w:rsidRDefault="004A71A5">
      <w:pPr>
        <w:rPr>
          <w:noProof/>
          <w:lang w:eastAsia="ru-RU"/>
        </w:rPr>
      </w:pPr>
    </w:p>
    <w:p w14:paraId="781ABEAA" w14:textId="77777777" w:rsidR="004A71A5" w:rsidRDefault="004A71A5">
      <w:pPr>
        <w:rPr>
          <w:rFonts w:ascii="Times New Roman" w:eastAsia="Times New Roman" w:hAnsi="Times New Roman" w:cs="Times New Roman"/>
          <w:sz w:val="28"/>
          <w:szCs w:val="28"/>
        </w:rPr>
      </w:pPr>
      <w:r>
        <w:rPr>
          <w:noProof/>
          <w:lang w:eastAsia="ru-RU"/>
        </w:rPr>
        <w:drawing>
          <wp:inline distT="0" distB="0" distL="0" distR="0" wp14:anchorId="3CFF5160" wp14:editId="29E19389">
            <wp:extent cx="6636351" cy="6705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647913" cy="6717282"/>
                    </a:xfrm>
                    <a:prstGeom prst="rect">
                      <a:avLst/>
                    </a:prstGeom>
                  </pic:spPr>
                </pic:pic>
              </a:graphicData>
            </a:graphic>
          </wp:inline>
        </w:drawing>
      </w:r>
    </w:p>
    <w:p w14:paraId="35116C2E" w14:textId="77777777" w:rsidR="004A71A5" w:rsidRDefault="004A71A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86FF441" w14:textId="77777777" w:rsidR="004A71A5" w:rsidRDefault="004A71A5">
      <w:pPr>
        <w:rPr>
          <w:rFonts w:ascii="Times New Roman" w:eastAsia="Times New Roman" w:hAnsi="Times New Roman" w:cs="Times New Roman"/>
          <w:sz w:val="28"/>
          <w:szCs w:val="28"/>
        </w:rPr>
      </w:pPr>
      <w:r>
        <w:rPr>
          <w:noProof/>
          <w:lang w:eastAsia="ru-RU"/>
        </w:rPr>
        <w:lastRenderedPageBreak/>
        <w:drawing>
          <wp:inline distT="0" distB="0" distL="0" distR="0" wp14:anchorId="4DE5C96F" wp14:editId="036D78ED">
            <wp:extent cx="6220280" cy="61150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233627" cy="6128171"/>
                    </a:xfrm>
                    <a:prstGeom prst="rect">
                      <a:avLst/>
                    </a:prstGeom>
                  </pic:spPr>
                </pic:pic>
              </a:graphicData>
            </a:graphic>
          </wp:inline>
        </w:drawing>
      </w:r>
    </w:p>
    <w:p w14:paraId="79FA4FC1" w14:textId="77777777" w:rsidR="004A71A5" w:rsidRDefault="004A71A5">
      <w:pPr>
        <w:rPr>
          <w:rFonts w:ascii="Times New Roman" w:eastAsia="Times New Roman" w:hAnsi="Times New Roman" w:cs="Times New Roman"/>
          <w:sz w:val="28"/>
          <w:szCs w:val="28"/>
        </w:rPr>
      </w:pPr>
      <w:r>
        <w:rPr>
          <w:noProof/>
          <w:lang w:eastAsia="ru-RU"/>
        </w:rPr>
        <w:drawing>
          <wp:inline distT="0" distB="0" distL="0" distR="0" wp14:anchorId="19C4C828" wp14:editId="2D3F78E1">
            <wp:extent cx="6518086" cy="3314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530478" cy="3321002"/>
                    </a:xfrm>
                    <a:prstGeom prst="rect">
                      <a:avLst/>
                    </a:prstGeom>
                  </pic:spPr>
                </pic:pic>
              </a:graphicData>
            </a:graphic>
          </wp:inline>
        </w:drawing>
      </w:r>
    </w:p>
    <w:p w14:paraId="12D29FEB" w14:textId="77777777" w:rsidR="004A71A5" w:rsidRDefault="004A71A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Pr>
          <w:noProof/>
          <w:lang w:eastAsia="ru-RU"/>
        </w:rPr>
        <w:lastRenderedPageBreak/>
        <w:drawing>
          <wp:inline distT="0" distB="0" distL="0" distR="0" wp14:anchorId="770D1B1D" wp14:editId="4CD61D66">
            <wp:extent cx="6553200" cy="99486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53200" cy="9948640"/>
                    </a:xfrm>
                    <a:prstGeom prst="rect">
                      <a:avLst/>
                    </a:prstGeom>
                  </pic:spPr>
                </pic:pic>
              </a:graphicData>
            </a:graphic>
          </wp:inline>
        </w:drawing>
      </w:r>
    </w:p>
    <w:p w14:paraId="354DB724" w14:textId="77777777" w:rsidR="004A71A5" w:rsidRDefault="004A71A5">
      <w:pPr>
        <w:rPr>
          <w:rFonts w:ascii="Times New Roman" w:eastAsia="Times New Roman" w:hAnsi="Times New Roman" w:cs="Times New Roman"/>
          <w:sz w:val="28"/>
          <w:szCs w:val="28"/>
        </w:rPr>
      </w:pPr>
      <w:r>
        <w:rPr>
          <w:noProof/>
          <w:lang w:eastAsia="ru-RU"/>
        </w:rPr>
        <w:lastRenderedPageBreak/>
        <w:drawing>
          <wp:inline distT="0" distB="0" distL="0" distR="0" wp14:anchorId="4D32A141" wp14:editId="2A61143B">
            <wp:extent cx="6462438" cy="3581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491288" cy="3597388"/>
                    </a:xfrm>
                    <a:prstGeom prst="rect">
                      <a:avLst/>
                    </a:prstGeom>
                  </pic:spPr>
                </pic:pic>
              </a:graphicData>
            </a:graphic>
          </wp:inline>
        </w:drawing>
      </w:r>
    </w:p>
    <w:p w14:paraId="01779F79" w14:textId="77777777" w:rsidR="004A71A5" w:rsidRDefault="004A71A5" w:rsidP="004A71A5">
      <w:pPr>
        <w:pStyle w:val="aa"/>
        <w:spacing w:line="322" w:lineRule="exact"/>
        <w:ind w:left="852"/>
      </w:pPr>
      <w:r>
        <w:t>Применяемые</w:t>
      </w:r>
      <w:r>
        <w:rPr>
          <w:spacing w:val="-8"/>
        </w:rPr>
        <w:t xml:space="preserve"> </w:t>
      </w:r>
      <w:r>
        <w:t>инструменты</w:t>
      </w:r>
      <w:r>
        <w:rPr>
          <w:spacing w:val="-8"/>
        </w:rPr>
        <w:t xml:space="preserve"> </w:t>
      </w:r>
      <w:r>
        <w:t>и</w:t>
      </w:r>
      <w:r>
        <w:rPr>
          <w:spacing w:val="-4"/>
        </w:rPr>
        <w:t xml:space="preserve"> </w:t>
      </w:r>
      <w:r>
        <w:rPr>
          <w:spacing w:val="-2"/>
        </w:rPr>
        <w:t>приспособления:</w:t>
      </w:r>
    </w:p>
    <w:p w14:paraId="652D8BB1" w14:textId="77777777" w:rsidR="004A71A5" w:rsidRDefault="004A71A5" w:rsidP="004A71A5">
      <w:pPr>
        <w:pStyle w:val="aa"/>
        <w:ind w:left="852" w:right="4147"/>
      </w:pPr>
      <w:r>
        <w:t>Инструмент</w:t>
      </w:r>
      <w:r>
        <w:rPr>
          <w:spacing w:val="-7"/>
        </w:rPr>
        <w:t xml:space="preserve"> </w:t>
      </w:r>
      <w:r>
        <w:t>для</w:t>
      </w:r>
      <w:r>
        <w:rPr>
          <w:spacing w:val="-9"/>
        </w:rPr>
        <w:t xml:space="preserve"> </w:t>
      </w:r>
      <w:r>
        <w:t>разделки</w:t>
      </w:r>
      <w:r>
        <w:rPr>
          <w:spacing w:val="-6"/>
        </w:rPr>
        <w:t xml:space="preserve"> </w:t>
      </w:r>
      <w:r>
        <w:t>кабеля=</w:t>
      </w:r>
      <w:r>
        <w:rPr>
          <w:spacing w:val="-10"/>
        </w:rPr>
        <w:t xml:space="preserve"> </w:t>
      </w:r>
      <w:r>
        <w:t>1</w:t>
      </w:r>
      <w:r>
        <w:rPr>
          <w:spacing w:val="-5"/>
        </w:rPr>
        <w:t xml:space="preserve"> </w:t>
      </w:r>
      <w:proofErr w:type="spellStart"/>
      <w:r>
        <w:t>комлект</w:t>
      </w:r>
      <w:proofErr w:type="spellEnd"/>
      <w:r>
        <w:t xml:space="preserve">; Набор ключей и головок= 1 комплект; Газовая горелка= 1 </w:t>
      </w:r>
      <w:proofErr w:type="spellStart"/>
      <w:r>
        <w:t>шт</w:t>
      </w:r>
      <w:proofErr w:type="spellEnd"/>
    </w:p>
    <w:p w14:paraId="1F5501FC" w14:textId="77777777" w:rsidR="004A71A5" w:rsidRDefault="004A71A5" w:rsidP="004A71A5">
      <w:pPr>
        <w:pStyle w:val="aa"/>
        <w:spacing w:before="1"/>
        <w:ind w:left="852" w:right="6295"/>
      </w:pPr>
      <w:r>
        <w:t xml:space="preserve">Рулетка 5 м = </w:t>
      </w:r>
      <w:proofErr w:type="spellStart"/>
      <w:r>
        <w:t>lшт</w:t>
      </w:r>
      <w:proofErr w:type="spellEnd"/>
      <w:r>
        <w:t>. Ножницы</w:t>
      </w:r>
      <w:r>
        <w:rPr>
          <w:spacing w:val="-11"/>
        </w:rPr>
        <w:t xml:space="preserve"> </w:t>
      </w:r>
      <w:r>
        <w:t>секторные=</w:t>
      </w:r>
      <w:r>
        <w:rPr>
          <w:spacing w:val="-11"/>
        </w:rPr>
        <w:t xml:space="preserve"> </w:t>
      </w:r>
      <w:r>
        <w:t>1</w:t>
      </w:r>
      <w:r>
        <w:rPr>
          <w:spacing w:val="-11"/>
        </w:rPr>
        <w:t xml:space="preserve"> </w:t>
      </w:r>
      <w:r>
        <w:t>шт.</w:t>
      </w:r>
    </w:p>
    <w:p w14:paraId="1B39E914" w14:textId="77777777" w:rsidR="004A71A5" w:rsidRDefault="004A71A5" w:rsidP="004A71A5">
      <w:pPr>
        <w:pStyle w:val="aa"/>
        <w:spacing w:line="321" w:lineRule="exact"/>
        <w:ind w:left="852"/>
      </w:pPr>
      <w:r>
        <w:t>Пресс</w:t>
      </w:r>
      <w:r>
        <w:rPr>
          <w:spacing w:val="-5"/>
        </w:rPr>
        <w:t xml:space="preserve"> </w:t>
      </w:r>
      <w:r>
        <w:t>гидравлический=</w:t>
      </w:r>
      <w:r>
        <w:rPr>
          <w:spacing w:val="-7"/>
        </w:rPr>
        <w:t xml:space="preserve"> </w:t>
      </w:r>
      <w:r>
        <w:t>1</w:t>
      </w:r>
      <w:r>
        <w:rPr>
          <w:spacing w:val="-3"/>
        </w:rPr>
        <w:t xml:space="preserve"> </w:t>
      </w:r>
      <w:r>
        <w:rPr>
          <w:spacing w:val="-5"/>
        </w:rPr>
        <w:t>шт.</w:t>
      </w:r>
    </w:p>
    <w:p w14:paraId="17AF7784" w14:textId="77777777" w:rsidR="004A71A5" w:rsidRDefault="004A71A5" w:rsidP="004A71A5">
      <w:pPr>
        <w:pStyle w:val="aa"/>
        <w:tabs>
          <w:tab w:val="left" w:pos="1612"/>
          <w:tab w:val="left" w:pos="2487"/>
          <w:tab w:val="left" w:pos="3582"/>
          <w:tab w:val="left" w:pos="4488"/>
          <w:tab w:val="left" w:pos="6169"/>
          <w:tab w:val="left" w:pos="8380"/>
        </w:tabs>
        <w:ind w:left="285" w:right="574" w:firstLine="566"/>
      </w:pPr>
      <w:r>
        <w:rPr>
          <w:spacing w:val="-4"/>
        </w:rPr>
        <w:t>Зона</w:t>
      </w:r>
      <w:r>
        <w:tab/>
      </w:r>
      <w:r>
        <w:rPr>
          <w:spacing w:val="-2"/>
        </w:rPr>
        <w:t>работ</w:t>
      </w:r>
      <w:r>
        <w:tab/>
      </w:r>
      <w:r>
        <w:rPr>
          <w:spacing w:val="-2"/>
        </w:rPr>
        <w:t>должна</w:t>
      </w:r>
      <w:r>
        <w:tab/>
      </w:r>
      <w:r>
        <w:rPr>
          <w:spacing w:val="-2"/>
        </w:rPr>
        <w:t>иметь</w:t>
      </w:r>
      <w:r>
        <w:tab/>
      </w:r>
      <w:r>
        <w:rPr>
          <w:spacing w:val="-2"/>
        </w:rPr>
        <w:t>ограждение,</w:t>
      </w:r>
      <w:r>
        <w:tab/>
      </w:r>
      <w:r>
        <w:rPr>
          <w:spacing w:val="-2"/>
        </w:rPr>
        <w:t>препятствующее</w:t>
      </w:r>
      <w:r>
        <w:tab/>
      </w:r>
      <w:r>
        <w:rPr>
          <w:spacing w:val="-2"/>
        </w:rPr>
        <w:t xml:space="preserve">ошибочному </w:t>
      </w:r>
      <w:r>
        <w:t>проникновению персонала в действующие части электроустановок.</w:t>
      </w:r>
    </w:p>
    <w:p w14:paraId="4188AEDD" w14:textId="77777777" w:rsidR="004A71A5" w:rsidRDefault="004A71A5" w:rsidP="004A71A5">
      <w:pPr>
        <w:pStyle w:val="aa"/>
        <w:tabs>
          <w:tab w:val="left" w:pos="9491"/>
        </w:tabs>
        <w:ind w:left="285" w:right="871" w:firstLine="566"/>
      </w:pPr>
      <w:r>
        <w:t>Перед началом работ ОБЯЗАТЕЛЬНО согласовать выполнение работ</w:t>
      </w:r>
      <w:r>
        <w:tab/>
      </w:r>
      <w:r>
        <w:rPr>
          <w:spacing w:val="-10"/>
        </w:rPr>
        <w:t xml:space="preserve">с </w:t>
      </w:r>
      <w:r>
        <w:t>представителем эксплуатирующей организацией.</w:t>
      </w:r>
    </w:p>
    <w:p w14:paraId="33A918B2" w14:textId="77777777" w:rsidR="004A71A5" w:rsidRDefault="004A71A5" w:rsidP="004A71A5">
      <w:pPr>
        <w:pStyle w:val="aa"/>
        <w:spacing w:before="1"/>
        <w:ind w:left="285" w:right="564" w:firstLine="566"/>
        <w:jc w:val="both"/>
      </w:pPr>
      <w:r>
        <w:t>Кабельные муфты следует хранить и транспортировать в соответствии с требованиями ГОСТ 18690-82. местной нормативно-технической документацией, а также инструкциями фирмы-изготовителя кабеля.</w:t>
      </w:r>
    </w:p>
    <w:p w14:paraId="79253848" w14:textId="77777777" w:rsidR="004A71A5" w:rsidRDefault="004A71A5" w:rsidP="004A71A5">
      <w:pPr>
        <w:pStyle w:val="aa"/>
        <w:ind w:left="285" w:right="570" w:firstLine="566"/>
        <w:jc w:val="both"/>
      </w:pPr>
      <w:r>
        <w:t>Перед началом монтажа кабельной муфты необходимо убедиться в отсутствии повреждений, повреждений самого кабеля и повреждений пломб. Первичный</w:t>
      </w:r>
      <w:r>
        <w:rPr>
          <w:spacing w:val="-13"/>
        </w:rPr>
        <w:t xml:space="preserve"> </w:t>
      </w:r>
      <w:r>
        <w:t>осмотр</w:t>
      </w:r>
      <w:r>
        <w:rPr>
          <w:spacing w:val="-13"/>
        </w:rPr>
        <w:t xml:space="preserve"> </w:t>
      </w:r>
      <w:r>
        <w:t>должен</w:t>
      </w:r>
      <w:r>
        <w:rPr>
          <w:spacing w:val="-13"/>
        </w:rPr>
        <w:t xml:space="preserve"> </w:t>
      </w:r>
      <w:r>
        <w:t>также</w:t>
      </w:r>
      <w:r>
        <w:rPr>
          <w:spacing w:val="-13"/>
        </w:rPr>
        <w:t xml:space="preserve"> </w:t>
      </w:r>
      <w:r>
        <w:t>включать</w:t>
      </w:r>
      <w:r>
        <w:rPr>
          <w:spacing w:val="-14"/>
        </w:rPr>
        <w:t xml:space="preserve"> </w:t>
      </w:r>
      <w:r>
        <w:t>осмотр</w:t>
      </w:r>
      <w:r>
        <w:rPr>
          <w:spacing w:val="-13"/>
        </w:rPr>
        <w:t xml:space="preserve"> </w:t>
      </w:r>
      <w:r>
        <w:t>обшивки,</w:t>
      </w:r>
      <w:r>
        <w:rPr>
          <w:spacing w:val="-14"/>
        </w:rPr>
        <w:t xml:space="preserve"> </w:t>
      </w:r>
      <w:r>
        <w:t>фланцев</w:t>
      </w:r>
      <w:r>
        <w:rPr>
          <w:spacing w:val="-14"/>
        </w:rPr>
        <w:t xml:space="preserve"> </w:t>
      </w:r>
      <w:r>
        <w:t>барабанов и маркировки муфт (бирок и ярлыков).</w:t>
      </w:r>
    </w:p>
    <w:p w14:paraId="23ED1745" w14:textId="77777777" w:rsidR="004A71A5" w:rsidRDefault="004A71A5" w:rsidP="004A71A5">
      <w:pPr>
        <w:pStyle w:val="aa"/>
        <w:ind w:left="285" w:right="569" w:firstLine="566"/>
        <w:jc w:val="both"/>
      </w:pPr>
      <w:r>
        <w:t>Кабельная</w:t>
      </w:r>
      <w:r>
        <w:rPr>
          <w:spacing w:val="-6"/>
        </w:rPr>
        <w:t xml:space="preserve"> </w:t>
      </w:r>
      <w:r>
        <w:t>арматура</w:t>
      </w:r>
      <w:r>
        <w:rPr>
          <w:spacing w:val="-9"/>
        </w:rPr>
        <w:t xml:space="preserve"> </w:t>
      </w:r>
      <w:r>
        <w:t>должна</w:t>
      </w:r>
      <w:r>
        <w:rPr>
          <w:spacing w:val="-9"/>
        </w:rPr>
        <w:t xml:space="preserve"> </w:t>
      </w:r>
      <w:r>
        <w:t>храниться</w:t>
      </w:r>
      <w:r>
        <w:rPr>
          <w:spacing w:val="-8"/>
        </w:rPr>
        <w:t xml:space="preserve"> </w:t>
      </w:r>
      <w:r>
        <w:t>строго</w:t>
      </w:r>
      <w:r>
        <w:rPr>
          <w:spacing w:val="-8"/>
        </w:rPr>
        <w:t xml:space="preserve"> </w:t>
      </w:r>
      <w:r>
        <w:t>при</w:t>
      </w:r>
      <w:r>
        <w:rPr>
          <w:spacing w:val="-8"/>
        </w:rPr>
        <w:t xml:space="preserve"> </w:t>
      </w:r>
      <w:r>
        <w:t>плюсовой</w:t>
      </w:r>
      <w:r>
        <w:rPr>
          <w:spacing w:val="-8"/>
        </w:rPr>
        <w:t xml:space="preserve"> </w:t>
      </w:r>
      <w:r>
        <w:t>температуре,</w:t>
      </w:r>
      <w:r>
        <w:rPr>
          <w:spacing w:val="-7"/>
        </w:rPr>
        <w:t xml:space="preserve"> </w:t>
      </w:r>
      <w:r>
        <w:t>в летний период под навесом. Запрещается вскрывать тару в отсутствии представителя поставщика или шеф-инженера</w:t>
      </w:r>
    </w:p>
    <w:p w14:paraId="59A2884F" w14:textId="77777777" w:rsidR="004A71A5" w:rsidRDefault="004A71A5" w:rsidP="004A71A5">
      <w:pPr>
        <w:pStyle w:val="aa"/>
        <w:ind w:left="285" w:right="573" w:firstLine="566"/>
        <w:jc w:val="both"/>
      </w:pPr>
      <w:r>
        <w:t xml:space="preserve">Перед прокладкой кабеля и </w:t>
      </w:r>
      <w:proofErr w:type="spellStart"/>
      <w:r>
        <w:t>монтажем</w:t>
      </w:r>
      <w:proofErr w:type="spellEnd"/>
      <w:r>
        <w:t xml:space="preserve"> муфты из траншеи (кабельного канала) должна быть</w:t>
      </w:r>
    </w:p>
    <w:p w14:paraId="4B541B29" w14:textId="77777777" w:rsidR="004A71A5" w:rsidRDefault="004A71A5" w:rsidP="004A71A5">
      <w:pPr>
        <w:pStyle w:val="aa"/>
        <w:spacing w:line="321" w:lineRule="exact"/>
        <w:ind w:left="852"/>
        <w:jc w:val="both"/>
      </w:pPr>
      <w:r>
        <w:t>откачана</w:t>
      </w:r>
      <w:r>
        <w:rPr>
          <w:spacing w:val="-6"/>
        </w:rPr>
        <w:t xml:space="preserve"> </w:t>
      </w:r>
      <w:r>
        <w:rPr>
          <w:spacing w:val="-2"/>
        </w:rPr>
        <w:t>вода;</w:t>
      </w:r>
    </w:p>
    <w:p w14:paraId="74A2D346" w14:textId="77777777" w:rsidR="004A71A5" w:rsidRDefault="004A71A5" w:rsidP="004A71A5">
      <w:pPr>
        <w:pStyle w:val="aa"/>
        <w:spacing w:before="2"/>
        <w:ind w:left="285" w:right="563" w:firstLine="566"/>
        <w:jc w:val="both"/>
      </w:pPr>
      <w:r>
        <w:t>При необходимости установки временных дополнительных переносных светильников их подключение должно быть произведено при помощи сертифицированных удлинителей от стационарного распределительного щита через</w:t>
      </w:r>
      <w:r>
        <w:rPr>
          <w:spacing w:val="53"/>
        </w:rPr>
        <w:t xml:space="preserve">  </w:t>
      </w:r>
      <w:r>
        <w:t>дифференциальный</w:t>
      </w:r>
      <w:r>
        <w:rPr>
          <w:spacing w:val="54"/>
        </w:rPr>
        <w:t xml:space="preserve">  </w:t>
      </w:r>
      <w:r>
        <w:t>автомат</w:t>
      </w:r>
      <w:r>
        <w:rPr>
          <w:spacing w:val="53"/>
        </w:rPr>
        <w:t xml:space="preserve">  </w:t>
      </w:r>
      <w:r>
        <w:t>при</w:t>
      </w:r>
      <w:r>
        <w:rPr>
          <w:spacing w:val="54"/>
        </w:rPr>
        <w:t xml:space="preserve">  </w:t>
      </w:r>
      <w:r>
        <w:t>обязательном</w:t>
      </w:r>
      <w:r>
        <w:rPr>
          <w:spacing w:val="54"/>
        </w:rPr>
        <w:t xml:space="preserve">  </w:t>
      </w:r>
      <w:r>
        <w:t>наличии</w:t>
      </w:r>
      <w:r>
        <w:rPr>
          <w:spacing w:val="53"/>
        </w:rPr>
        <w:t xml:space="preserve">  </w:t>
      </w:r>
      <w:r>
        <w:rPr>
          <w:spacing w:val="-2"/>
        </w:rPr>
        <w:t>нулевого</w:t>
      </w:r>
    </w:p>
    <w:p w14:paraId="25902D67" w14:textId="77777777" w:rsidR="004A71A5" w:rsidRDefault="004A71A5" w:rsidP="004A71A5">
      <w:pPr>
        <w:pStyle w:val="aa"/>
        <w:spacing w:before="73"/>
        <w:ind w:left="285" w:right="571"/>
        <w:jc w:val="both"/>
      </w:pPr>
      <w:r>
        <w:t xml:space="preserve">защитного провода (РЕ) в составе удлинителя и его подключение к контуру </w:t>
      </w:r>
      <w:r>
        <w:lastRenderedPageBreak/>
        <w:t xml:space="preserve">заземления </w:t>
      </w:r>
      <w:proofErr w:type="spellStart"/>
      <w:r>
        <w:t>всоответствии</w:t>
      </w:r>
      <w:proofErr w:type="spellEnd"/>
      <w:r>
        <w:t xml:space="preserve"> с ПУЭ-2003 (7-е издание);</w:t>
      </w:r>
    </w:p>
    <w:p w14:paraId="272A7D65" w14:textId="77777777" w:rsidR="004A71A5" w:rsidRDefault="004A71A5" w:rsidP="004A71A5">
      <w:pPr>
        <w:pStyle w:val="aa"/>
        <w:ind w:left="285" w:right="571" w:firstLine="566"/>
        <w:jc w:val="both"/>
      </w:pPr>
      <w:r>
        <w:t>Все члены бригады должны быть обеспечены рабочими комбинезонами, строительными</w:t>
      </w:r>
      <w:r>
        <w:rPr>
          <w:spacing w:val="-10"/>
        </w:rPr>
        <w:t xml:space="preserve"> </w:t>
      </w:r>
      <w:r>
        <w:t>касками,</w:t>
      </w:r>
      <w:r>
        <w:rPr>
          <w:spacing w:val="-12"/>
        </w:rPr>
        <w:t xml:space="preserve"> </w:t>
      </w:r>
      <w:r>
        <w:t>рабочими</w:t>
      </w:r>
      <w:r>
        <w:rPr>
          <w:spacing w:val="-10"/>
        </w:rPr>
        <w:t xml:space="preserve"> </w:t>
      </w:r>
      <w:r>
        <w:t>перчатками</w:t>
      </w:r>
      <w:r>
        <w:rPr>
          <w:spacing w:val="-11"/>
        </w:rPr>
        <w:t xml:space="preserve"> </w:t>
      </w:r>
      <w:r>
        <w:t>или</w:t>
      </w:r>
      <w:r>
        <w:rPr>
          <w:spacing w:val="-10"/>
        </w:rPr>
        <w:t xml:space="preserve"> </w:t>
      </w:r>
      <w:r>
        <w:t>рукавицами;</w:t>
      </w:r>
      <w:r>
        <w:rPr>
          <w:spacing w:val="-9"/>
        </w:rPr>
        <w:t xml:space="preserve"> </w:t>
      </w:r>
      <w:r>
        <w:t>Ответственный руководитель работ должен иметь план и профиль кабельной трассы, схему монтажа муфты.</w:t>
      </w:r>
    </w:p>
    <w:p w14:paraId="24194F47" w14:textId="77777777" w:rsidR="004A71A5" w:rsidRDefault="004A71A5" w:rsidP="004A71A5">
      <w:pPr>
        <w:pStyle w:val="aa"/>
        <w:spacing w:before="1" w:line="322" w:lineRule="exact"/>
        <w:ind w:left="852"/>
        <w:jc w:val="both"/>
      </w:pPr>
      <w:r>
        <w:t>При</w:t>
      </w:r>
      <w:r>
        <w:rPr>
          <w:spacing w:val="63"/>
        </w:rPr>
        <w:t xml:space="preserve"> </w:t>
      </w:r>
      <w:r>
        <w:t>монтаже</w:t>
      </w:r>
      <w:r>
        <w:rPr>
          <w:spacing w:val="62"/>
        </w:rPr>
        <w:t xml:space="preserve"> </w:t>
      </w:r>
      <w:r>
        <w:t>муфты</w:t>
      </w:r>
      <w:r>
        <w:rPr>
          <w:spacing w:val="64"/>
        </w:rPr>
        <w:t xml:space="preserve"> </w:t>
      </w:r>
      <w:r>
        <w:t>необходимо</w:t>
      </w:r>
      <w:r>
        <w:rPr>
          <w:spacing w:val="61"/>
        </w:rPr>
        <w:t xml:space="preserve"> </w:t>
      </w:r>
      <w:r>
        <w:t>выполнять</w:t>
      </w:r>
      <w:r>
        <w:rPr>
          <w:spacing w:val="63"/>
        </w:rPr>
        <w:t xml:space="preserve"> </w:t>
      </w:r>
      <w:r>
        <w:t>требования,</w:t>
      </w:r>
      <w:r>
        <w:rPr>
          <w:spacing w:val="61"/>
        </w:rPr>
        <w:t xml:space="preserve"> </w:t>
      </w:r>
      <w:r>
        <w:t>изложенные</w:t>
      </w:r>
      <w:r>
        <w:rPr>
          <w:spacing w:val="64"/>
        </w:rPr>
        <w:t xml:space="preserve"> </w:t>
      </w:r>
      <w:r>
        <w:rPr>
          <w:spacing w:val="-10"/>
        </w:rPr>
        <w:t>в</w:t>
      </w:r>
    </w:p>
    <w:p w14:paraId="7A032A7C" w14:textId="77777777" w:rsidR="004A71A5" w:rsidRDefault="004A71A5" w:rsidP="004A71A5">
      <w:pPr>
        <w:pStyle w:val="aa"/>
        <w:ind w:left="285" w:right="570"/>
        <w:jc w:val="both"/>
      </w:pPr>
      <w:r>
        <w:t>«Технической</w:t>
      </w:r>
      <w:r>
        <w:rPr>
          <w:spacing w:val="-14"/>
        </w:rPr>
        <w:t xml:space="preserve"> </w:t>
      </w:r>
      <w:r>
        <w:t>документации</w:t>
      </w:r>
      <w:r>
        <w:rPr>
          <w:spacing w:val="-14"/>
        </w:rPr>
        <w:t xml:space="preserve"> </w:t>
      </w:r>
      <w:r>
        <w:t>на</w:t>
      </w:r>
      <w:r>
        <w:rPr>
          <w:spacing w:val="-14"/>
        </w:rPr>
        <w:t xml:space="preserve"> </w:t>
      </w:r>
      <w:r>
        <w:t>муфты</w:t>
      </w:r>
      <w:r>
        <w:rPr>
          <w:spacing w:val="-16"/>
        </w:rPr>
        <w:t xml:space="preserve"> </w:t>
      </w:r>
      <w:r>
        <w:t>для</w:t>
      </w:r>
      <w:r>
        <w:rPr>
          <w:spacing w:val="-14"/>
        </w:rPr>
        <w:t xml:space="preserve"> </w:t>
      </w:r>
      <w:r>
        <w:t>кабелей</w:t>
      </w:r>
      <w:r>
        <w:rPr>
          <w:spacing w:val="-14"/>
        </w:rPr>
        <w:t xml:space="preserve"> </w:t>
      </w:r>
      <w:r>
        <w:t>с</w:t>
      </w:r>
      <w:r>
        <w:rPr>
          <w:spacing w:val="-14"/>
        </w:rPr>
        <w:t xml:space="preserve"> </w:t>
      </w:r>
      <w:r>
        <w:t>бумажной</w:t>
      </w:r>
      <w:r>
        <w:rPr>
          <w:spacing w:val="-14"/>
        </w:rPr>
        <w:t xml:space="preserve"> </w:t>
      </w:r>
      <w:r>
        <w:t>и</w:t>
      </w:r>
      <w:r>
        <w:rPr>
          <w:spacing w:val="-16"/>
        </w:rPr>
        <w:t xml:space="preserve"> </w:t>
      </w:r>
      <w:r>
        <w:t xml:space="preserve">пластмассовой изоляцией до 35 </w:t>
      </w:r>
      <w:proofErr w:type="spellStart"/>
      <w:r>
        <w:t>кВ</w:t>
      </w:r>
      <w:proofErr w:type="spellEnd"/>
      <w:r>
        <w:t>».</w:t>
      </w:r>
    </w:p>
    <w:p w14:paraId="6681D320" w14:textId="77777777" w:rsidR="004A71A5" w:rsidRDefault="004A71A5" w:rsidP="004A71A5">
      <w:pPr>
        <w:pStyle w:val="aa"/>
        <w:ind w:left="285" w:right="569" w:firstLine="566"/>
        <w:jc w:val="both"/>
      </w:pPr>
      <w:r>
        <w:t>Муфты поставляются в виде комплекта деталей и монтируются методом термоусаживания с помощью горелки. Монтаж муфты должен</w:t>
      </w:r>
    </w:p>
    <w:p w14:paraId="1D8D6B0A" w14:textId="77777777" w:rsidR="004A71A5" w:rsidRDefault="004A71A5" w:rsidP="004A71A5">
      <w:pPr>
        <w:pStyle w:val="aa"/>
        <w:ind w:left="993" w:right="2577" w:hanging="142"/>
        <w:jc w:val="both"/>
      </w:pPr>
      <w:r>
        <w:t>выполнять рабочий-кабельщик. Детали</w:t>
      </w:r>
      <w:r>
        <w:rPr>
          <w:spacing w:val="40"/>
        </w:rPr>
        <w:t xml:space="preserve"> </w:t>
      </w:r>
      <w:r>
        <w:t>комплекта устанавливаются на разделках</w:t>
      </w:r>
    </w:p>
    <w:p w14:paraId="55500E23" w14:textId="77777777" w:rsidR="004A71A5" w:rsidRDefault="004A71A5" w:rsidP="004A71A5">
      <w:pPr>
        <w:pStyle w:val="aa"/>
        <w:spacing w:before="1"/>
        <w:ind w:left="285" w:right="571" w:firstLine="566"/>
        <w:jc w:val="both"/>
      </w:pPr>
      <w:r>
        <w:t xml:space="preserve">соединяемых кабелей и производится прогрев полимерных деталей до температуры 120-140 °С. Для выполнения качественной термоусадки деталей </w:t>
      </w:r>
      <w:r>
        <w:rPr>
          <w:spacing w:val="-2"/>
        </w:rPr>
        <w:t>следует:</w:t>
      </w:r>
    </w:p>
    <w:p w14:paraId="7B3B34B2" w14:textId="77777777" w:rsidR="004A71A5" w:rsidRDefault="004A71A5" w:rsidP="004A71A5">
      <w:pPr>
        <w:pStyle w:val="ac"/>
        <w:numPr>
          <w:ilvl w:val="0"/>
          <w:numId w:val="33"/>
        </w:numPr>
        <w:tabs>
          <w:tab w:val="left" w:pos="993"/>
        </w:tabs>
        <w:spacing w:line="321" w:lineRule="exact"/>
        <w:ind w:left="993" w:hanging="141"/>
        <w:jc w:val="both"/>
        <w:rPr>
          <w:sz w:val="28"/>
        </w:rPr>
      </w:pPr>
      <w:r>
        <w:rPr>
          <w:sz w:val="28"/>
        </w:rPr>
        <w:t>перемещать</w:t>
      </w:r>
      <w:r>
        <w:rPr>
          <w:spacing w:val="-12"/>
          <w:sz w:val="28"/>
        </w:rPr>
        <w:t xml:space="preserve"> </w:t>
      </w:r>
      <w:r>
        <w:rPr>
          <w:sz w:val="28"/>
        </w:rPr>
        <w:t>пламя</w:t>
      </w:r>
      <w:r>
        <w:rPr>
          <w:spacing w:val="-5"/>
          <w:sz w:val="28"/>
        </w:rPr>
        <w:t xml:space="preserve"> </w:t>
      </w:r>
      <w:r>
        <w:rPr>
          <w:sz w:val="28"/>
        </w:rPr>
        <w:t>в</w:t>
      </w:r>
      <w:r>
        <w:rPr>
          <w:spacing w:val="-8"/>
          <w:sz w:val="28"/>
        </w:rPr>
        <w:t xml:space="preserve"> </w:t>
      </w:r>
      <w:r>
        <w:rPr>
          <w:sz w:val="28"/>
        </w:rPr>
        <w:t>направлениях,</w:t>
      </w:r>
      <w:r>
        <w:rPr>
          <w:spacing w:val="-6"/>
          <w:sz w:val="28"/>
        </w:rPr>
        <w:t xml:space="preserve"> </w:t>
      </w:r>
      <w:r>
        <w:rPr>
          <w:sz w:val="28"/>
        </w:rPr>
        <w:t>показанных</w:t>
      </w:r>
      <w:r>
        <w:rPr>
          <w:spacing w:val="-4"/>
          <w:sz w:val="28"/>
        </w:rPr>
        <w:t xml:space="preserve"> </w:t>
      </w:r>
      <w:r>
        <w:rPr>
          <w:sz w:val="28"/>
        </w:rPr>
        <w:t>на</w:t>
      </w:r>
      <w:r>
        <w:rPr>
          <w:spacing w:val="-5"/>
          <w:sz w:val="28"/>
        </w:rPr>
        <w:t xml:space="preserve"> </w:t>
      </w:r>
      <w:r>
        <w:rPr>
          <w:sz w:val="28"/>
        </w:rPr>
        <w:t>схемах</w:t>
      </w:r>
      <w:r>
        <w:rPr>
          <w:spacing w:val="-4"/>
          <w:sz w:val="28"/>
        </w:rPr>
        <w:t xml:space="preserve"> </w:t>
      </w:r>
      <w:r>
        <w:rPr>
          <w:spacing w:val="-2"/>
          <w:sz w:val="28"/>
        </w:rPr>
        <w:t>"Инструкции",</w:t>
      </w:r>
    </w:p>
    <w:p w14:paraId="296184A8" w14:textId="77777777" w:rsidR="004A71A5" w:rsidRDefault="004A71A5" w:rsidP="004A71A5">
      <w:pPr>
        <w:pStyle w:val="ac"/>
        <w:numPr>
          <w:ilvl w:val="0"/>
          <w:numId w:val="33"/>
        </w:numPr>
        <w:tabs>
          <w:tab w:val="left" w:pos="992"/>
        </w:tabs>
        <w:ind w:right="572" w:firstLine="566"/>
        <w:jc w:val="both"/>
        <w:rPr>
          <w:sz w:val="28"/>
        </w:rPr>
      </w:pPr>
      <w:r>
        <w:rPr>
          <w:sz w:val="28"/>
        </w:rPr>
        <w:t xml:space="preserve">обеспечивать равномерный прогрев деталей со всех сторон по длине и </w:t>
      </w:r>
      <w:r>
        <w:rPr>
          <w:spacing w:val="-2"/>
          <w:sz w:val="28"/>
        </w:rPr>
        <w:t>окружности,</w:t>
      </w:r>
    </w:p>
    <w:p w14:paraId="1D2ADB67" w14:textId="77777777" w:rsidR="004A71A5" w:rsidRDefault="004A71A5" w:rsidP="004A71A5">
      <w:pPr>
        <w:pStyle w:val="ac"/>
        <w:numPr>
          <w:ilvl w:val="0"/>
          <w:numId w:val="33"/>
        </w:numPr>
        <w:tabs>
          <w:tab w:val="left" w:pos="992"/>
        </w:tabs>
        <w:spacing w:before="1"/>
        <w:ind w:right="564" w:firstLine="566"/>
        <w:jc w:val="both"/>
        <w:rPr>
          <w:sz w:val="28"/>
        </w:rPr>
      </w:pPr>
      <w:r>
        <w:rPr>
          <w:sz w:val="28"/>
        </w:rPr>
        <w:t>при использовании газовой горелки отрегулировать пламя - оно должно быть мягким с языком желтого цвета.</w:t>
      </w:r>
    </w:p>
    <w:p w14:paraId="102FC501" w14:textId="77777777" w:rsidR="004A71A5" w:rsidRDefault="004A71A5" w:rsidP="004A71A5">
      <w:pPr>
        <w:pStyle w:val="aa"/>
        <w:ind w:left="285" w:right="568" w:firstLine="566"/>
        <w:jc w:val="both"/>
      </w:pPr>
      <w:r>
        <w:t>Усаженные детали должны прилегать к элементам кабеля и не иметь морщин и складок. Из-под кромок герметизирующих деталей, после усадки, должен выступить избыток клея-герметика.</w:t>
      </w:r>
    </w:p>
    <w:p w14:paraId="13A56EE3" w14:textId="77777777" w:rsidR="004A71A5" w:rsidRDefault="004A71A5" w:rsidP="004A71A5">
      <w:pPr>
        <w:pStyle w:val="aa"/>
        <w:ind w:left="285" w:right="569" w:firstLine="566"/>
        <w:jc w:val="both"/>
      </w:pPr>
      <w:r>
        <w:t xml:space="preserve">Комплект соединительной муфты изготовлен, укомплектован и принят в соответствии с требованиями ГОСТ 13781.0-86 и признан годным для </w:t>
      </w:r>
      <w:r>
        <w:rPr>
          <w:spacing w:val="-2"/>
        </w:rPr>
        <w:t>применения.</w:t>
      </w:r>
    </w:p>
    <w:p w14:paraId="4C9BC4CB" w14:textId="77777777" w:rsidR="004A71A5" w:rsidRDefault="004A71A5" w:rsidP="004A71A5">
      <w:pPr>
        <w:pStyle w:val="aa"/>
        <w:ind w:left="285" w:right="573" w:firstLine="566"/>
        <w:jc w:val="both"/>
      </w:pPr>
      <w:r>
        <w:t>Комплект муфты должен храниться в условиях согласно требованиям ГОСТ. Гарантийный срок хранения 2 года. Срок эксплуатации муфты при условии правильного монтажа 30 лет.</w:t>
      </w:r>
    </w:p>
    <w:p w14:paraId="0ED980C8" w14:textId="77777777" w:rsidR="004A71A5" w:rsidRDefault="004A71A5" w:rsidP="004A71A5">
      <w:pPr>
        <w:pStyle w:val="aa"/>
        <w:ind w:left="285" w:right="573" w:firstLine="566"/>
        <w:jc w:val="both"/>
      </w:pPr>
      <w:r>
        <w:t>После окончания работ по монтажу кабельной муфты с территории производства работ должен быть убран весь строительный мусор.</w:t>
      </w:r>
    </w:p>
    <w:p w14:paraId="492E34C0" w14:textId="77777777" w:rsidR="004A71A5" w:rsidRDefault="004A71A5" w:rsidP="004A71A5">
      <w:pPr>
        <w:pStyle w:val="aa"/>
      </w:pPr>
    </w:p>
    <w:p w14:paraId="0CAA7728" w14:textId="77777777" w:rsidR="004A71A5" w:rsidRDefault="004A71A5" w:rsidP="00E534B6">
      <w:pPr>
        <w:pStyle w:val="2"/>
        <w:numPr>
          <w:ilvl w:val="0"/>
          <w:numId w:val="3"/>
        </w:numPr>
        <w:tabs>
          <w:tab w:val="left" w:pos="3460"/>
        </w:tabs>
        <w:ind w:left="3460" w:hanging="359"/>
      </w:pPr>
      <w:bookmarkStart w:id="52" w:name="_bookmark7"/>
      <w:bookmarkEnd w:id="52"/>
      <w:r>
        <w:t>Установка</w:t>
      </w:r>
      <w:r>
        <w:rPr>
          <w:spacing w:val="-12"/>
        </w:rPr>
        <w:t xml:space="preserve"> </w:t>
      </w:r>
      <w:r>
        <w:t>строительных</w:t>
      </w:r>
      <w:r>
        <w:rPr>
          <w:spacing w:val="-13"/>
        </w:rPr>
        <w:t xml:space="preserve"> </w:t>
      </w:r>
      <w:r>
        <w:rPr>
          <w:spacing w:val="-4"/>
        </w:rPr>
        <w:t>лесов</w:t>
      </w:r>
    </w:p>
    <w:p w14:paraId="02A9DF00" w14:textId="77777777" w:rsidR="004A71A5" w:rsidRDefault="004A71A5" w:rsidP="004A71A5">
      <w:pPr>
        <w:pStyle w:val="aa"/>
        <w:ind w:left="285" w:right="570" w:firstLine="566"/>
        <w:jc w:val="both"/>
      </w:pPr>
      <w:r>
        <w:t>Согласно СНиП 12-04-2002 "Безопасность труда в строительства. Часть 2. Строительное производство" пп.3.3, до начала работ генподрядная организация должна выполнить подготовительные работы по организации стройплощадки, необходимые для обеспечения безопасности строительства, включая:</w:t>
      </w:r>
    </w:p>
    <w:p w14:paraId="49DCAF95" w14:textId="77777777" w:rsidR="004A71A5" w:rsidRDefault="004A71A5" w:rsidP="004A71A5">
      <w:pPr>
        <w:pStyle w:val="ac"/>
        <w:numPr>
          <w:ilvl w:val="0"/>
          <w:numId w:val="33"/>
        </w:numPr>
        <w:tabs>
          <w:tab w:val="left" w:pos="1014"/>
        </w:tabs>
        <w:spacing w:line="321" w:lineRule="exact"/>
        <w:ind w:left="1014" w:hanging="162"/>
        <w:rPr>
          <w:sz w:val="28"/>
        </w:rPr>
      </w:pPr>
      <w:r>
        <w:rPr>
          <w:sz w:val="28"/>
        </w:rPr>
        <w:t>устройство</w:t>
      </w:r>
      <w:r>
        <w:rPr>
          <w:spacing w:val="-11"/>
          <w:sz w:val="28"/>
        </w:rPr>
        <w:t xml:space="preserve"> </w:t>
      </w:r>
      <w:r>
        <w:rPr>
          <w:sz w:val="28"/>
        </w:rPr>
        <w:t>ограждения</w:t>
      </w:r>
      <w:r>
        <w:rPr>
          <w:spacing w:val="-10"/>
          <w:sz w:val="28"/>
        </w:rPr>
        <w:t xml:space="preserve"> </w:t>
      </w:r>
      <w:r>
        <w:rPr>
          <w:sz w:val="28"/>
        </w:rPr>
        <w:t>территории</w:t>
      </w:r>
      <w:r>
        <w:rPr>
          <w:spacing w:val="-9"/>
          <w:sz w:val="28"/>
        </w:rPr>
        <w:t xml:space="preserve"> </w:t>
      </w:r>
      <w:r>
        <w:rPr>
          <w:spacing w:val="-2"/>
          <w:sz w:val="28"/>
        </w:rPr>
        <w:t>стройплощадки;</w:t>
      </w:r>
    </w:p>
    <w:p w14:paraId="3248C3E5" w14:textId="77777777" w:rsidR="004A71A5" w:rsidRDefault="004A71A5" w:rsidP="004A71A5">
      <w:pPr>
        <w:pStyle w:val="ac"/>
        <w:numPr>
          <w:ilvl w:val="0"/>
          <w:numId w:val="33"/>
        </w:numPr>
        <w:tabs>
          <w:tab w:val="left" w:pos="1014"/>
        </w:tabs>
        <w:spacing w:before="2" w:line="322" w:lineRule="exact"/>
        <w:ind w:left="1014" w:hanging="162"/>
        <w:rPr>
          <w:sz w:val="28"/>
        </w:rPr>
      </w:pPr>
      <w:r>
        <w:rPr>
          <w:sz w:val="28"/>
        </w:rPr>
        <w:t>расчистку</w:t>
      </w:r>
      <w:r>
        <w:rPr>
          <w:spacing w:val="-10"/>
          <w:sz w:val="28"/>
        </w:rPr>
        <w:t xml:space="preserve"> </w:t>
      </w:r>
      <w:r>
        <w:rPr>
          <w:sz w:val="28"/>
        </w:rPr>
        <w:t>территории,</w:t>
      </w:r>
      <w:r>
        <w:rPr>
          <w:spacing w:val="-9"/>
          <w:sz w:val="28"/>
        </w:rPr>
        <w:t xml:space="preserve"> </w:t>
      </w:r>
      <w:r>
        <w:rPr>
          <w:sz w:val="28"/>
        </w:rPr>
        <w:t>подготовку</w:t>
      </w:r>
      <w:r>
        <w:rPr>
          <w:spacing w:val="-8"/>
          <w:sz w:val="28"/>
        </w:rPr>
        <w:t xml:space="preserve"> </w:t>
      </w:r>
      <w:r>
        <w:rPr>
          <w:sz w:val="28"/>
        </w:rPr>
        <w:t>поверхности</w:t>
      </w:r>
      <w:r>
        <w:rPr>
          <w:spacing w:val="-9"/>
          <w:sz w:val="28"/>
        </w:rPr>
        <w:t xml:space="preserve"> </w:t>
      </w:r>
      <w:r>
        <w:rPr>
          <w:sz w:val="28"/>
        </w:rPr>
        <w:t>под</w:t>
      </w:r>
      <w:r>
        <w:rPr>
          <w:spacing w:val="-10"/>
          <w:sz w:val="28"/>
        </w:rPr>
        <w:t xml:space="preserve"> </w:t>
      </w:r>
      <w:r>
        <w:rPr>
          <w:sz w:val="28"/>
        </w:rPr>
        <w:t>установку</w:t>
      </w:r>
      <w:r>
        <w:rPr>
          <w:spacing w:val="-7"/>
          <w:sz w:val="28"/>
        </w:rPr>
        <w:t xml:space="preserve"> </w:t>
      </w:r>
      <w:r>
        <w:rPr>
          <w:spacing w:val="-2"/>
          <w:sz w:val="28"/>
        </w:rPr>
        <w:t>лесов;</w:t>
      </w:r>
    </w:p>
    <w:p w14:paraId="2C8FEDBA" w14:textId="77777777" w:rsidR="004A71A5" w:rsidRDefault="004A71A5" w:rsidP="004A71A5">
      <w:pPr>
        <w:pStyle w:val="ac"/>
        <w:numPr>
          <w:ilvl w:val="0"/>
          <w:numId w:val="33"/>
        </w:numPr>
        <w:tabs>
          <w:tab w:val="left" w:pos="1014"/>
        </w:tabs>
        <w:spacing w:line="322" w:lineRule="exact"/>
        <w:ind w:left="1014" w:hanging="162"/>
        <w:rPr>
          <w:sz w:val="28"/>
        </w:rPr>
      </w:pPr>
      <w:r>
        <w:rPr>
          <w:sz w:val="28"/>
        </w:rPr>
        <w:t>устройство</w:t>
      </w:r>
      <w:r>
        <w:rPr>
          <w:spacing w:val="-8"/>
          <w:sz w:val="28"/>
        </w:rPr>
        <w:t xml:space="preserve"> </w:t>
      </w:r>
      <w:r>
        <w:rPr>
          <w:sz w:val="28"/>
        </w:rPr>
        <w:t>мест</w:t>
      </w:r>
      <w:r>
        <w:rPr>
          <w:spacing w:val="-8"/>
          <w:sz w:val="28"/>
        </w:rPr>
        <w:t xml:space="preserve"> </w:t>
      </w:r>
      <w:r>
        <w:rPr>
          <w:sz w:val="28"/>
        </w:rPr>
        <w:t>складирования</w:t>
      </w:r>
      <w:r>
        <w:rPr>
          <w:spacing w:val="-7"/>
          <w:sz w:val="28"/>
        </w:rPr>
        <w:t xml:space="preserve"> </w:t>
      </w:r>
      <w:r>
        <w:rPr>
          <w:sz w:val="28"/>
        </w:rPr>
        <w:t>материалов</w:t>
      </w:r>
      <w:r>
        <w:rPr>
          <w:spacing w:val="-6"/>
          <w:sz w:val="28"/>
        </w:rPr>
        <w:t xml:space="preserve"> </w:t>
      </w:r>
      <w:r>
        <w:rPr>
          <w:sz w:val="28"/>
        </w:rPr>
        <w:t>и</w:t>
      </w:r>
      <w:r>
        <w:rPr>
          <w:spacing w:val="-6"/>
          <w:sz w:val="28"/>
        </w:rPr>
        <w:t xml:space="preserve"> </w:t>
      </w:r>
      <w:r>
        <w:rPr>
          <w:spacing w:val="-2"/>
          <w:sz w:val="28"/>
        </w:rPr>
        <w:t>конструкций.</w:t>
      </w:r>
    </w:p>
    <w:p w14:paraId="289FC1A1" w14:textId="77777777" w:rsidR="004A71A5" w:rsidRDefault="004A71A5" w:rsidP="004A71A5">
      <w:pPr>
        <w:pStyle w:val="aa"/>
        <w:ind w:left="285" w:right="570" w:firstLine="566"/>
        <w:jc w:val="both"/>
      </w:pPr>
      <w:r>
        <w:t xml:space="preserve">Окончание подготовительных работ должно быть принято по акту о выполнении мероприятий по безопасности труда, оформленному согласно СНиП 12-03-2001 "Безопасность труда в строительстве. Часть 1. Общие </w:t>
      </w:r>
      <w:r>
        <w:rPr>
          <w:spacing w:val="-2"/>
        </w:rPr>
        <w:t>требования".</w:t>
      </w:r>
    </w:p>
    <w:p w14:paraId="13D3F4CA" w14:textId="77777777" w:rsidR="004A71A5" w:rsidRDefault="004A71A5" w:rsidP="004A71A5">
      <w:pPr>
        <w:pStyle w:val="aa"/>
        <w:spacing w:before="73" w:line="322" w:lineRule="exact"/>
        <w:ind w:left="852"/>
      </w:pPr>
      <w:r>
        <w:t>Основные</w:t>
      </w:r>
      <w:r>
        <w:rPr>
          <w:spacing w:val="-11"/>
        </w:rPr>
        <w:t xml:space="preserve"> </w:t>
      </w:r>
      <w:r>
        <w:t>нормативы</w:t>
      </w:r>
      <w:r>
        <w:rPr>
          <w:spacing w:val="-5"/>
        </w:rPr>
        <w:t xml:space="preserve"> </w:t>
      </w:r>
      <w:r>
        <w:t>и</w:t>
      </w:r>
      <w:r>
        <w:rPr>
          <w:spacing w:val="-6"/>
        </w:rPr>
        <w:t xml:space="preserve"> </w:t>
      </w:r>
      <w:r>
        <w:t>указания,</w:t>
      </w:r>
      <w:r>
        <w:rPr>
          <w:spacing w:val="-6"/>
        </w:rPr>
        <w:t xml:space="preserve"> </w:t>
      </w:r>
      <w:r>
        <w:t>используемые</w:t>
      </w:r>
      <w:r>
        <w:rPr>
          <w:spacing w:val="-7"/>
        </w:rPr>
        <w:t xml:space="preserve"> </w:t>
      </w:r>
      <w:r>
        <w:t>при</w:t>
      </w:r>
      <w:r>
        <w:rPr>
          <w:spacing w:val="-8"/>
        </w:rPr>
        <w:t xml:space="preserve"> </w:t>
      </w:r>
      <w:r>
        <w:rPr>
          <w:spacing w:val="-2"/>
        </w:rPr>
        <w:t>разработке:</w:t>
      </w:r>
    </w:p>
    <w:p w14:paraId="45629ECF" w14:textId="77777777" w:rsidR="004A71A5" w:rsidRDefault="004A71A5" w:rsidP="004A71A5">
      <w:pPr>
        <w:pStyle w:val="ac"/>
        <w:numPr>
          <w:ilvl w:val="0"/>
          <w:numId w:val="33"/>
        </w:numPr>
        <w:tabs>
          <w:tab w:val="left" w:pos="1014"/>
        </w:tabs>
        <w:ind w:left="1014" w:hanging="162"/>
        <w:rPr>
          <w:sz w:val="28"/>
        </w:rPr>
      </w:pPr>
      <w:r>
        <w:rPr>
          <w:sz w:val="28"/>
        </w:rPr>
        <w:t>СНиП</w:t>
      </w:r>
      <w:r>
        <w:rPr>
          <w:spacing w:val="-8"/>
          <w:sz w:val="28"/>
        </w:rPr>
        <w:t xml:space="preserve"> </w:t>
      </w:r>
      <w:r>
        <w:rPr>
          <w:sz w:val="28"/>
        </w:rPr>
        <w:t>12-03-2001</w:t>
      </w:r>
      <w:r>
        <w:rPr>
          <w:spacing w:val="-3"/>
          <w:sz w:val="28"/>
        </w:rPr>
        <w:t xml:space="preserve"> </w:t>
      </w:r>
      <w:r>
        <w:rPr>
          <w:sz w:val="28"/>
        </w:rPr>
        <w:t>"Безопасность</w:t>
      </w:r>
      <w:r>
        <w:rPr>
          <w:spacing w:val="-5"/>
          <w:sz w:val="28"/>
        </w:rPr>
        <w:t xml:space="preserve"> </w:t>
      </w:r>
      <w:r>
        <w:rPr>
          <w:sz w:val="28"/>
        </w:rPr>
        <w:t>труда</w:t>
      </w:r>
      <w:r>
        <w:rPr>
          <w:spacing w:val="-6"/>
          <w:sz w:val="28"/>
        </w:rPr>
        <w:t xml:space="preserve"> </w:t>
      </w:r>
      <w:r>
        <w:rPr>
          <w:sz w:val="28"/>
        </w:rPr>
        <w:t>в</w:t>
      </w:r>
      <w:r>
        <w:rPr>
          <w:spacing w:val="-5"/>
          <w:sz w:val="28"/>
        </w:rPr>
        <w:t xml:space="preserve"> </w:t>
      </w:r>
      <w:r>
        <w:rPr>
          <w:sz w:val="28"/>
        </w:rPr>
        <w:t>строительстве",</w:t>
      </w:r>
      <w:r>
        <w:rPr>
          <w:spacing w:val="-5"/>
          <w:sz w:val="28"/>
        </w:rPr>
        <w:t xml:space="preserve"> </w:t>
      </w:r>
      <w:r>
        <w:rPr>
          <w:spacing w:val="-4"/>
          <w:sz w:val="28"/>
        </w:rPr>
        <w:t>ч.1;</w:t>
      </w:r>
    </w:p>
    <w:p w14:paraId="7373323A" w14:textId="77777777" w:rsidR="004A71A5" w:rsidRDefault="004A71A5" w:rsidP="004A71A5">
      <w:pPr>
        <w:pStyle w:val="ac"/>
        <w:numPr>
          <w:ilvl w:val="0"/>
          <w:numId w:val="33"/>
        </w:numPr>
        <w:tabs>
          <w:tab w:val="left" w:pos="1014"/>
        </w:tabs>
        <w:spacing w:line="322" w:lineRule="exact"/>
        <w:ind w:left="1014" w:hanging="162"/>
        <w:rPr>
          <w:sz w:val="28"/>
        </w:rPr>
      </w:pPr>
      <w:r>
        <w:rPr>
          <w:sz w:val="28"/>
        </w:rPr>
        <w:t>СНиП</w:t>
      </w:r>
      <w:r>
        <w:rPr>
          <w:spacing w:val="-8"/>
          <w:sz w:val="28"/>
        </w:rPr>
        <w:t xml:space="preserve"> </w:t>
      </w:r>
      <w:r>
        <w:rPr>
          <w:sz w:val="28"/>
        </w:rPr>
        <w:t>12-04-2002</w:t>
      </w:r>
      <w:r>
        <w:rPr>
          <w:spacing w:val="-3"/>
          <w:sz w:val="28"/>
        </w:rPr>
        <w:t xml:space="preserve"> </w:t>
      </w:r>
      <w:r>
        <w:rPr>
          <w:sz w:val="28"/>
        </w:rPr>
        <w:t>"Безопасность</w:t>
      </w:r>
      <w:r>
        <w:rPr>
          <w:spacing w:val="-5"/>
          <w:sz w:val="28"/>
        </w:rPr>
        <w:t xml:space="preserve"> </w:t>
      </w:r>
      <w:r>
        <w:rPr>
          <w:sz w:val="28"/>
        </w:rPr>
        <w:t>труда</w:t>
      </w:r>
      <w:r>
        <w:rPr>
          <w:spacing w:val="-6"/>
          <w:sz w:val="28"/>
        </w:rPr>
        <w:t xml:space="preserve"> </w:t>
      </w:r>
      <w:r>
        <w:rPr>
          <w:sz w:val="28"/>
        </w:rPr>
        <w:t>в</w:t>
      </w:r>
      <w:r>
        <w:rPr>
          <w:spacing w:val="-5"/>
          <w:sz w:val="28"/>
        </w:rPr>
        <w:t xml:space="preserve"> </w:t>
      </w:r>
      <w:r>
        <w:rPr>
          <w:sz w:val="28"/>
        </w:rPr>
        <w:t>строительстве",</w:t>
      </w:r>
      <w:r>
        <w:rPr>
          <w:spacing w:val="-5"/>
          <w:sz w:val="28"/>
        </w:rPr>
        <w:t xml:space="preserve"> </w:t>
      </w:r>
      <w:r>
        <w:rPr>
          <w:spacing w:val="-4"/>
          <w:sz w:val="28"/>
        </w:rPr>
        <w:t>ч.2;</w:t>
      </w:r>
    </w:p>
    <w:p w14:paraId="255AE2C4" w14:textId="77777777" w:rsidR="004A71A5" w:rsidRDefault="004A71A5" w:rsidP="004A71A5">
      <w:pPr>
        <w:pStyle w:val="ac"/>
        <w:numPr>
          <w:ilvl w:val="0"/>
          <w:numId w:val="33"/>
        </w:numPr>
        <w:tabs>
          <w:tab w:val="left" w:pos="1014"/>
        </w:tabs>
        <w:spacing w:line="322" w:lineRule="exact"/>
        <w:ind w:left="1014" w:hanging="162"/>
        <w:rPr>
          <w:sz w:val="28"/>
        </w:rPr>
      </w:pPr>
      <w:r>
        <w:rPr>
          <w:sz w:val="28"/>
        </w:rPr>
        <w:lastRenderedPageBreak/>
        <w:t>ППБ-01-03</w:t>
      </w:r>
      <w:r>
        <w:rPr>
          <w:spacing w:val="-12"/>
          <w:sz w:val="28"/>
        </w:rPr>
        <w:t xml:space="preserve"> </w:t>
      </w:r>
      <w:r>
        <w:rPr>
          <w:sz w:val="28"/>
        </w:rPr>
        <w:t>"Правила</w:t>
      </w:r>
      <w:r>
        <w:rPr>
          <w:spacing w:val="-7"/>
          <w:sz w:val="28"/>
        </w:rPr>
        <w:t xml:space="preserve"> </w:t>
      </w:r>
      <w:r>
        <w:rPr>
          <w:sz w:val="28"/>
        </w:rPr>
        <w:t>пожарной</w:t>
      </w:r>
      <w:r>
        <w:rPr>
          <w:spacing w:val="-9"/>
          <w:sz w:val="28"/>
        </w:rPr>
        <w:t xml:space="preserve"> </w:t>
      </w:r>
      <w:r>
        <w:rPr>
          <w:sz w:val="28"/>
        </w:rPr>
        <w:t>безопасности</w:t>
      </w:r>
      <w:r>
        <w:rPr>
          <w:spacing w:val="-7"/>
          <w:sz w:val="28"/>
        </w:rPr>
        <w:t xml:space="preserve"> </w:t>
      </w:r>
      <w:r>
        <w:rPr>
          <w:sz w:val="28"/>
        </w:rPr>
        <w:t>в</w:t>
      </w:r>
      <w:r>
        <w:rPr>
          <w:spacing w:val="-8"/>
          <w:sz w:val="28"/>
        </w:rPr>
        <w:t xml:space="preserve"> </w:t>
      </w:r>
      <w:r>
        <w:rPr>
          <w:sz w:val="28"/>
        </w:rPr>
        <w:t>Российской</w:t>
      </w:r>
      <w:r>
        <w:rPr>
          <w:spacing w:val="-6"/>
          <w:sz w:val="28"/>
        </w:rPr>
        <w:t xml:space="preserve"> </w:t>
      </w:r>
      <w:r>
        <w:rPr>
          <w:spacing w:val="-2"/>
          <w:sz w:val="28"/>
        </w:rPr>
        <w:t>Федерации";</w:t>
      </w:r>
    </w:p>
    <w:p w14:paraId="2ABA513F" w14:textId="77777777" w:rsidR="004A71A5" w:rsidRDefault="004A71A5" w:rsidP="004A71A5">
      <w:pPr>
        <w:pStyle w:val="ac"/>
        <w:numPr>
          <w:ilvl w:val="0"/>
          <w:numId w:val="33"/>
        </w:numPr>
        <w:tabs>
          <w:tab w:val="left" w:pos="1032"/>
        </w:tabs>
        <w:ind w:right="570" w:firstLine="566"/>
        <w:jc w:val="both"/>
        <w:rPr>
          <w:sz w:val="28"/>
        </w:rPr>
      </w:pPr>
      <w:r>
        <w:rPr>
          <w:sz w:val="28"/>
        </w:rPr>
        <w:t>Постановление Правительства РФ от 16 февраля 2008 г. N 87 "О составе разделов проектной документации и требованиях к их содержанию";</w:t>
      </w:r>
    </w:p>
    <w:p w14:paraId="48CBA1C6" w14:textId="77777777" w:rsidR="004A71A5" w:rsidRDefault="004A71A5" w:rsidP="004A71A5">
      <w:pPr>
        <w:pStyle w:val="ac"/>
        <w:numPr>
          <w:ilvl w:val="0"/>
          <w:numId w:val="33"/>
        </w:numPr>
        <w:tabs>
          <w:tab w:val="left" w:pos="1013"/>
        </w:tabs>
        <w:spacing w:before="2"/>
        <w:ind w:right="565" w:firstLine="566"/>
        <w:jc w:val="both"/>
        <w:rPr>
          <w:sz w:val="28"/>
        </w:rPr>
      </w:pPr>
      <w:r>
        <w:rPr>
          <w:sz w:val="28"/>
        </w:rPr>
        <w:t>Постановление</w:t>
      </w:r>
      <w:r>
        <w:rPr>
          <w:spacing w:val="-6"/>
          <w:sz w:val="28"/>
        </w:rPr>
        <w:t xml:space="preserve"> </w:t>
      </w:r>
      <w:r>
        <w:rPr>
          <w:sz w:val="28"/>
        </w:rPr>
        <w:t>Правительства</w:t>
      </w:r>
      <w:r>
        <w:rPr>
          <w:spacing w:val="-4"/>
          <w:sz w:val="28"/>
        </w:rPr>
        <w:t xml:space="preserve"> </w:t>
      </w:r>
      <w:proofErr w:type="spellStart"/>
      <w:r>
        <w:rPr>
          <w:sz w:val="28"/>
        </w:rPr>
        <w:t>г.Москвы</w:t>
      </w:r>
      <w:proofErr w:type="spellEnd"/>
      <w:r>
        <w:rPr>
          <w:spacing w:val="-3"/>
          <w:sz w:val="28"/>
        </w:rPr>
        <w:t xml:space="preserve"> </w:t>
      </w:r>
      <w:r>
        <w:rPr>
          <w:sz w:val="28"/>
        </w:rPr>
        <w:t>N</w:t>
      </w:r>
      <w:r>
        <w:rPr>
          <w:spacing w:val="-5"/>
          <w:sz w:val="28"/>
        </w:rPr>
        <w:t xml:space="preserve"> </w:t>
      </w:r>
      <w:r>
        <w:rPr>
          <w:sz w:val="28"/>
        </w:rPr>
        <w:t>857-ПП</w:t>
      </w:r>
      <w:r>
        <w:rPr>
          <w:spacing w:val="-6"/>
          <w:sz w:val="28"/>
        </w:rPr>
        <w:t xml:space="preserve"> </w:t>
      </w:r>
      <w:r>
        <w:rPr>
          <w:sz w:val="28"/>
        </w:rPr>
        <w:t>от</w:t>
      </w:r>
      <w:r>
        <w:rPr>
          <w:spacing w:val="-7"/>
          <w:sz w:val="28"/>
        </w:rPr>
        <w:t xml:space="preserve"> </w:t>
      </w:r>
      <w:r>
        <w:rPr>
          <w:sz w:val="28"/>
        </w:rPr>
        <w:t>7</w:t>
      </w:r>
      <w:r>
        <w:rPr>
          <w:spacing w:val="-6"/>
          <w:sz w:val="28"/>
        </w:rPr>
        <w:t xml:space="preserve"> </w:t>
      </w:r>
      <w:r>
        <w:rPr>
          <w:sz w:val="28"/>
        </w:rPr>
        <w:t>декабря</w:t>
      </w:r>
      <w:r>
        <w:rPr>
          <w:spacing w:val="-6"/>
          <w:sz w:val="28"/>
        </w:rPr>
        <w:t xml:space="preserve"> </w:t>
      </w:r>
      <w:r>
        <w:rPr>
          <w:sz w:val="28"/>
        </w:rPr>
        <w:t>2004</w:t>
      </w:r>
      <w:r>
        <w:rPr>
          <w:spacing w:val="-2"/>
          <w:sz w:val="28"/>
        </w:rPr>
        <w:t xml:space="preserve"> </w:t>
      </w:r>
      <w:r>
        <w:rPr>
          <w:sz w:val="28"/>
        </w:rPr>
        <w:t xml:space="preserve">года "Правила подготовки и производства земляных работ, обустройства и содержания строительных площадок в </w:t>
      </w:r>
      <w:proofErr w:type="spellStart"/>
      <w:r>
        <w:rPr>
          <w:sz w:val="28"/>
        </w:rPr>
        <w:t>г.Москве</w:t>
      </w:r>
      <w:proofErr w:type="spellEnd"/>
      <w:r>
        <w:rPr>
          <w:sz w:val="28"/>
        </w:rPr>
        <w:t>";</w:t>
      </w:r>
    </w:p>
    <w:p w14:paraId="4709F222" w14:textId="77777777" w:rsidR="004A71A5" w:rsidRDefault="004A71A5" w:rsidP="004A71A5">
      <w:pPr>
        <w:pStyle w:val="ac"/>
        <w:numPr>
          <w:ilvl w:val="0"/>
          <w:numId w:val="33"/>
        </w:numPr>
        <w:tabs>
          <w:tab w:val="left" w:pos="1030"/>
        </w:tabs>
        <w:ind w:right="564" w:firstLine="566"/>
        <w:jc w:val="both"/>
        <w:rPr>
          <w:sz w:val="28"/>
        </w:rPr>
      </w:pPr>
      <w:r>
        <w:rPr>
          <w:sz w:val="28"/>
        </w:rPr>
        <w:t>ГОСТ 27321-87 "Леса стоечные приставные для строительно-монтажных работ. Технические условия";</w:t>
      </w:r>
    </w:p>
    <w:p w14:paraId="639AEDF2" w14:textId="77777777" w:rsidR="004A71A5" w:rsidRDefault="004A71A5" w:rsidP="004A71A5">
      <w:pPr>
        <w:pStyle w:val="ac"/>
        <w:numPr>
          <w:ilvl w:val="0"/>
          <w:numId w:val="33"/>
        </w:numPr>
        <w:tabs>
          <w:tab w:val="left" w:pos="1014"/>
        </w:tabs>
        <w:spacing w:line="321" w:lineRule="exact"/>
        <w:ind w:left="1014" w:hanging="162"/>
        <w:jc w:val="both"/>
        <w:rPr>
          <w:sz w:val="28"/>
        </w:rPr>
      </w:pPr>
      <w:r>
        <w:rPr>
          <w:sz w:val="28"/>
        </w:rPr>
        <w:t>ГОСТ</w:t>
      </w:r>
      <w:r>
        <w:rPr>
          <w:spacing w:val="-11"/>
          <w:sz w:val="28"/>
        </w:rPr>
        <w:t xml:space="preserve"> </w:t>
      </w:r>
      <w:r>
        <w:rPr>
          <w:sz w:val="28"/>
        </w:rPr>
        <w:t>24258-88</w:t>
      </w:r>
      <w:r>
        <w:rPr>
          <w:spacing w:val="-5"/>
          <w:sz w:val="28"/>
        </w:rPr>
        <w:t xml:space="preserve"> </w:t>
      </w:r>
      <w:r>
        <w:rPr>
          <w:sz w:val="28"/>
        </w:rPr>
        <w:t>"Средства</w:t>
      </w:r>
      <w:r>
        <w:rPr>
          <w:spacing w:val="-8"/>
          <w:sz w:val="28"/>
        </w:rPr>
        <w:t xml:space="preserve"> </w:t>
      </w:r>
      <w:r>
        <w:rPr>
          <w:sz w:val="28"/>
        </w:rPr>
        <w:t>подмащивания.</w:t>
      </w:r>
      <w:r>
        <w:rPr>
          <w:spacing w:val="-9"/>
          <w:sz w:val="28"/>
        </w:rPr>
        <w:t xml:space="preserve"> </w:t>
      </w:r>
      <w:r>
        <w:rPr>
          <w:sz w:val="28"/>
        </w:rPr>
        <w:t>Общие</w:t>
      </w:r>
      <w:r>
        <w:rPr>
          <w:spacing w:val="-6"/>
          <w:sz w:val="28"/>
        </w:rPr>
        <w:t xml:space="preserve"> </w:t>
      </w:r>
      <w:r>
        <w:rPr>
          <w:sz w:val="28"/>
        </w:rPr>
        <w:t>технические</w:t>
      </w:r>
      <w:r>
        <w:rPr>
          <w:spacing w:val="-9"/>
          <w:sz w:val="28"/>
        </w:rPr>
        <w:t xml:space="preserve"> </w:t>
      </w:r>
      <w:r>
        <w:rPr>
          <w:spacing w:val="-2"/>
          <w:sz w:val="28"/>
        </w:rPr>
        <w:t>условия";</w:t>
      </w:r>
    </w:p>
    <w:p w14:paraId="49A756D2" w14:textId="77777777" w:rsidR="004A71A5" w:rsidRDefault="004A71A5" w:rsidP="004A71A5">
      <w:pPr>
        <w:pStyle w:val="ac"/>
        <w:numPr>
          <w:ilvl w:val="0"/>
          <w:numId w:val="33"/>
        </w:numPr>
        <w:tabs>
          <w:tab w:val="left" w:pos="1014"/>
        </w:tabs>
        <w:ind w:left="1014" w:hanging="162"/>
        <w:jc w:val="both"/>
        <w:rPr>
          <w:sz w:val="28"/>
        </w:rPr>
      </w:pPr>
      <w:proofErr w:type="spellStart"/>
      <w:r>
        <w:rPr>
          <w:sz w:val="28"/>
        </w:rPr>
        <w:t>CНиП</w:t>
      </w:r>
      <w:proofErr w:type="spellEnd"/>
      <w:r>
        <w:rPr>
          <w:spacing w:val="-10"/>
          <w:sz w:val="28"/>
        </w:rPr>
        <w:t xml:space="preserve"> </w:t>
      </w:r>
      <w:r>
        <w:rPr>
          <w:sz w:val="28"/>
        </w:rPr>
        <w:t>5.02.02-86</w:t>
      </w:r>
      <w:r>
        <w:rPr>
          <w:spacing w:val="-8"/>
          <w:sz w:val="28"/>
        </w:rPr>
        <w:t xml:space="preserve"> </w:t>
      </w:r>
      <w:r>
        <w:rPr>
          <w:sz w:val="28"/>
        </w:rPr>
        <w:t>"Нормы</w:t>
      </w:r>
      <w:r>
        <w:rPr>
          <w:spacing w:val="-5"/>
          <w:sz w:val="28"/>
        </w:rPr>
        <w:t xml:space="preserve"> </w:t>
      </w:r>
      <w:r>
        <w:rPr>
          <w:sz w:val="28"/>
        </w:rPr>
        <w:t>потребности</w:t>
      </w:r>
      <w:r>
        <w:rPr>
          <w:spacing w:val="-7"/>
          <w:sz w:val="28"/>
        </w:rPr>
        <w:t xml:space="preserve"> </w:t>
      </w:r>
      <w:r>
        <w:rPr>
          <w:sz w:val="28"/>
        </w:rPr>
        <w:t>в</w:t>
      </w:r>
      <w:r>
        <w:rPr>
          <w:spacing w:val="-6"/>
          <w:sz w:val="28"/>
        </w:rPr>
        <w:t xml:space="preserve"> </w:t>
      </w:r>
      <w:r>
        <w:rPr>
          <w:sz w:val="28"/>
        </w:rPr>
        <w:t>строительном</w:t>
      </w:r>
      <w:r>
        <w:rPr>
          <w:spacing w:val="-4"/>
          <w:sz w:val="28"/>
        </w:rPr>
        <w:t xml:space="preserve"> </w:t>
      </w:r>
      <w:r>
        <w:rPr>
          <w:spacing w:val="-2"/>
          <w:sz w:val="28"/>
        </w:rPr>
        <w:t>инструменте";</w:t>
      </w:r>
    </w:p>
    <w:p w14:paraId="33BAA46F" w14:textId="77777777" w:rsidR="004A71A5" w:rsidRDefault="004A71A5" w:rsidP="004A71A5">
      <w:pPr>
        <w:pStyle w:val="ac"/>
        <w:numPr>
          <w:ilvl w:val="0"/>
          <w:numId w:val="33"/>
        </w:numPr>
        <w:tabs>
          <w:tab w:val="left" w:pos="1025"/>
        </w:tabs>
        <w:spacing w:before="1"/>
        <w:ind w:right="571" w:firstLine="566"/>
        <w:jc w:val="both"/>
        <w:rPr>
          <w:sz w:val="28"/>
        </w:rPr>
      </w:pPr>
      <w:r>
        <w:rPr>
          <w:sz w:val="28"/>
        </w:rPr>
        <w:t>ПОТ Р М 012-2000 "Межотраслевые правила по охране труда при работе на высоте".</w:t>
      </w:r>
    </w:p>
    <w:p w14:paraId="1A43109E" w14:textId="77777777" w:rsidR="004A71A5" w:rsidRDefault="004A71A5" w:rsidP="004A71A5">
      <w:pPr>
        <w:spacing w:line="321" w:lineRule="exact"/>
        <w:ind w:left="2564"/>
        <w:jc w:val="both"/>
        <w:rPr>
          <w:b/>
          <w:sz w:val="28"/>
        </w:rPr>
      </w:pPr>
      <w:r>
        <w:rPr>
          <w:b/>
          <w:sz w:val="28"/>
        </w:rPr>
        <w:t>Основные</w:t>
      </w:r>
      <w:r>
        <w:rPr>
          <w:b/>
          <w:spacing w:val="-9"/>
          <w:sz w:val="28"/>
        </w:rPr>
        <w:t xml:space="preserve"> </w:t>
      </w:r>
      <w:r>
        <w:rPr>
          <w:b/>
          <w:sz w:val="28"/>
        </w:rPr>
        <w:t>требования</w:t>
      </w:r>
      <w:r>
        <w:rPr>
          <w:b/>
          <w:spacing w:val="-9"/>
          <w:sz w:val="28"/>
        </w:rPr>
        <w:t xml:space="preserve"> </w:t>
      </w:r>
      <w:r>
        <w:rPr>
          <w:b/>
          <w:sz w:val="28"/>
        </w:rPr>
        <w:t>при</w:t>
      </w:r>
      <w:r>
        <w:rPr>
          <w:b/>
          <w:spacing w:val="-8"/>
          <w:sz w:val="28"/>
        </w:rPr>
        <w:t xml:space="preserve"> </w:t>
      </w:r>
      <w:r>
        <w:rPr>
          <w:b/>
          <w:sz w:val="28"/>
        </w:rPr>
        <w:t>возведении</w:t>
      </w:r>
      <w:r>
        <w:rPr>
          <w:b/>
          <w:spacing w:val="-7"/>
          <w:sz w:val="28"/>
        </w:rPr>
        <w:t xml:space="preserve"> </w:t>
      </w:r>
      <w:r>
        <w:rPr>
          <w:b/>
          <w:spacing w:val="-2"/>
          <w:sz w:val="28"/>
        </w:rPr>
        <w:t>лесов</w:t>
      </w:r>
    </w:p>
    <w:p w14:paraId="19E12C28" w14:textId="77777777" w:rsidR="004A71A5" w:rsidRDefault="004A71A5" w:rsidP="004A71A5">
      <w:pPr>
        <w:pStyle w:val="aa"/>
        <w:ind w:left="285" w:right="562" w:firstLine="566"/>
        <w:jc w:val="both"/>
      </w:pPr>
      <w:r>
        <w:t>Леса должны удовлетворять требованиям ГОСТ 24258-88 "Средства подмащивания. Общие технические условия" и ГОСТ 27321-87 "Леса стоечные приставные для строительно-монтажных работ".</w:t>
      </w:r>
    </w:p>
    <w:p w14:paraId="6E67BB31" w14:textId="77777777" w:rsidR="004A71A5" w:rsidRDefault="004A71A5" w:rsidP="004A71A5">
      <w:pPr>
        <w:pStyle w:val="aa"/>
        <w:spacing w:before="1"/>
        <w:ind w:left="285" w:right="567" w:firstLine="566"/>
        <w:jc w:val="both"/>
      </w:pPr>
      <w:r>
        <w:t>Леса следует эксплуатировать в соответствии с инструкцией, прилагаемой к изделию и СНиП 12-03-2001 "Безопасность труда в строительстве. Часть 1. Общие требования".</w:t>
      </w:r>
    </w:p>
    <w:p w14:paraId="1C853DA4" w14:textId="77777777" w:rsidR="004A71A5" w:rsidRDefault="004A71A5" w:rsidP="004A71A5">
      <w:pPr>
        <w:pStyle w:val="aa"/>
        <w:ind w:left="285" w:right="569" w:firstLine="566"/>
        <w:jc w:val="both"/>
      </w:pPr>
      <w:r>
        <w:t>Для проверки соответствия лесов требованию стандартам изготовитель должен произвести приемо-сдаточные, периодические и типовые испытания.</w:t>
      </w:r>
    </w:p>
    <w:p w14:paraId="3E9A735A" w14:textId="77777777" w:rsidR="004A71A5" w:rsidRDefault="004A71A5" w:rsidP="004A71A5">
      <w:pPr>
        <w:pStyle w:val="aa"/>
        <w:ind w:left="285" w:right="570" w:firstLine="566"/>
        <w:jc w:val="both"/>
      </w:pPr>
      <w:r>
        <w:t>Леса должны быть зарегистрированы в журнале учета в соответствии с приложением 3 ГОСТ 24258-88; журнал должен храниться на объекте.</w:t>
      </w:r>
    </w:p>
    <w:p w14:paraId="46481511" w14:textId="77777777" w:rsidR="004A71A5" w:rsidRDefault="004A71A5" w:rsidP="004A71A5">
      <w:pPr>
        <w:pStyle w:val="aa"/>
        <w:ind w:left="285" w:right="571" w:firstLine="566"/>
        <w:jc w:val="both"/>
      </w:pPr>
      <w:r>
        <w:t>Средства подмащивания должны выдерживать нагрузку от собственной массы и временные нагрузки от людей, материалов и ветра.</w:t>
      </w:r>
    </w:p>
    <w:p w14:paraId="565D110E" w14:textId="77777777" w:rsidR="004A71A5" w:rsidRDefault="004A71A5" w:rsidP="004A71A5">
      <w:pPr>
        <w:pStyle w:val="aa"/>
        <w:ind w:left="285" w:right="563" w:firstLine="566"/>
        <w:jc w:val="both"/>
      </w:pPr>
      <w:r>
        <w:t>Масса</w:t>
      </w:r>
      <w:r>
        <w:rPr>
          <w:spacing w:val="-11"/>
        </w:rPr>
        <w:t xml:space="preserve"> </w:t>
      </w:r>
      <w:r>
        <w:t>сборочных</w:t>
      </w:r>
      <w:r>
        <w:rPr>
          <w:spacing w:val="-10"/>
        </w:rPr>
        <w:t xml:space="preserve"> </w:t>
      </w:r>
      <w:r>
        <w:t>элементов,</w:t>
      </w:r>
      <w:r>
        <w:rPr>
          <w:spacing w:val="-12"/>
        </w:rPr>
        <w:t xml:space="preserve"> </w:t>
      </w:r>
      <w:r>
        <w:t>приходящихся</w:t>
      </w:r>
      <w:r>
        <w:rPr>
          <w:spacing w:val="-11"/>
        </w:rPr>
        <w:t xml:space="preserve"> </w:t>
      </w:r>
      <w:r>
        <w:t>на</w:t>
      </w:r>
      <w:r>
        <w:rPr>
          <w:spacing w:val="-13"/>
        </w:rPr>
        <w:t xml:space="preserve"> </w:t>
      </w:r>
      <w:r>
        <w:t>одного</w:t>
      </w:r>
      <w:r>
        <w:rPr>
          <w:spacing w:val="-10"/>
        </w:rPr>
        <w:t xml:space="preserve"> </w:t>
      </w:r>
      <w:r>
        <w:t>рабочего</w:t>
      </w:r>
      <w:r>
        <w:rPr>
          <w:spacing w:val="-12"/>
        </w:rPr>
        <w:t xml:space="preserve"> </w:t>
      </w:r>
      <w:r>
        <w:t>при</w:t>
      </w:r>
      <w:r>
        <w:rPr>
          <w:spacing w:val="-13"/>
        </w:rPr>
        <w:t xml:space="preserve"> </w:t>
      </w:r>
      <w:r>
        <w:t>ручной сборке средств подмащивания, согласно ГОСТ 24258-88 "Средства подмащивания. Общие технические условия", должна быть не более 25 кг - при монтаже средств подмащивания на высоте и 50 кг - при монтаже средств подмащивания на земле.</w:t>
      </w:r>
    </w:p>
    <w:p w14:paraId="4B6424CC" w14:textId="77777777" w:rsidR="004A71A5" w:rsidRDefault="004A71A5" w:rsidP="004A71A5">
      <w:pPr>
        <w:pStyle w:val="aa"/>
        <w:ind w:left="285" w:right="572" w:firstLine="566"/>
        <w:jc w:val="both"/>
      </w:pPr>
      <w:r>
        <w:t>Регистрационный номер должен быть нанесен на видном месте на элементах лесов или на прикрепленной к ней табличке, выполненной в соответствии с ГОСТ 12969-67.</w:t>
      </w:r>
    </w:p>
    <w:p w14:paraId="5BE4705D" w14:textId="77777777" w:rsidR="004A71A5" w:rsidRDefault="004A71A5" w:rsidP="004A71A5">
      <w:pPr>
        <w:pStyle w:val="aa"/>
        <w:spacing w:line="321" w:lineRule="exact"/>
        <w:ind w:left="852"/>
        <w:jc w:val="both"/>
      </w:pPr>
      <w:r>
        <w:t>Леса</w:t>
      </w:r>
      <w:r>
        <w:rPr>
          <w:spacing w:val="-9"/>
        </w:rPr>
        <w:t xml:space="preserve"> </w:t>
      </w:r>
      <w:r>
        <w:t>должны</w:t>
      </w:r>
      <w:r>
        <w:rPr>
          <w:spacing w:val="-6"/>
        </w:rPr>
        <w:t xml:space="preserve"> </w:t>
      </w:r>
      <w:r>
        <w:t>иметь</w:t>
      </w:r>
      <w:r>
        <w:rPr>
          <w:spacing w:val="-6"/>
        </w:rPr>
        <w:t xml:space="preserve"> </w:t>
      </w:r>
      <w:r>
        <w:t>паспорт</w:t>
      </w:r>
      <w:r>
        <w:rPr>
          <w:spacing w:val="-7"/>
        </w:rPr>
        <w:t xml:space="preserve"> </w:t>
      </w:r>
      <w:r>
        <w:t>предприятия</w:t>
      </w:r>
      <w:r>
        <w:rPr>
          <w:spacing w:val="-5"/>
        </w:rPr>
        <w:t xml:space="preserve"> </w:t>
      </w:r>
      <w:r>
        <w:rPr>
          <w:spacing w:val="-2"/>
        </w:rPr>
        <w:t>изготовителя.</w:t>
      </w:r>
    </w:p>
    <w:p w14:paraId="65B779D9" w14:textId="77777777" w:rsidR="004A71A5" w:rsidRDefault="004A71A5" w:rsidP="004A71A5">
      <w:pPr>
        <w:pStyle w:val="aa"/>
        <w:ind w:left="285" w:right="571" w:firstLine="566"/>
        <w:jc w:val="both"/>
      </w:pPr>
      <w:r>
        <w:t>Монтаж и демонтаж лесов должен производиться под руководством лица, ответственного за производство работ.</w:t>
      </w:r>
    </w:p>
    <w:p w14:paraId="4ACA6069" w14:textId="77777777" w:rsidR="004A71A5" w:rsidRDefault="004A71A5" w:rsidP="004A71A5">
      <w:pPr>
        <w:pStyle w:val="aa"/>
        <w:spacing w:before="1"/>
        <w:ind w:left="285" w:right="570" w:firstLine="566"/>
        <w:jc w:val="both"/>
      </w:pPr>
      <w:r>
        <w:t>Запрещается нагружать настил лесов материалами и изделиями, вес которых превышает допустимый согласно паспорту на леса.</w:t>
      </w:r>
    </w:p>
    <w:p w14:paraId="50E1692C" w14:textId="77777777" w:rsidR="004A71A5" w:rsidRDefault="004A71A5" w:rsidP="004A71A5">
      <w:pPr>
        <w:spacing w:line="321" w:lineRule="exact"/>
        <w:ind w:left="3711"/>
        <w:jc w:val="both"/>
        <w:rPr>
          <w:b/>
          <w:sz w:val="28"/>
        </w:rPr>
      </w:pPr>
      <w:r>
        <w:rPr>
          <w:b/>
          <w:sz w:val="28"/>
        </w:rPr>
        <w:t>Монтаж</w:t>
      </w:r>
      <w:r>
        <w:rPr>
          <w:b/>
          <w:spacing w:val="-6"/>
          <w:sz w:val="28"/>
        </w:rPr>
        <w:t xml:space="preserve"> </w:t>
      </w:r>
      <w:r>
        <w:rPr>
          <w:b/>
          <w:sz w:val="28"/>
        </w:rPr>
        <w:t>и</w:t>
      </w:r>
      <w:r>
        <w:rPr>
          <w:b/>
          <w:spacing w:val="-5"/>
          <w:sz w:val="28"/>
        </w:rPr>
        <w:t xml:space="preserve"> </w:t>
      </w:r>
      <w:r>
        <w:rPr>
          <w:b/>
          <w:sz w:val="28"/>
        </w:rPr>
        <w:t>демонтаж</w:t>
      </w:r>
      <w:r>
        <w:rPr>
          <w:b/>
          <w:spacing w:val="-5"/>
          <w:sz w:val="28"/>
        </w:rPr>
        <w:t xml:space="preserve"> </w:t>
      </w:r>
      <w:r>
        <w:rPr>
          <w:b/>
          <w:spacing w:val="-4"/>
          <w:sz w:val="28"/>
        </w:rPr>
        <w:t>лесов</w:t>
      </w:r>
    </w:p>
    <w:p w14:paraId="728C8C55" w14:textId="77777777" w:rsidR="004A71A5" w:rsidRDefault="004A71A5" w:rsidP="004A71A5">
      <w:pPr>
        <w:pStyle w:val="aa"/>
        <w:spacing w:line="322" w:lineRule="exact"/>
        <w:ind w:left="852"/>
        <w:jc w:val="both"/>
      </w:pPr>
      <w:r>
        <w:t>До</w:t>
      </w:r>
      <w:r>
        <w:rPr>
          <w:spacing w:val="-2"/>
        </w:rPr>
        <w:t xml:space="preserve"> </w:t>
      </w:r>
      <w:r>
        <w:t>начала</w:t>
      </w:r>
      <w:r>
        <w:rPr>
          <w:spacing w:val="-6"/>
        </w:rPr>
        <w:t xml:space="preserve"> </w:t>
      </w:r>
      <w:r>
        <w:t>работ</w:t>
      </w:r>
      <w:r>
        <w:rPr>
          <w:spacing w:val="-7"/>
        </w:rPr>
        <w:t xml:space="preserve"> </w:t>
      </w:r>
      <w:r>
        <w:t>по</w:t>
      </w:r>
      <w:r>
        <w:rPr>
          <w:spacing w:val="-6"/>
        </w:rPr>
        <w:t xml:space="preserve"> </w:t>
      </w:r>
      <w:r>
        <w:t>устройству</w:t>
      </w:r>
      <w:r>
        <w:rPr>
          <w:spacing w:val="-2"/>
        </w:rPr>
        <w:t xml:space="preserve"> </w:t>
      </w:r>
      <w:r>
        <w:t>лесов</w:t>
      </w:r>
      <w:r>
        <w:rPr>
          <w:spacing w:val="-6"/>
        </w:rPr>
        <w:t xml:space="preserve"> </w:t>
      </w:r>
      <w:r>
        <w:rPr>
          <w:spacing w:val="-2"/>
        </w:rPr>
        <w:t>необходимо:</w:t>
      </w:r>
    </w:p>
    <w:p w14:paraId="14F0806F" w14:textId="77777777" w:rsidR="004A71A5" w:rsidRDefault="004A71A5" w:rsidP="004A71A5">
      <w:pPr>
        <w:pStyle w:val="ac"/>
        <w:numPr>
          <w:ilvl w:val="0"/>
          <w:numId w:val="33"/>
        </w:numPr>
        <w:tabs>
          <w:tab w:val="left" w:pos="1004"/>
        </w:tabs>
        <w:ind w:right="572" w:firstLine="566"/>
        <w:jc w:val="both"/>
        <w:rPr>
          <w:sz w:val="28"/>
        </w:rPr>
      </w:pPr>
      <w:r>
        <w:rPr>
          <w:sz w:val="28"/>
        </w:rPr>
        <w:t>установить</w:t>
      </w:r>
      <w:r>
        <w:rPr>
          <w:spacing w:val="-16"/>
          <w:sz w:val="28"/>
        </w:rPr>
        <w:t xml:space="preserve"> </w:t>
      </w:r>
      <w:r>
        <w:rPr>
          <w:sz w:val="28"/>
        </w:rPr>
        <w:t>временные</w:t>
      </w:r>
      <w:r>
        <w:rPr>
          <w:spacing w:val="-17"/>
          <w:sz w:val="28"/>
        </w:rPr>
        <w:t xml:space="preserve"> </w:t>
      </w:r>
      <w:r>
        <w:rPr>
          <w:sz w:val="28"/>
        </w:rPr>
        <w:t>ограждения</w:t>
      </w:r>
      <w:r>
        <w:rPr>
          <w:spacing w:val="-14"/>
          <w:sz w:val="28"/>
        </w:rPr>
        <w:t xml:space="preserve"> </w:t>
      </w:r>
      <w:r>
        <w:rPr>
          <w:sz w:val="28"/>
        </w:rPr>
        <w:t>вдоль</w:t>
      </w:r>
      <w:r>
        <w:rPr>
          <w:spacing w:val="-15"/>
          <w:sz w:val="28"/>
        </w:rPr>
        <w:t xml:space="preserve"> </w:t>
      </w:r>
      <w:r>
        <w:rPr>
          <w:sz w:val="28"/>
        </w:rPr>
        <w:t>границы</w:t>
      </w:r>
      <w:r>
        <w:rPr>
          <w:spacing w:val="-16"/>
          <w:sz w:val="28"/>
        </w:rPr>
        <w:t xml:space="preserve"> </w:t>
      </w:r>
      <w:r>
        <w:rPr>
          <w:sz w:val="28"/>
        </w:rPr>
        <w:t>опасной</w:t>
      </w:r>
      <w:r>
        <w:rPr>
          <w:spacing w:val="-16"/>
          <w:sz w:val="28"/>
        </w:rPr>
        <w:t xml:space="preserve"> </w:t>
      </w:r>
      <w:r>
        <w:rPr>
          <w:sz w:val="28"/>
        </w:rPr>
        <w:t>зоны</w:t>
      </w:r>
      <w:r>
        <w:rPr>
          <w:spacing w:val="-14"/>
          <w:sz w:val="28"/>
        </w:rPr>
        <w:t xml:space="preserve"> </w:t>
      </w:r>
      <w:r>
        <w:rPr>
          <w:sz w:val="28"/>
        </w:rPr>
        <w:t>на</w:t>
      </w:r>
      <w:r>
        <w:rPr>
          <w:spacing w:val="-14"/>
          <w:sz w:val="28"/>
        </w:rPr>
        <w:t xml:space="preserve"> </w:t>
      </w:r>
      <w:r>
        <w:rPr>
          <w:sz w:val="28"/>
        </w:rPr>
        <w:t>период монтажа и демонтажа лесов. Пределы опасной зоны устанавливаются согласно</w:t>
      </w:r>
    </w:p>
    <w:p w14:paraId="697BD6FF" w14:textId="77777777" w:rsidR="004A71A5" w:rsidRDefault="004A71A5" w:rsidP="004A71A5">
      <w:pPr>
        <w:pStyle w:val="aa"/>
        <w:spacing w:before="73"/>
        <w:ind w:left="285" w:right="565"/>
        <w:jc w:val="both"/>
      </w:pPr>
      <w:r>
        <w:t>СНиП 12-03-2001 "Безопасность труда в строительстве. Часть 1. Общие требования", п.7.4, а ее границы принимаются от внешнего ряда - стоек лесов. Закрыть все входы в помещения, где производится монтаж лесов, и вывесить предупреждающие надписи;</w:t>
      </w:r>
    </w:p>
    <w:p w14:paraId="4EF3E913" w14:textId="77777777" w:rsidR="004A71A5" w:rsidRDefault="004A71A5" w:rsidP="004A71A5">
      <w:pPr>
        <w:pStyle w:val="ac"/>
        <w:numPr>
          <w:ilvl w:val="0"/>
          <w:numId w:val="33"/>
        </w:numPr>
        <w:tabs>
          <w:tab w:val="left" w:pos="1054"/>
        </w:tabs>
        <w:ind w:right="563" w:firstLine="566"/>
        <w:jc w:val="both"/>
        <w:rPr>
          <w:sz w:val="28"/>
        </w:rPr>
      </w:pPr>
      <w:r>
        <w:rPr>
          <w:sz w:val="28"/>
        </w:rPr>
        <w:lastRenderedPageBreak/>
        <w:t>доставить к месту установки, отремонтированные и укомплектованные, согласно спецификации, элементы лесов.</w:t>
      </w:r>
    </w:p>
    <w:p w14:paraId="7E416214" w14:textId="77777777" w:rsidR="004A71A5" w:rsidRDefault="004A71A5" w:rsidP="004A71A5">
      <w:pPr>
        <w:pStyle w:val="aa"/>
        <w:spacing w:before="1"/>
        <w:ind w:left="285" w:right="570" w:firstLine="566"/>
        <w:jc w:val="both"/>
      </w:pPr>
      <w:r>
        <w:t>Монтаж лесов выполнять по ярусам. Для выполнения монтажных работ высота яруса устанавливается 2 м. Работы по монтажу и демонтажу лесов выполнять звеном слесарей, монтажников в составе 4-х человек, в том числе:</w:t>
      </w:r>
    </w:p>
    <w:p w14:paraId="2D5C93DA" w14:textId="77777777" w:rsidR="004A71A5" w:rsidRDefault="004A71A5" w:rsidP="004A71A5">
      <w:pPr>
        <w:pStyle w:val="aa"/>
        <w:spacing w:line="321" w:lineRule="exact"/>
        <w:ind w:left="852"/>
      </w:pPr>
      <w:r>
        <w:t>1 чел.</w:t>
      </w:r>
      <w:r>
        <w:rPr>
          <w:spacing w:val="-2"/>
        </w:rPr>
        <w:t xml:space="preserve"> </w:t>
      </w:r>
      <w:r>
        <w:t>-</w:t>
      </w:r>
      <w:r>
        <w:rPr>
          <w:spacing w:val="-1"/>
        </w:rPr>
        <w:t xml:space="preserve"> </w:t>
      </w:r>
      <w:r>
        <w:t>4</w:t>
      </w:r>
      <w:r>
        <w:rPr>
          <w:spacing w:val="-3"/>
        </w:rPr>
        <w:t xml:space="preserve"> </w:t>
      </w:r>
      <w:proofErr w:type="spellStart"/>
      <w:r>
        <w:rPr>
          <w:spacing w:val="-2"/>
        </w:rPr>
        <w:t>разр</w:t>
      </w:r>
      <w:proofErr w:type="spellEnd"/>
      <w:r>
        <w:rPr>
          <w:spacing w:val="-2"/>
        </w:rPr>
        <w:t>.;</w:t>
      </w:r>
    </w:p>
    <w:p w14:paraId="53A0CBF7" w14:textId="77777777" w:rsidR="004A71A5" w:rsidRDefault="004A71A5" w:rsidP="004A71A5">
      <w:pPr>
        <w:pStyle w:val="aa"/>
        <w:spacing w:line="322" w:lineRule="exact"/>
        <w:ind w:left="852"/>
      </w:pPr>
      <w:r>
        <w:t>2 чел.</w:t>
      </w:r>
      <w:r>
        <w:rPr>
          <w:spacing w:val="-2"/>
        </w:rPr>
        <w:t xml:space="preserve"> </w:t>
      </w:r>
      <w:r>
        <w:t>-</w:t>
      </w:r>
      <w:r>
        <w:rPr>
          <w:spacing w:val="-1"/>
        </w:rPr>
        <w:t xml:space="preserve"> </w:t>
      </w:r>
      <w:r>
        <w:t>3</w:t>
      </w:r>
      <w:r>
        <w:rPr>
          <w:spacing w:val="-3"/>
        </w:rPr>
        <w:t xml:space="preserve"> </w:t>
      </w:r>
      <w:proofErr w:type="spellStart"/>
      <w:r>
        <w:rPr>
          <w:spacing w:val="-2"/>
        </w:rPr>
        <w:t>разр</w:t>
      </w:r>
      <w:proofErr w:type="spellEnd"/>
      <w:r>
        <w:rPr>
          <w:spacing w:val="-2"/>
        </w:rPr>
        <w:t>.;</w:t>
      </w:r>
    </w:p>
    <w:p w14:paraId="5ABD9E4B" w14:textId="77777777" w:rsidR="004A71A5" w:rsidRDefault="004A71A5" w:rsidP="004A71A5">
      <w:pPr>
        <w:pStyle w:val="aa"/>
        <w:spacing w:line="322" w:lineRule="exact"/>
        <w:ind w:left="852"/>
      </w:pPr>
      <w:r>
        <w:t>1 чел.</w:t>
      </w:r>
      <w:r>
        <w:rPr>
          <w:spacing w:val="-2"/>
        </w:rPr>
        <w:t xml:space="preserve"> </w:t>
      </w:r>
      <w:r>
        <w:t>-</w:t>
      </w:r>
      <w:r>
        <w:rPr>
          <w:spacing w:val="-1"/>
        </w:rPr>
        <w:t xml:space="preserve"> </w:t>
      </w:r>
      <w:r>
        <w:t>2</w:t>
      </w:r>
      <w:r>
        <w:rPr>
          <w:spacing w:val="-3"/>
        </w:rPr>
        <w:t xml:space="preserve"> </w:t>
      </w:r>
      <w:proofErr w:type="spellStart"/>
      <w:r>
        <w:rPr>
          <w:spacing w:val="-2"/>
        </w:rPr>
        <w:t>разр</w:t>
      </w:r>
      <w:proofErr w:type="spellEnd"/>
      <w:r>
        <w:rPr>
          <w:spacing w:val="-2"/>
        </w:rPr>
        <w:t>.</w:t>
      </w:r>
    </w:p>
    <w:p w14:paraId="376E7BBD" w14:textId="77777777" w:rsidR="004A71A5" w:rsidRDefault="004A71A5" w:rsidP="004A71A5">
      <w:pPr>
        <w:pStyle w:val="aa"/>
        <w:spacing w:line="242" w:lineRule="auto"/>
        <w:ind w:left="852" w:right="2298"/>
      </w:pPr>
      <w:r>
        <w:t>Работы вести в одну смену в светлое время суток. Технологическая</w:t>
      </w:r>
      <w:r>
        <w:rPr>
          <w:spacing w:val="-12"/>
        </w:rPr>
        <w:t xml:space="preserve"> </w:t>
      </w:r>
      <w:r>
        <w:t>последовательность</w:t>
      </w:r>
      <w:r>
        <w:rPr>
          <w:spacing w:val="-13"/>
        </w:rPr>
        <w:t xml:space="preserve"> </w:t>
      </w:r>
      <w:r>
        <w:t>установки</w:t>
      </w:r>
      <w:r>
        <w:rPr>
          <w:spacing w:val="-11"/>
        </w:rPr>
        <w:t xml:space="preserve"> </w:t>
      </w:r>
      <w:r>
        <w:t>лесов</w:t>
      </w:r>
    </w:p>
    <w:p w14:paraId="248DC8FE" w14:textId="77777777" w:rsidR="004A71A5" w:rsidRDefault="004A71A5" w:rsidP="004A71A5">
      <w:pPr>
        <w:pStyle w:val="aa"/>
        <w:ind w:left="285" w:right="571" w:firstLine="566"/>
        <w:jc w:val="both"/>
      </w:pPr>
      <w:r>
        <w:t xml:space="preserve">Монтаж лесов начать с угла здания. Леса устанавливаются в следующей </w:t>
      </w:r>
      <w:r>
        <w:rPr>
          <w:spacing w:val="-2"/>
        </w:rPr>
        <w:t>последовательности:</w:t>
      </w:r>
    </w:p>
    <w:p w14:paraId="6E648F1D" w14:textId="77777777" w:rsidR="004A71A5" w:rsidRDefault="004A71A5" w:rsidP="004A71A5">
      <w:pPr>
        <w:pStyle w:val="ac"/>
        <w:numPr>
          <w:ilvl w:val="0"/>
          <w:numId w:val="33"/>
        </w:numPr>
        <w:tabs>
          <w:tab w:val="left" w:pos="1013"/>
        </w:tabs>
        <w:ind w:right="569" w:firstLine="566"/>
        <w:jc w:val="both"/>
        <w:rPr>
          <w:sz w:val="28"/>
        </w:rPr>
      </w:pPr>
      <w:r>
        <w:rPr>
          <w:sz w:val="28"/>
        </w:rPr>
        <w:t>раскладка</w:t>
      </w:r>
      <w:r>
        <w:rPr>
          <w:spacing w:val="-7"/>
          <w:sz w:val="28"/>
        </w:rPr>
        <w:t xml:space="preserve"> </w:t>
      </w:r>
      <w:r>
        <w:rPr>
          <w:sz w:val="28"/>
        </w:rPr>
        <w:t>дощатых</w:t>
      </w:r>
      <w:r>
        <w:rPr>
          <w:spacing w:val="-3"/>
          <w:sz w:val="28"/>
        </w:rPr>
        <w:t xml:space="preserve"> </w:t>
      </w:r>
      <w:r>
        <w:rPr>
          <w:sz w:val="28"/>
        </w:rPr>
        <w:t>подкладок</w:t>
      </w:r>
      <w:r>
        <w:rPr>
          <w:spacing w:val="-4"/>
          <w:sz w:val="28"/>
        </w:rPr>
        <w:t xml:space="preserve"> </w:t>
      </w:r>
      <w:r>
        <w:rPr>
          <w:sz w:val="28"/>
        </w:rPr>
        <w:t>параллельно</w:t>
      </w:r>
      <w:r>
        <w:rPr>
          <w:spacing w:val="-7"/>
          <w:sz w:val="28"/>
        </w:rPr>
        <w:t xml:space="preserve"> </w:t>
      </w:r>
      <w:r>
        <w:rPr>
          <w:sz w:val="28"/>
        </w:rPr>
        <w:t>рядам</w:t>
      </w:r>
      <w:r>
        <w:rPr>
          <w:spacing w:val="-4"/>
          <w:sz w:val="28"/>
        </w:rPr>
        <w:t xml:space="preserve"> </w:t>
      </w:r>
      <w:r>
        <w:rPr>
          <w:sz w:val="28"/>
        </w:rPr>
        <w:t>стоек,</w:t>
      </w:r>
      <w:r>
        <w:rPr>
          <w:spacing w:val="-8"/>
          <w:sz w:val="28"/>
        </w:rPr>
        <w:t xml:space="preserve"> </w:t>
      </w:r>
      <w:r>
        <w:rPr>
          <w:sz w:val="28"/>
        </w:rPr>
        <w:t>размер</w:t>
      </w:r>
      <w:r>
        <w:rPr>
          <w:spacing w:val="-3"/>
          <w:sz w:val="28"/>
        </w:rPr>
        <w:t xml:space="preserve"> </w:t>
      </w:r>
      <w:r>
        <w:rPr>
          <w:sz w:val="28"/>
        </w:rPr>
        <w:t>сечения</w:t>
      </w:r>
      <w:r>
        <w:rPr>
          <w:spacing w:val="-7"/>
          <w:sz w:val="28"/>
        </w:rPr>
        <w:t xml:space="preserve"> </w:t>
      </w:r>
      <w:r>
        <w:rPr>
          <w:sz w:val="28"/>
        </w:rPr>
        <w:t>и длина подкладок принимается в соответствие с проектом (при толщине подкладок не менее 50 мм);</w:t>
      </w:r>
    </w:p>
    <w:p w14:paraId="22D33962" w14:textId="77777777" w:rsidR="004A71A5" w:rsidRDefault="004A71A5" w:rsidP="004A71A5">
      <w:pPr>
        <w:pStyle w:val="ac"/>
        <w:numPr>
          <w:ilvl w:val="0"/>
          <w:numId w:val="33"/>
        </w:numPr>
        <w:tabs>
          <w:tab w:val="left" w:pos="1044"/>
        </w:tabs>
        <w:ind w:right="570" w:firstLine="566"/>
        <w:jc w:val="both"/>
        <w:rPr>
          <w:sz w:val="28"/>
        </w:rPr>
      </w:pPr>
      <w:r>
        <w:rPr>
          <w:sz w:val="28"/>
        </w:rPr>
        <w:t>установка башмаков на подкладки. Расстояние между рядами башмаков должно соответствовать проекту и паспорту на леса. Башмаки закрепляются к подкладке гвоздями или костылями;</w:t>
      </w:r>
    </w:p>
    <w:p w14:paraId="1C4D232B" w14:textId="77777777" w:rsidR="004A71A5" w:rsidRDefault="004A71A5" w:rsidP="004A71A5">
      <w:pPr>
        <w:pStyle w:val="ac"/>
        <w:numPr>
          <w:ilvl w:val="0"/>
          <w:numId w:val="33"/>
        </w:numPr>
        <w:tabs>
          <w:tab w:val="left" w:pos="1045"/>
        </w:tabs>
        <w:spacing w:line="321" w:lineRule="exact"/>
        <w:ind w:left="1045" w:hanging="193"/>
        <w:jc w:val="both"/>
        <w:rPr>
          <w:sz w:val="28"/>
        </w:rPr>
      </w:pPr>
      <w:r>
        <w:rPr>
          <w:sz w:val="28"/>
        </w:rPr>
        <w:t>установка</w:t>
      </w:r>
      <w:r>
        <w:rPr>
          <w:spacing w:val="24"/>
          <w:sz w:val="28"/>
        </w:rPr>
        <w:t xml:space="preserve"> </w:t>
      </w:r>
      <w:r>
        <w:rPr>
          <w:sz w:val="28"/>
        </w:rPr>
        <w:t>на</w:t>
      </w:r>
      <w:r>
        <w:rPr>
          <w:spacing w:val="25"/>
          <w:sz w:val="28"/>
        </w:rPr>
        <w:t xml:space="preserve"> </w:t>
      </w:r>
      <w:r>
        <w:rPr>
          <w:sz w:val="28"/>
        </w:rPr>
        <w:t>хомутах</w:t>
      </w:r>
      <w:r>
        <w:rPr>
          <w:spacing w:val="27"/>
          <w:sz w:val="28"/>
        </w:rPr>
        <w:t xml:space="preserve"> </w:t>
      </w:r>
      <w:r>
        <w:rPr>
          <w:sz w:val="28"/>
        </w:rPr>
        <w:t>поперечин</w:t>
      </w:r>
      <w:r>
        <w:rPr>
          <w:spacing w:val="26"/>
          <w:sz w:val="28"/>
        </w:rPr>
        <w:t xml:space="preserve"> </w:t>
      </w:r>
      <w:r>
        <w:rPr>
          <w:sz w:val="28"/>
        </w:rPr>
        <w:t>первого</w:t>
      </w:r>
      <w:r>
        <w:rPr>
          <w:spacing w:val="25"/>
          <w:sz w:val="28"/>
        </w:rPr>
        <w:t xml:space="preserve"> </w:t>
      </w:r>
      <w:r>
        <w:rPr>
          <w:sz w:val="28"/>
        </w:rPr>
        <w:t>монтажного</w:t>
      </w:r>
      <w:r>
        <w:rPr>
          <w:spacing w:val="24"/>
          <w:sz w:val="28"/>
        </w:rPr>
        <w:t xml:space="preserve"> </w:t>
      </w:r>
      <w:r>
        <w:rPr>
          <w:sz w:val="28"/>
        </w:rPr>
        <w:t>яруса</w:t>
      </w:r>
      <w:r>
        <w:rPr>
          <w:spacing w:val="24"/>
          <w:sz w:val="28"/>
        </w:rPr>
        <w:t xml:space="preserve"> </w:t>
      </w:r>
      <w:r>
        <w:rPr>
          <w:sz w:val="28"/>
        </w:rPr>
        <w:t>на</w:t>
      </w:r>
      <w:r>
        <w:rPr>
          <w:spacing w:val="26"/>
          <w:sz w:val="28"/>
        </w:rPr>
        <w:t xml:space="preserve"> </w:t>
      </w:r>
      <w:r>
        <w:rPr>
          <w:spacing w:val="-2"/>
          <w:sz w:val="28"/>
        </w:rPr>
        <w:t>отметке:</w:t>
      </w:r>
    </w:p>
    <w:p w14:paraId="564AF5CC" w14:textId="77777777" w:rsidR="004A71A5" w:rsidRDefault="004A71A5" w:rsidP="004A71A5">
      <w:pPr>
        <w:pStyle w:val="aa"/>
        <w:ind w:left="285" w:right="571"/>
        <w:jc w:val="both"/>
      </w:pPr>
      <w:r>
        <w:t>+0,500. Одновременно с помощью отвеса выполнять выверку вертикальности каждой пары стоек в поперечном направлении;</w:t>
      </w:r>
    </w:p>
    <w:p w14:paraId="14C47066" w14:textId="77777777" w:rsidR="004A71A5" w:rsidRDefault="004A71A5" w:rsidP="004A71A5">
      <w:pPr>
        <w:pStyle w:val="ac"/>
        <w:numPr>
          <w:ilvl w:val="0"/>
          <w:numId w:val="33"/>
        </w:numPr>
        <w:tabs>
          <w:tab w:val="left" w:pos="1052"/>
        </w:tabs>
        <w:ind w:right="570" w:firstLine="566"/>
        <w:jc w:val="both"/>
        <w:rPr>
          <w:sz w:val="28"/>
        </w:rPr>
      </w:pPr>
      <w:r>
        <w:rPr>
          <w:sz w:val="28"/>
        </w:rPr>
        <w:t>установка на хомутах продольных связей первого монтажного яруса на отметке +0,500,</w:t>
      </w:r>
      <w:r>
        <w:rPr>
          <w:spacing w:val="-1"/>
          <w:sz w:val="28"/>
        </w:rPr>
        <w:t xml:space="preserve"> </w:t>
      </w:r>
      <w:r>
        <w:rPr>
          <w:sz w:val="28"/>
        </w:rPr>
        <w:t>с</w:t>
      </w:r>
      <w:r>
        <w:rPr>
          <w:spacing w:val="-2"/>
          <w:sz w:val="28"/>
        </w:rPr>
        <w:t xml:space="preserve"> </w:t>
      </w:r>
      <w:r>
        <w:rPr>
          <w:sz w:val="28"/>
        </w:rPr>
        <w:t>одновременной выверкой вертикальности</w:t>
      </w:r>
      <w:r>
        <w:rPr>
          <w:spacing w:val="-1"/>
          <w:sz w:val="28"/>
        </w:rPr>
        <w:t xml:space="preserve"> </w:t>
      </w:r>
      <w:r>
        <w:rPr>
          <w:sz w:val="28"/>
        </w:rPr>
        <w:t>стоек в</w:t>
      </w:r>
      <w:r>
        <w:rPr>
          <w:spacing w:val="-2"/>
          <w:sz w:val="28"/>
        </w:rPr>
        <w:t xml:space="preserve"> </w:t>
      </w:r>
      <w:r>
        <w:rPr>
          <w:sz w:val="28"/>
        </w:rPr>
        <w:t xml:space="preserve">продольном </w:t>
      </w:r>
      <w:r>
        <w:rPr>
          <w:spacing w:val="-2"/>
          <w:sz w:val="28"/>
        </w:rPr>
        <w:t>направлении;</w:t>
      </w:r>
    </w:p>
    <w:p w14:paraId="4F18B200" w14:textId="77777777" w:rsidR="004A71A5" w:rsidRDefault="004A71A5" w:rsidP="004A71A5">
      <w:pPr>
        <w:pStyle w:val="ac"/>
        <w:numPr>
          <w:ilvl w:val="0"/>
          <w:numId w:val="33"/>
        </w:numPr>
        <w:tabs>
          <w:tab w:val="left" w:pos="1014"/>
        </w:tabs>
        <w:spacing w:line="322" w:lineRule="exact"/>
        <w:ind w:left="1014" w:hanging="162"/>
        <w:jc w:val="both"/>
        <w:rPr>
          <w:sz w:val="28"/>
        </w:rPr>
      </w:pPr>
      <w:r>
        <w:rPr>
          <w:sz w:val="28"/>
        </w:rPr>
        <w:t>установка</w:t>
      </w:r>
      <w:r>
        <w:rPr>
          <w:spacing w:val="-8"/>
          <w:sz w:val="28"/>
        </w:rPr>
        <w:t xml:space="preserve"> </w:t>
      </w:r>
      <w:r>
        <w:rPr>
          <w:sz w:val="28"/>
        </w:rPr>
        <w:t>щитов</w:t>
      </w:r>
      <w:r>
        <w:rPr>
          <w:spacing w:val="-6"/>
          <w:sz w:val="28"/>
        </w:rPr>
        <w:t xml:space="preserve"> </w:t>
      </w:r>
      <w:r>
        <w:rPr>
          <w:sz w:val="28"/>
        </w:rPr>
        <w:t>настила</w:t>
      </w:r>
      <w:r>
        <w:rPr>
          <w:spacing w:val="-5"/>
          <w:sz w:val="28"/>
        </w:rPr>
        <w:t xml:space="preserve"> </w:t>
      </w:r>
      <w:r>
        <w:rPr>
          <w:sz w:val="28"/>
        </w:rPr>
        <w:t>1-го</w:t>
      </w:r>
      <w:r>
        <w:rPr>
          <w:spacing w:val="-4"/>
          <w:sz w:val="28"/>
        </w:rPr>
        <w:t xml:space="preserve"> </w:t>
      </w:r>
      <w:r>
        <w:rPr>
          <w:sz w:val="28"/>
        </w:rPr>
        <w:t>монтажного</w:t>
      </w:r>
      <w:r>
        <w:rPr>
          <w:spacing w:val="-4"/>
          <w:sz w:val="28"/>
        </w:rPr>
        <w:t xml:space="preserve"> </w:t>
      </w:r>
      <w:r>
        <w:rPr>
          <w:spacing w:val="-2"/>
          <w:sz w:val="28"/>
        </w:rPr>
        <w:t>яруса;</w:t>
      </w:r>
    </w:p>
    <w:p w14:paraId="017185A4" w14:textId="77777777" w:rsidR="004A71A5" w:rsidRDefault="004A71A5" w:rsidP="004A71A5">
      <w:pPr>
        <w:pStyle w:val="ac"/>
        <w:numPr>
          <w:ilvl w:val="0"/>
          <w:numId w:val="33"/>
        </w:numPr>
        <w:tabs>
          <w:tab w:val="left" w:pos="1102"/>
        </w:tabs>
        <w:ind w:right="572" w:firstLine="566"/>
        <w:jc w:val="both"/>
        <w:rPr>
          <w:sz w:val="28"/>
        </w:rPr>
      </w:pPr>
      <w:r>
        <w:rPr>
          <w:sz w:val="28"/>
        </w:rPr>
        <w:t>наращивание коротких стоек длинными стойками с настила первого монтажного яруса. Для удобства монтажа наращивание торцевых стоек по всей высоте разрешается выполнять короткими стойками;</w:t>
      </w:r>
    </w:p>
    <w:p w14:paraId="7B209DAC" w14:textId="77777777" w:rsidR="004A71A5" w:rsidRDefault="004A71A5" w:rsidP="004A71A5">
      <w:pPr>
        <w:pStyle w:val="ac"/>
        <w:numPr>
          <w:ilvl w:val="0"/>
          <w:numId w:val="33"/>
        </w:numPr>
        <w:tabs>
          <w:tab w:val="left" w:pos="1035"/>
        </w:tabs>
        <w:ind w:right="572" w:firstLine="566"/>
        <w:jc w:val="both"/>
        <w:rPr>
          <w:sz w:val="28"/>
        </w:rPr>
      </w:pPr>
      <w:r>
        <w:rPr>
          <w:sz w:val="28"/>
        </w:rPr>
        <w:t>в некратных местах рабочий настил замащивается досками толщиной не менее 25 мм. Сразу по окончании укладки щитов на длине одной секции устанавливается перильное ограждение;</w:t>
      </w:r>
    </w:p>
    <w:p w14:paraId="2D4DB910" w14:textId="77777777" w:rsidR="004A71A5" w:rsidRDefault="004A71A5" w:rsidP="004A71A5">
      <w:pPr>
        <w:pStyle w:val="ac"/>
        <w:numPr>
          <w:ilvl w:val="0"/>
          <w:numId w:val="33"/>
        </w:numPr>
        <w:tabs>
          <w:tab w:val="left" w:pos="1020"/>
        </w:tabs>
        <w:ind w:right="572" w:firstLine="566"/>
        <w:jc w:val="both"/>
        <w:rPr>
          <w:sz w:val="28"/>
        </w:rPr>
      </w:pPr>
      <w:r>
        <w:rPr>
          <w:sz w:val="28"/>
        </w:rPr>
        <w:t>установка на хомутах на высоте 1 м от рабочего яруса, нитки ограждения первого рабочего яруса и бортовой доски с креплением ее скобами;</w:t>
      </w:r>
    </w:p>
    <w:p w14:paraId="19C15748" w14:textId="77777777" w:rsidR="004A71A5" w:rsidRDefault="004A71A5" w:rsidP="004A71A5">
      <w:pPr>
        <w:pStyle w:val="ac"/>
        <w:numPr>
          <w:ilvl w:val="0"/>
          <w:numId w:val="33"/>
        </w:numPr>
        <w:tabs>
          <w:tab w:val="left" w:pos="1014"/>
        </w:tabs>
        <w:spacing w:line="321" w:lineRule="exact"/>
        <w:ind w:left="1014" w:hanging="162"/>
        <w:jc w:val="both"/>
        <w:rPr>
          <w:sz w:val="28"/>
        </w:rPr>
      </w:pPr>
      <w:r>
        <w:rPr>
          <w:sz w:val="28"/>
        </w:rPr>
        <w:t>установка</w:t>
      </w:r>
      <w:r>
        <w:rPr>
          <w:spacing w:val="-6"/>
          <w:sz w:val="28"/>
        </w:rPr>
        <w:t xml:space="preserve"> </w:t>
      </w:r>
      <w:r>
        <w:rPr>
          <w:spacing w:val="-2"/>
          <w:sz w:val="28"/>
        </w:rPr>
        <w:t>лестниц;</w:t>
      </w:r>
    </w:p>
    <w:p w14:paraId="293E2F0A" w14:textId="77777777" w:rsidR="004A71A5" w:rsidRDefault="004A71A5" w:rsidP="004A71A5">
      <w:pPr>
        <w:pStyle w:val="ac"/>
        <w:numPr>
          <w:ilvl w:val="0"/>
          <w:numId w:val="33"/>
        </w:numPr>
        <w:tabs>
          <w:tab w:val="left" w:pos="1020"/>
        </w:tabs>
        <w:ind w:right="571" w:firstLine="566"/>
        <w:jc w:val="both"/>
        <w:rPr>
          <w:sz w:val="28"/>
        </w:rPr>
      </w:pPr>
      <w:r>
        <w:rPr>
          <w:sz w:val="28"/>
        </w:rPr>
        <w:t>постепенное наращивание стоек и установка продольных связей. По мере наращивания лесов осуществлять крепление их между собой при помощи наклонных связей длиной 5,2 м.</w:t>
      </w:r>
    </w:p>
    <w:p w14:paraId="519F49DB" w14:textId="77777777" w:rsidR="004A71A5" w:rsidRDefault="004A71A5" w:rsidP="004A71A5">
      <w:pPr>
        <w:pStyle w:val="aa"/>
        <w:ind w:left="285" w:right="572" w:firstLine="566"/>
        <w:jc w:val="both"/>
      </w:pPr>
      <w:r>
        <w:rPr>
          <w:spacing w:val="-2"/>
        </w:rPr>
        <w:t>По</w:t>
      </w:r>
      <w:r>
        <w:rPr>
          <w:spacing w:val="-9"/>
        </w:rPr>
        <w:t xml:space="preserve"> </w:t>
      </w:r>
      <w:r>
        <w:rPr>
          <w:spacing w:val="-2"/>
        </w:rPr>
        <w:t>периметру</w:t>
      </w:r>
      <w:r>
        <w:rPr>
          <w:spacing w:val="-9"/>
        </w:rPr>
        <w:t xml:space="preserve"> </w:t>
      </w:r>
      <w:r>
        <w:rPr>
          <w:spacing w:val="-2"/>
        </w:rPr>
        <w:t>рабочего</w:t>
      </w:r>
      <w:r>
        <w:rPr>
          <w:spacing w:val="-7"/>
        </w:rPr>
        <w:t xml:space="preserve"> </w:t>
      </w:r>
      <w:r>
        <w:rPr>
          <w:spacing w:val="-2"/>
        </w:rPr>
        <w:t>яруса</w:t>
      </w:r>
      <w:r>
        <w:rPr>
          <w:spacing w:val="-11"/>
        </w:rPr>
        <w:t xml:space="preserve"> </w:t>
      </w:r>
      <w:r>
        <w:rPr>
          <w:spacing w:val="-2"/>
        </w:rPr>
        <w:t>установить</w:t>
      </w:r>
      <w:r>
        <w:rPr>
          <w:spacing w:val="-9"/>
        </w:rPr>
        <w:t xml:space="preserve"> </w:t>
      </w:r>
      <w:r>
        <w:rPr>
          <w:spacing w:val="-2"/>
        </w:rPr>
        <w:t>перила</w:t>
      </w:r>
      <w:r>
        <w:rPr>
          <w:spacing w:val="-8"/>
        </w:rPr>
        <w:t xml:space="preserve"> </w:t>
      </w:r>
      <w:r>
        <w:rPr>
          <w:spacing w:val="-2"/>
        </w:rPr>
        <w:t>из</w:t>
      </w:r>
      <w:r>
        <w:rPr>
          <w:spacing w:val="-8"/>
        </w:rPr>
        <w:t xml:space="preserve"> </w:t>
      </w:r>
      <w:r>
        <w:rPr>
          <w:spacing w:val="-2"/>
        </w:rPr>
        <w:t>элементов</w:t>
      </w:r>
      <w:r>
        <w:rPr>
          <w:spacing w:val="-8"/>
        </w:rPr>
        <w:t xml:space="preserve"> </w:t>
      </w:r>
      <w:r>
        <w:rPr>
          <w:spacing w:val="-2"/>
        </w:rPr>
        <w:t>лесов,</w:t>
      </w:r>
      <w:r>
        <w:rPr>
          <w:spacing w:val="-9"/>
        </w:rPr>
        <w:t xml:space="preserve"> </w:t>
      </w:r>
      <w:r>
        <w:rPr>
          <w:spacing w:val="-2"/>
        </w:rPr>
        <w:t>а</w:t>
      </w:r>
      <w:r>
        <w:rPr>
          <w:spacing w:val="-8"/>
        </w:rPr>
        <w:t xml:space="preserve"> </w:t>
      </w:r>
      <w:r>
        <w:rPr>
          <w:spacing w:val="-2"/>
        </w:rPr>
        <w:t xml:space="preserve">также </w:t>
      </w:r>
      <w:r>
        <w:t xml:space="preserve">смонтировать фасадную сетку для предотвращения падения инструмента и </w:t>
      </w:r>
      <w:r>
        <w:rPr>
          <w:spacing w:val="-2"/>
        </w:rPr>
        <w:t>мусора.</w:t>
      </w:r>
    </w:p>
    <w:p w14:paraId="66E12B60" w14:textId="77777777" w:rsidR="004A71A5" w:rsidRDefault="004A71A5" w:rsidP="004A71A5">
      <w:pPr>
        <w:pStyle w:val="aa"/>
        <w:spacing w:before="73"/>
        <w:ind w:left="285" w:right="565" w:firstLine="566"/>
        <w:jc w:val="both"/>
      </w:pPr>
      <w:r>
        <w:t>Надежность затяжки гаек болтов в хомутах должны проверяться руководителем монтажа сразу по окончании монтажа яруса. Достаточность затяжки болтов проверяется пробной заверткой гаек ключом на выдержку. При завертывании гаек на затяжных болтах хомутов вставлять в ключ прокладки запрещается, запрещается наращивать ручку ключа.</w:t>
      </w:r>
    </w:p>
    <w:p w14:paraId="6749F364" w14:textId="77777777" w:rsidR="004A71A5" w:rsidRDefault="004A71A5" w:rsidP="004A71A5">
      <w:pPr>
        <w:pStyle w:val="aa"/>
        <w:ind w:left="285" w:right="570" w:firstLine="566"/>
        <w:jc w:val="both"/>
      </w:pPr>
      <w:r>
        <w:t xml:space="preserve">Демонтаж лесов осуществлять под руководством лица, ответственного за производство работ, с соблюдением правил монтажа и демонтажа лесов и </w:t>
      </w:r>
      <w:r>
        <w:lastRenderedPageBreak/>
        <w:t>соответствие лесов проекту.</w:t>
      </w:r>
    </w:p>
    <w:p w14:paraId="1B0B244A" w14:textId="77777777" w:rsidR="004A71A5" w:rsidRDefault="004A71A5" w:rsidP="004A71A5">
      <w:pPr>
        <w:pStyle w:val="aa"/>
        <w:ind w:left="285" w:right="575" w:firstLine="566"/>
        <w:jc w:val="both"/>
      </w:pPr>
      <w:r>
        <w:t>К демонтажу приступать только после того, как с лесов и с</w:t>
      </w:r>
      <w:r>
        <w:rPr>
          <w:spacing w:val="-1"/>
        </w:rPr>
        <w:t xml:space="preserve"> </w:t>
      </w:r>
      <w:r>
        <w:t>настилов сняты все материалы, инвентарь, инструменты.</w:t>
      </w:r>
    </w:p>
    <w:p w14:paraId="157BE003" w14:textId="77777777" w:rsidR="004A71A5" w:rsidRDefault="004A71A5" w:rsidP="004A71A5">
      <w:pPr>
        <w:pStyle w:val="aa"/>
        <w:ind w:left="285" w:right="571" w:firstLine="566"/>
        <w:jc w:val="both"/>
      </w:pPr>
      <w:r>
        <w:t>До начала разборки ответственный руководитель по монтажу должен осмотреть леса и ознакомить рабочих с последовательностью и способом разборки, мерам, обеспечивающим безопасность работ. При демонтаже лесов следует установить временные ограждения вдоль границы опасной зоны.</w:t>
      </w:r>
    </w:p>
    <w:p w14:paraId="4C4D7E40" w14:textId="77777777" w:rsidR="004A71A5" w:rsidRDefault="004A71A5" w:rsidP="004A71A5">
      <w:pPr>
        <w:pStyle w:val="aa"/>
        <w:spacing w:before="1"/>
        <w:ind w:left="285" w:right="571" w:firstLine="566"/>
        <w:jc w:val="both"/>
      </w:pPr>
      <w:r>
        <w:t>Демонтаж лесов</w:t>
      </w:r>
      <w:r>
        <w:rPr>
          <w:spacing w:val="-1"/>
        </w:rPr>
        <w:t xml:space="preserve"> </w:t>
      </w:r>
      <w:r>
        <w:t>вести в</w:t>
      </w:r>
      <w:r>
        <w:rPr>
          <w:spacing w:val="-1"/>
        </w:rPr>
        <w:t xml:space="preserve"> </w:t>
      </w:r>
      <w:r>
        <w:t>последовательности,</w:t>
      </w:r>
      <w:r>
        <w:rPr>
          <w:spacing w:val="-3"/>
        </w:rPr>
        <w:t xml:space="preserve"> </w:t>
      </w:r>
      <w:r>
        <w:t>обратной монтажу,</w:t>
      </w:r>
      <w:r>
        <w:rPr>
          <w:spacing w:val="-3"/>
        </w:rPr>
        <w:t xml:space="preserve"> </w:t>
      </w:r>
      <w:r>
        <w:t>начиная с верхнего яруса:</w:t>
      </w:r>
    </w:p>
    <w:p w14:paraId="53F128B4" w14:textId="77777777" w:rsidR="004A71A5" w:rsidRDefault="004A71A5" w:rsidP="004A71A5">
      <w:pPr>
        <w:pStyle w:val="ac"/>
        <w:numPr>
          <w:ilvl w:val="0"/>
          <w:numId w:val="33"/>
        </w:numPr>
        <w:tabs>
          <w:tab w:val="left" w:pos="1014"/>
        </w:tabs>
        <w:spacing w:line="321" w:lineRule="exact"/>
        <w:ind w:left="1014" w:hanging="162"/>
        <w:jc w:val="both"/>
        <w:rPr>
          <w:sz w:val="28"/>
        </w:rPr>
      </w:pPr>
      <w:r>
        <w:rPr>
          <w:sz w:val="28"/>
        </w:rPr>
        <w:t>снимаются</w:t>
      </w:r>
      <w:r>
        <w:rPr>
          <w:spacing w:val="-9"/>
          <w:sz w:val="28"/>
        </w:rPr>
        <w:t xml:space="preserve"> </w:t>
      </w:r>
      <w:r>
        <w:rPr>
          <w:sz w:val="28"/>
        </w:rPr>
        <w:t>бортовые</w:t>
      </w:r>
      <w:r>
        <w:rPr>
          <w:spacing w:val="-4"/>
          <w:sz w:val="28"/>
        </w:rPr>
        <w:t xml:space="preserve"> </w:t>
      </w:r>
      <w:r>
        <w:rPr>
          <w:sz w:val="28"/>
        </w:rPr>
        <w:t>доски</w:t>
      </w:r>
      <w:r>
        <w:rPr>
          <w:spacing w:val="-4"/>
          <w:sz w:val="28"/>
        </w:rPr>
        <w:t xml:space="preserve"> </w:t>
      </w:r>
      <w:r>
        <w:rPr>
          <w:sz w:val="28"/>
        </w:rPr>
        <w:t>и</w:t>
      </w:r>
      <w:r>
        <w:rPr>
          <w:spacing w:val="-7"/>
          <w:sz w:val="28"/>
        </w:rPr>
        <w:t xml:space="preserve"> </w:t>
      </w:r>
      <w:r>
        <w:rPr>
          <w:sz w:val="28"/>
        </w:rPr>
        <w:t>перила</w:t>
      </w:r>
      <w:r>
        <w:rPr>
          <w:spacing w:val="-6"/>
          <w:sz w:val="28"/>
        </w:rPr>
        <w:t xml:space="preserve"> </w:t>
      </w:r>
      <w:r>
        <w:rPr>
          <w:spacing w:val="-2"/>
          <w:sz w:val="28"/>
        </w:rPr>
        <w:t>ограждения;</w:t>
      </w:r>
    </w:p>
    <w:p w14:paraId="65B357DB" w14:textId="77777777" w:rsidR="004A71A5" w:rsidRDefault="004A71A5" w:rsidP="004A71A5">
      <w:pPr>
        <w:pStyle w:val="ac"/>
        <w:numPr>
          <w:ilvl w:val="0"/>
          <w:numId w:val="33"/>
        </w:numPr>
        <w:tabs>
          <w:tab w:val="left" w:pos="1052"/>
        </w:tabs>
        <w:ind w:right="571" w:firstLine="566"/>
        <w:jc w:val="both"/>
        <w:rPr>
          <w:sz w:val="28"/>
        </w:rPr>
      </w:pPr>
      <w:r>
        <w:rPr>
          <w:sz w:val="28"/>
        </w:rPr>
        <w:t>демонтируются стойки, стыковые соединения, которые находятся выше настила разбираемого яруса лесов и раскосы в пределах разбираемого яруса;</w:t>
      </w:r>
    </w:p>
    <w:p w14:paraId="2C3E5DED" w14:textId="77777777" w:rsidR="004A71A5" w:rsidRDefault="004A71A5" w:rsidP="004A71A5">
      <w:pPr>
        <w:pStyle w:val="ac"/>
        <w:numPr>
          <w:ilvl w:val="0"/>
          <w:numId w:val="33"/>
        </w:numPr>
        <w:tabs>
          <w:tab w:val="left" w:pos="1014"/>
        </w:tabs>
        <w:spacing w:before="2" w:line="322" w:lineRule="exact"/>
        <w:ind w:left="1014" w:hanging="162"/>
        <w:jc w:val="both"/>
        <w:rPr>
          <w:sz w:val="28"/>
        </w:rPr>
      </w:pPr>
      <w:r>
        <w:rPr>
          <w:sz w:val="28"/>
        </w:rPr>
        <w:t>щиты</w:t>
      </w:r>
      <w:r>
        <w:rPr>
          <w:spacing w:val="-8"/>
          <w:sz w:val="28"/>
        </w:rPr>
        <w:t xml:space="preserve"> </w:t>
      </w:r>
      <w:r>
        <w:rPr>
          <w:sz w:val="28"/>
        </w:rPr>
        <w:t>настила</w:t>
      </w:r>
      <w:r>
        <w:rPr>
          <w:spacing w:val="-3"/>
          <w:sz w:val="28"/>
        </w:rPr>
        <w:t xml:space="preserve"> </w:t>
      </w:r>
      <w:r>
        <w:rPr>
          <w:sz w:val="28"/>
        </w:rPr>
        <w:t>снимаются,</w:t>
      </w:r>
      <w:r>
        <w:rPr>
          <w:spacing w:val="-5"/>
          <w:sz w:val="28"/>
        </w:rPr>
        <w:t xml:space="preserve"> </w:t>
      </w:r>
      <w:r>
        <w:rPr>
          <w:sz w:val="28"/>
        </w:rPr>
        <w:t>начиная</w:t>
      </w:r>
      <w:r>
        <w:rPr>
          <w:spacing w:val="-3"/>
          <w:sz w:val="28"/>
        </w:rPr>
        <w:t xml:space="preserve"> </w:t>
      </w:r>
      <w:r>
        <w:rPr>
          <w:sz w:val="28"/>
        </w:rPr>
        <w:t>с</w:t>
      </w:r>
      <w:r>
        <w:rPr>
          <w:spacing w:val="-4"/>
          <w:sz w:val="28"/>
        </w:rPr>
        <w:t xml:space="preserve"> </w:t>
      </w:r>
      <w:r>
        <w:rPr>
          <w:sz w:val="28"/>
        </w:rPr>
        <w:t>края</w:t>
      </w:r>
      <w:r>
        <w:rPr>
          <w:spacing w:val="-3"/>
          <w:sz w:val="28"/>
        </w:rPr>
        <w:t xml:space="preserve"> </w:t>
      </w:r>
      <w:r>
        <w:rPr>
          <w:spacing w:val="-2"/>
          <w:sz w:val="28"/>
        </w:rPr>
        <w:t>лесов.</w:t>
      </w:r>
    </w:p>
    <w:p w14:paraId="6FA6201E" w14:textId="77777777" w:rsidR="004A71A5" w:rsidRDefault="004A71A5" w:rsidP="004A71A5">
      <w:pPr>
        <w:pStyle w:val="aa"/>
        <w:ind w:left="285" w:right="561" w:firstLine="566"/>
        <w:jc w:val="both"/>
      </w:pPr>
      <w:r>
        <w:t>После окончания демонтажа верхнего яруса рабочие переходят на ярус (временно подмащиваясь на нем) ниже и заканчивают разборку каркаса вышележащего яруса, снимаются поперечные и продольные связи. При этом хомуты освобождаются только от стоек, оставаясь закрепленными на поперечинах, связях и других элементах лесов.</w:t>
      </w:r>
    </w:p>
    <w:p w14:paraId="532B02A1" w14:textId="77777777" w:rsidR="004A71A5" w:rsidRDefault="004A71A5" w:rsidP="004A71A5">
      <w:pPr>
        <w:pStyle w:val="aa"/>
        <w:ind w:left="285" w:right="568" w:firstLine="566"/>
        <w:jc w:val="both"/>
      </w:pPr>
      <w:r>
        <w:t>Элементы</w:t>
      </w:r>
      <w:r>
        <w:rPr>
          <w:spacing w:val="-8"/>
        </w:rPr>
        <w:t xml:space="preserve"> </w:t>
      </w:r>
      <w:r>
        <w:t>лесов</w:t>
      </w:r>
      <w:r>
        <w:rPr>
          <w:spacing w:val="-9"/>
        </w:rPr>
        <w:t xml:space="preserve"> </w:t>
      </w:r>
      <w:r>
        <w:t>при</w:t>
      </w:r>
      <w:r>
        <w:rPr>
          <w:spacing w:val="-10"/>
        </w:rPr>
        <w:t xml:space="preserve"> </w:t>
      </w:r>
      <w:r>
        <w:t>помощи</w:t>
      </w:r>
      <w:r>
        <w:rPr>
          <w:spacing w:val="-8"/>
        </w:rPr>
        <w:t xml:space="preserve"> </w:t>
      </w:r>
      <w:r>
        <w:t>блоков</w:t>
      </w:r>
      <w:r>
        <w:rPr>
          <w:spacing w:val="-9"/>
        </w:rPr>
        <w:t xml:space="preserve"> </w:t>
      </w:r>
      <w:r>
        <w:t>и</w:t>
      </w:r>
      <w:r>
        <w:rPr>
          <w:spacing w:val="-8"/>
        </w:rPr>
        <w:t xml:space="preserve"> </w:t>
      </w:r>
      <w:r>
        <w:t>пеньковых</w:t>
      </w:r>
      <w:r>
        <w:rPr>
          <w:spacing w:val="-8"/>
        </w:rPr>
        <w:t xml:space="preserve"> </w:t>
      </w:r>
      <w:r>
        <w:t>канатов</w:t>
      </w:r>
      <w:r>
        <w:rPr>
          <w:spacing w:val="-9"/>
        </w:rPr>
        <w:t xml:space="preserve"> </w:t>
      </w:r>
      <w:r>
        <w:t>спускаются</w:t>
      </w:r>
      <w:r>
        <w:rPr>
          <w:spacing w:val="-9"/>
        </w:rPr>
        <w:t xml:space="preserve"> </w:t>
      </w:r>
      <w:r>
        <w:t>вниз. Сбрасывание отдельных элементов лесов с высоты категорически запрещается. Мелкие элементы перед спуском вниз укладываются в специальные ящики.</w:t>
      </w:r>
    </w:p>
    <w:p w14:paraId="3410AB56" w14:textId="77777777" w:rsidR="004A71A5" w:rsidRDefault="004A71A5" w:rsidP="004A71A5">
      <w:pPr>
        <w:pStyle w:val="aa"/>
        <w:ind w:left="285" w:right="570" w:firstLine="566"/>
        <w:jc w:val="both"/>
      </w:pPr>
      <w:r>
        <w:t>Внизу</w:t>
      </w:r>
      <w:r>
        <w:rPr>
          <w:spacing w:val="-2"/>
        </w:rPr>
        <w:t xml:space="preserve"> </w:t>
      </w:r>
      <w:r>
        <w:t>с</w:t>
      </w:r>
      <w:r>
        <w:rPr>
          <w:spacing w:val="-4"/>
        </w:rPr>
        <w:t xml:space="preserve"> </w:t>
      </w:r>
      <w:r>
        <w:t>поперечин</w:t>
      </w:r>
      <w:r>
        <w:rPr>
          <w:spacing w:val="-6"/>
        </w:rPr>
        <w:t xml:space="preserve"> </w:t>
      </w:r>
      <w:r>
        <w:t>и</w:t>
      </w:r>
      <w:r>
        <w:rPr>
          <w:spacing w:val="-3"/>
        </w:rPr>
        <w:t xml:space="preserve"> </w:t>
      </w:r>
      <w:r>
        <w:t>других</w:t>
      </w:r>
      <w:r>
        <w:rPr>
          <w:spacing w:val="-2"/>
        </w:rPr>
        <w:t xml:space="preserve"> </w:t>
      </w:r>
      <w:r>
        <w:t>элементов</w:t>
      </w:r>
      <w:r>
        <w:rPr>
          <w:spacing w:val="-7"/>
        </w:rPr>
        <w:t xml:space="preserve"> </w:t>
      </w:r>
      <w:r>
        <w:t>снимаются</w:t>
      </w:r>
      <w:r>
        <w:rPr>
          <w:spacing w:val="-3"/>
        </w:rPr>
        <w:t xml:space="preserve"> </w:t>
      </w:r>
      <w:r>
        <w:t>хомуты,</w:t>
      </w:r>
      <w:r>
        <w:rPr>
          <w:spacing w:val="-6"/>
        </w:rPr>
        <w:t xml:space="preserve"> </w:t>
      </w:r>
      <w:r>
        <w:t>элементы</w:t>
      </w:r>
      <w:r>
        <w:rPr>
          <w:spacing w:val="-3"/>
        </w:rPr>
        <w:t xml:space="preserve"> </w:t>
      </w:r>
      <w:r>
        <w:t>лесов раскладываются</w:t>
      </w:r>
      <w:r>
        <w:rPr>
          <w:spacing w:val="-13"/>
        </w:rPr>
        <w:t xml:space="preserve"> </w:t>
      </w:r>
      <w:r>
        <w:t>по</w:t>
      </w:r>
      <w:r>
        <w:rPr>
          <w:spacing w:val="-13"/>
        </w:rPr>
        <w:t xml:space="preserve"> </w:t>
      </w:r>
      <w:r>
        <w:t>маркам</w:t>
      </w:r>
      <w:r>
        <w:rPr>
          <w:spacing w:val="-11"/>
        </w:rPr>
        <w:t xml:space="preserve"> </w:t>
      </w:r>
      <w:r>
        <w:t>и</w:t>
      </w:r>
      <w:r>
        <w:rPr>
          <w:spacing w:val="-13"/>
        </w:rPr>
        <w:t xml:space="preserve"> </w:t>
      </w:r>
      <w:r>
        <w:t>укладываются</w:t>
      </w:r>
      <w:r>
        <w:rPr>
          <w:spacing w:val="-11"/>
        </w:rPr>
        <w:t xml:space="preserve"> </w:t>
      </w:r>
      <w:r>
        <w:t>в</w:t>
      </w:r>
      <w:r>
        <w:rPr>
          <w:spacing w:val="-12"/>
        </w:rPr>
        <w:t xml:space="preserve"> </w:t>
      </w:r>
      <w:r>
        <w:t>контейнер</w:t>
      </w:r>
      <w:r>
        <w:rPr>
          <w:spacing w:val="-13"/>
        </w:rPr>
        <w:t xml:space="preserve"> </w:t>
      </w:r>
      <w:r>
        <w:t>для</w:t>
      </w:r>
      <w:r>
        <w:rPr>
          <w:spacing w:val="-11"/>
        </w:rPr>
        <w:t xml:space="preserve"> </w:t>
      </w:r>
      <w:r>
        <w:t>перевозки</w:t>
      </w:r>
      <w:r>
        <w:rPr>
          <w:spacing w:val="-12"/>
        </w:rPr>
        <w:t xml:space="preserve"> </w:t>
      </w:r>
      <w:r>
        <w:t>на</w:t>
      </w:r>
      <w:r>
        <w:rPr>
          <w:spacing w:val="-11"/>
        </w:rPr>
        <w:t xml:space="preserve"> </w:t>
      </w:r>
      <w:r>
        <w:t>новый объект</w:t>
      </w:r>
      <w:r>
        <w:rPr>
          <w:spacing w:val="-16"/>
        </w:rPr>
        <w:t xml:space="preserve"> </w:t>
      </w:r>
      <w:r>
        <w:t>или</w:t>
      </w:r>
      <w:r>
        <w:rPr>
          <w:spacing w:val="-15"/>
        </w:rPr>
        <w:t xml:space="preserve"> </w:t>
      </w:r>
      <w:r>
        <w:t>на</w:t>
      </w:r>
      <w:r>
        <w:rPr>
          <w:spacing w:val="-16"/>
        </w:rPr>
        <w:t xml:space="preserve"> </w:t>
      </w:r>
      <w:r>
        <w:t>склад.</w:t>
      </w:r>
      <w:r>
        <w:rPr>
          <w:spacing w:val="-16"/>
        </w:rPr>
        <w:t xml:space="preserve"> </w:t>
      </w:r>
      <w:r>
        <w:t>При</w:t>
      </w:r>
      <w:r>
        <w:rPr>
          <w:spacing w:val="-15"/>
        </w:rPr>
        <w:t xml:space="preserve"> </w:t>
      </w:r>
      <w:r>
        <w:t>сортировке</w:t>
      </w:r>
      <w:r>
        <w:rPr>
          <w:spacing w:val="-16"/>
        </w:rPr>
        <w:t xml:space="preserve"> </w:t>
      </w:r>
      <w:r>
        <w:t>элементы,</w:t>
      </w:r>
      <w:r>
        <w:rPr>
          <w:spacing w:val="-16"/>
        </w:rPr>
        <w:t xml:space="preserve"> </w:t>
      </w:r>
      <w:r>
        <w:t>требующие</w:t>
      </w:r>
      <w:r>
        <w:rPr>
          <w:spacing w:val="-16"/>
        </w:rPr>
        <w:t xml:space="preserve"> </w:t>
      </w:r>
      <w:r>
        <w:t>ремонта</w:t>
      </w:r>
      <w:r>
        <w:rPr>
          <w:spacing w:val="-16"/>
        </w:rPr>
        <w:t xml:space="preserve"> </w:t>
      </w:r>
      <w:r>
        <w:t>или</w:t>
      </w:r>
      <w:r>
        <w:rPr>
          <w:spacing w:val="-15"/>
        </w:rPr>
        <w:t xml:space="preserve"> </w:t>
      </w:r>
      <w:r>
        <w:t>замены, складируются отдельно и направляются в мастерские для ремонта.</w:t>
      </w:r>
    </w:p>
    <w:p w14:paraId="7E89DBB4" w14:textId="77777777" w:rsidR="004A71A5" w:rsidRDefault="004A71A5" w:rsidP="004A71A5">
      <w:pPr>
        <w:pStyle w:val="aa"/>
        <w:ind w:left="285" w:right="572" w:firstLine="566"/>
        <w:jc w:val="both"/>
      </w:pPr>
      <w:r>
        <w:t>При демонтаже лесов не допускается соприкосновение трубчатых элементов с электропроводами.</w:t>
      </w:r>
    </w:p>
    <w:p w14:paraId="09BE83F3" w14:textId="77777777" w:rsidR="004A71A5" w:rsidRDefault="004A71A5" w:rsidP="004A71A5">
      <w:pPr>
        <w:spacing w:line="321" w:lineRule="exact"/>
        <w:ind w:left="3226"/>
        <w:jc w:val="both"/>
        <w:rPr>
          <w:b/>
          <w:sz w:val="28"/>
        </w:rPr>
      </w:pPr>
      <w:r>
        <w:rPr>
          <w:b/>
          <w:sz w:val="28"/>
        </w:rPr>
        <w:t>Решения</w:t>
      </w:r>
      <w:r>
        <w:rPr>
          <w:b/>
          <w:spacing w:val="-7"/>
          <w:sz w:val="28"/>
        </w:rPr>
        <w:t xml:space="preserve"> </w:t>
      </w:r>
      <w:r>
        <w:rPr>
          <w:b/>
          <w:sz w:val="28"/>
        </w:rPr>
        <w:t>по</w:t>
      </w:r>
      <w:r>
        <w:rPr>
          <w:b/>
          <w:spacing w:val="-3"/>
          <w:sz w:val="28"/>
        </w:rPr>
        <w:t xml:space="preserve"> </w:t>
      </w:r>
      <w:r>
        <w:rPr>
          <w:b/>
          <w:sz w:val="28"/>
        </w:rPr>
        <w:t>технике</w:t>
      </w:r>
      <w:r>
        <w:rPr>
          <w:b/>
          <w:spacing w:val="-4"/>
          <w:sz w:val="28"/>
        </w:rPr>
        <w:t xml:space="preserve"> </w:t>
      </w:r>
      <w:r>
        <w:rPr>
          <w:b/>
          <w:spacing w:val="-2"/>
          <w:sz w:val="28"/>
        </w:rPr>
        <w:t>безопасности</w:t>
      </w:r>
    </w:p>
    <w:p w14:paraId="6CD8C8FB" w14:textId="77777777" w:rsidR="004A71A5" w:rsidRDefault="004A71A5" w:rsidP="004A71A5">
      <w:pPr>
        <w:pStyle w:val="aa"/>
        <w:ind w:left="285" w:right="565" w:firstLine="566"/>
        <w:jc w:val="both"/>
      </w:pPr>
      <w:r>
        <w:t>К</w:t>
      </w:r>
      <w:r>
        <w:rPr>
          <w:spacing w:val="-10"/>
        </w:rPr>
        <w:t xml:space="preserve"> </w:t>
      </w:r>
      <w:r>
        <w:t>работам</w:t>
      </w:r>
      <w:r>
        <w:rPr>
          <w:spacing w:val="-10"/>
        </w:rPr>
        <w:t xml:space="preserve"> </w:t>
      </w:r>
      <w:r>
        <w:t>на</w:t>
      </w:r>
      <w:r>
        <w:rPr>
          <w:spacing w:val="-10"/>
        </w:rPr>
        <w:t xml:space="preserve"> </w:t>
      </w:r>
      <w:r>
        <w:t>высоте</w:t>
      </w:r>
      <w:r>
        <w:rPr>
          <w:spacing w:val="-13"/>
        </w:rPr>
        <w:t xml:space="preserve"> </w:t>
      </w:r>
      <w:r>
        <w:t>при</w:t>
      </w:r>
      <w:r>
        <w:rPr>
          <w:spacing w:val="-10"/>
        </w:rPr>
        <w:t xml:space="preserve"> </w:t>
      </w:r>
      <w:r>
        <w:t>устройстве</w:t>
      </w:r>
      <w:r>
        <w:rPr>
          <w:spacing w:val="-11"/>
        </w:rPr>
        <w:t xml:space="preserve"> </w:t>
      </w:r>
      <w:r>
        <w:t>и</w:t>
      </w:r>
      <w:r>
        <w:rPr>
          <w:spacing w:val="-10"/>
        </w:rPr>
        <w:t xml:space="preserve"> </w:t>
      </w:r>
      <w:r>
        <w:t>эксплуатации</w:t>
      </w:r>
      <w:r>
        <w:rPr>
          <w:spacing w:val="-10"/>
        </w:rPr>
        <w:t xml:space="preserve"> </w:t>
      </w:r>
      <w:r>
        <w:t>средств</w:t>
      </w:r>
      <w:r>
        <w:rPr>
          <w:spacing w:val="-11"/>
        </w:rPr>
        <w:t xml:space="preserve"> </w:t>
      </w:r>
      <w:r>
        <w:t>подмащивания допускаются лица не моложе 18 лет, годные по медицинским показаниям к выполнению этих работ, прошедшие обучение и инструктаж в установленном порядке, и соответствующее удостоверение. Лица, впервые допускаемые к выполнению работ, должны работать в течение года под непосредственным надзором более опытного рабочего.</w:t>
      </w:r>
    </w:p>
    <w:p w14:paraId="53A33EDE" w14:textId="77777777" w:rsidR="004A71A5" w:rsidRDefault="004A71A5" w:rsidP="004A71A5">
      <w:pPr>
        <w:pStyle w:val="aa"/>
        <w:ind w:left="285" w:right="570" w:firstLine="566"/>
        <w:jc w:val="both"/>
      </w:pPr>
      <w:r>
        <w:t>Перед началом работ по монтажу лесов начальник участка должен выдать наряд-допуск непосредственному производителю работ, на производство этих работ на срок, необходимый для выполнения всего объема работ.</w:t>
      </w:r>
    </w:p>
    <w:p w14:paraId="38AFA3E4" w14:textId="77777777" w:rsidR="004A71A5" w:rsidRDefault="004A71A5" w:rsidP="004A71A5">
      <w:pPr>
        <w:pStyle w:val="aa"/>
        <w:rPr>
          <w:sz w:val="20"/>
        </w:rPr>
      </w:pPr>
    </w:p>
    <w:p w14:paraId="452F221E" w14:textId="77777777" w:rsidR="004A71A5" w:rsidRDefault="004A71A5" w:rsidP="004A71A5">
      <w:pPr>
        <w:pStyle w:val="aa"/>
        <w:spacing w:before="73"/>
        <w:ind w:left="285" w:right="564" w:firstLine="566"/>
        <w:jc w:val="both"/>
      </w:pPr>
      <w:r>
        <w:t>Леса должны быть оборудованы лестницами или трапами для подъема и спуска</w:t>
      </w:r>
      <w:r>
        <w:rPr>
          <w:spacing w:val="-6"/>
        </w:rPr>
        <w:t xml:space="preserve"> </w:t>
      </w:r>
      <w:r>
        <w:t>людей,</w:t>
      </w:r>
      <w:r>
        <w:rPr>
          <w:spacing w:val="-7"/>
        </w:rPr>
        <w:t xml:space="preserve"> </w:t>
      </w:r>
      <w:r>
        <w:t>находящимися</w:t>
      </w:r>
      <w:r>
        <w:rPr>
          <w:spacing w:val="-6"/>
        </w:rPr>
        <w:t xml:space="preserve"> </w:t>
      </w:r>
      <w:r>
        <w:t>на</w:t>
      </w:r>
      <w:r>
        <w:rPr>
          <w:spacing w:val="-9"/>
        </w:rPr>
        <w:t xml:space="preserve"> </w:t>
      </w:r>
      <w:r>
        <w:t>расстоянии</w:t>
      </w:r>
      <w:r>
        <w:rPr>
          <w:spacing w:val="-6"/>
        </w:rPr>
        <w:t xml:space="preserve"> </w:t>
      </w:r>
      <w:r>
        <w:t>не</w:t>
      </w:r>
      <w:r>
        <w:rPr>
          <w:spacing w:val="-9"/>
        </w:rPr>
        <w:t xml:space="preserve"> </w:t>
      </w:r>
      <w:r>
        <w:t>более</w:t>
      </w:r>
      <w:r>
        <w:rPr>
          <w:spacing w:val="-9"/>
        </w:rPr>
        <w:t xml:space="preserve"> </w:t>
      </w:r>
      <w:r>
        <w:t>40</w:t>
      </w:r>
      <w:r>
        <w:rPr>
          <w:spacing w:val="-6"/>
        </w:rPr>
        <w:t xml:space="preserve"> </w:t>
      </w:r>
      <w:r>
        <w:t>м</w:t>
      </w:r>
      <w:r>
        <w:rPr>
          <w:spacing w:val="-7"/>
        </w:rPr>
        <w:t xml:space="preserve"> </w:t>
      </w:r>
      <w:r>
        <w:t>друг</w:t>
      </w:r>
      <w:r>
        <w:rPr>
          <w:spacing w:val="-9"/>
        </w:rPr>
        <w:t xml:space="preserve"> </w:t>
      </w:r>
      <w:r>
        <w:t>от</w:t>
      </w:r>
      <w:r>
        <w:rPr>
          <w:spacing w:val="-7"/>
        </w:rPr>
        <w:t xml:space="preserve"> </w:t>
      </w:r>
      <w:r>
        <w:t>друга,</w:t>
      </w:r>
      <w:r>
        <w:rPr>
          <w:spacing w:val="-7"/>
        </w:rPr>
        <w:t xml:space="preserve"> </w:t>
      </w:r>
      <w:r>
        <w:t>причем для</w:t>
      </w:r>
      <w:r>
        <w:rPr>
          <w:spacing w:val="-11"/>
        </w:rPr>
        <w:t xml:space="preserve"> </w:t>
      </w:r>
      <w:r>
        <w:t>лесов</w:t>
      </w:r>
      <w:r>
        <w:rPr>
          <w:spacing w:val="-12"/>
        </w:rPr>
        <w:t xml:space="preserve"> </w:t>
      </w:r>
      <w:r>
        <w:t>длиной</w:t>
      </w:r>
      <w:r>
        <w:rPr>
          <w:spacing w:val="-11"/>
        </w:rPr>
        <w:t xml:space="preserve"> </w:t>
      </w:r>
      <w:r>
        <w:t>менее</w:t>
      </w:r>
      <w:r>
        <w:rPr>
          <w:spacing w:val="-11"/>
        </w:rPr>
        <w:t xml:space="preserve"> </w:t>
      </w:r>
      <w:r>
        <w:t>40</w:t>
      </w:r>
      <w:r>
        <w:rPr>
          <w:spacing w:val="-11"/>
        </w:rPr>
        <w:t xml:space="preserve"> </w:t>
      </w:r>
      <w:r>
        <w:t>м</w:t>
      </w:r>
      <w:r>
        <w:rPr>
          <w:spacing w:val="-12"/>
        </w:rPr>
        <w:t xml:space="preserve"> </w:t>
      </w:r>
      <w:r>
        <w:t>должно</w:t>
      </w:r>
      <w:r>
        <w:rPr>
          <w:spacing w:val="-13"/>
        </w:rPr>
        <w:t xml:space="preserve"> </w:t>
      </w:r>
      <w:r>
        <w:t>устанавливаться</w:t>
      </w:r>
      <w:r>
        <w:rPr>
          <w:spacing w:val="-11"/>
        </w:rPr>
        <w:t xml:space="preserve"> </w:t>
      </w:r>
      <w:r>
        <w:t>не</w:t>
      </w:r>
      <w:r>
        <w:rPr>
          <w:spacing w:val="-11"/>
        </w:rPr>
        <w:t xml:space="preserve"> </w:t>
      </w:r>
      <w:r>
        <w:t>менее</w:t>
      </w:r>
      <w:r>
        <w:rPr>
          <w:spacing w:val="-11"/>
        </w:rPr>
        <w:t xml:space="preserve"> </w:t>
      </w:r>
      <w:r>
        <w:t>двух</w:t>
      </w:r>
      <w:r>
        <w:rPr>
          <w:spacing w:val="-11"/>
        </w:rPr>
        <w:t xml:space="preserve"> </w:t>
      </w:r>
      <w:r>
        <w:t>лестниц</w:t>
      </w:r>
      <w:r>
        <w:rPr>
          <w:spacing w:val="-11"/>
        </w:rPr>
        <w:t xml:space="preserve"> </w:t>
      </w:r>
      <w:r>
        <w:t>или трапов. Верхние концы лестниц или трапов должны быть прикреплены к поперечинам</w:t>
      </w:r>
      <w:r>
        <w:rPr>
          <w:spacing w:val="-15"/>
        </w:rPr>
        <w:t xml:space="preserve"> </w:t>
      </w:r>
      <w:r>
        <w:t>лесов</w:t>
      </w:r>
      <w:r>
        <w:rPr>
          <w:spacing w:val="-18"/>
        </w:rPr>
        <w:t xml:space="preserve"> </w:t>
      </w:r>
      <w:r>
        <w:t>и</w:t>
      </w:r>
      <w:r>
        <w:rPr>
          <w:spacing w:val="-14"/>
        </w:rPr>
        <w:t xml:space="preserve"> </w:t>
      </w:r>
      <w:r>
        <w:t>проемы</w:t>
      </w:r>
      <w:r>
        <w:rPr>
          <w:spacing w:val="-14"/>
        </w:rPr>
        <w:t xml:space="preserve"> </w:t>
      </w:r>
      <w:r>
        <w:t>в</w:t>
      </w:r>
      <w:r>
        <w:rPr>
          <w:spacing w:val="-16"/>
        </w:rPr>
        <w:t xml:space="preserve"> </w:t>
      </w:r>
      <w:r>
        <w:t>настилах</w:t>
      </w:r>
      <w:r>
        <w:rPr>
          <w:spacing w:val="-16"/>
        </w:rPr>
        <w:t xml:space="preserve"> </w:t>
      </w:r>
      <w:r>
        <w:t>лесов</w:t>
      </w:r>
      <w:r>
        <w:rPr>
          <w:spacing w:val="-16"/>
        </w:rPr>
        <w:t xml:space="preserve"> </w:t>
      </w:r>
      <w:r>
        <w:t>для</w:t>
      </w:r>
      <w:r>
        <w:rPr>
          <w:spacing w:val="-14"/>
        </w:rPr>
        <w:t xml:space="preserve"> </w:t>
      </w:r>
      <w:r>
        <w:t>выхода</w:t>
      </w:r>
      <w:r>
        <w:rPr>
          <w:spacing w:val="-15"/>
        </w:rPr>
        <w:t xml:space="preserve"> </w:t>
      </w:r>
      <w:r>
        <w:t>с</w:t>
      </w:r>
      <w:r>
        <w:rPr>
          <w:spacing w:val="-15"/>
        </w:rPr>
        <w:t xml:space="preserve"> </w:t>
      </w:r>
      <w:r>
        <w:t>лестниц</w:t>
      </w:r>
      <w:r>
        <w:rPr>
          <w:spacing w:val="-10"/>
        </w:rPr>
        <w:t xml:space="preserve"> </w:t>
      </w:r>
      <w:r>
        <w:t>-</w:t>
      </w:r>
      <w:r>
        <w:rPr>
          <w:spacing w:val="-15"/>
        </w:rPr>
        <w:t xml:space="preserve"> </w:t>
      </w:r>
      <w:r>
        <w:t>ограждены с трех сторон. Угол наклона лестницы к горизонту не должен превышать 60°, а угол трапов - не более чем 1:3.</w:t>
      </w:r>
    </w:p>
    <w:p w14:paraId="3C3CACE5" w14:textId="77777777" w:rsidR="004A71A5" w:rsidRDefault="004A71A5" w:rsidP="004A71A5">
      <w:pPr>
        <w:pStyle w:val="aa"/>
        <w:spacing w:before="1"/>
        <w:ind w:left="285" w:right="570" w:firstLine="566"/>
        <w:jc w:val="both"/>
      </w:pPr>
      <w:r>
        <w:t>Рабочий</w:t>
      </w:r>
      <w:r>
        <w:rPr>
          <w:spacing w:val="-12"/>
        </w:rPr>
        <w:t xml:space="preserve"> </w:t>
      </w:r>
      <w:r>
        <w:t>настил</w:t>
      </w:r>
      <w:r>
        <w:rPr>
          <w:spacing w:val="-10"/>
        </w:rPr>
        <w:t xml:space="preserve"> </w:t>
      </w:r>
      <w:r>
        <w:t>со</w:t>
      </w:r>
      <w:r>
        <w:rPr>
          <w:spacing w:val="-9"/>
        </w:rPr>
        <w:t xml:space="preserve"> </w:t>
      </w:r>
      <w:r>
        <w:t>стороны</w:t>
      </w:r>
      <w:r>
        <w:rPr>
          <w:spacing w:val="-9"/>
        </w:rPr>
        <w:t xml:space="preserve"> </w:t>
      </w:r>
      <w:r>
        <w:t>внешнего</w:t>
      </w:r>
      <w:r>
        <w:rPr>
          <w:spacing w:val="-11"/>
        </w:rPr>
        <w:t xml:space="preserve"> </w:t>
      </w:r>
      <w:r>
        <w:t>ряда</w:t>
      </w:r>
      <w:r>
        <w:rPr>
          <w:spacing w:val="-10"/>
        </w:rPr>
        <w:t xml:space="preserve"> </w:t>
      </w:r>
      <w:r>
        <w:t>лесов</w:t>
      </w:r>
      <w:r>
        <w:rPr>
          <w:spacing w:val="-13"/>
        </w:rPr>
        <w:t xml:space="preserve"> </w:t>
      </w:r>
      <w:r>
        <w:t>должен</w:t>
      </w:r>
      <w:r>
        <w:rPr>
          <w:spacing w:val="-11"/>
        </w:rPr>
        <w:t xml:space="preserve"> </w:t>
      </w:r>
      <w:r>
        <w:t>иметь</w:t>
      </w:r>
      <w:r>
        <w:rPr>
          <w:spacing w:val="-11"/>
        </w:rPr>
        <w:t xml:space="preserve"> </w:t>
      </w:r>
      <w:r>
        <w:t xml:space="preserve">ограждение. </w:t>
      </w:r>
      <w:r>
        <w:lastRenderedPageBreak/>
        <w:t>Высота ограждения от уровня основания ограждения до верха горизонтального элемента должна быть не мене 1,1 м.</w:t>
      </w:r>
    </w:p>
    <w:p w14:paraId="7EC1986A" w14:textId="77777777" w:rsidR="004A71A5" w:rsidRDefault="004A71A5" w:rsidP="004A71A5">
      <w:pPr>
        <w:pStyle w:val="aa"/>
        <w:ind w:left="285" w:right="570" w:firstLine="566"/>
        <w:jc w:val="both"/>
      </w:pPr>
      <w:r>
        <w:t>Расстояние</w:t>
      </w:r>
      <w:r>
        <w:rPr>
          <w:spacing w:val="-6"/>
        </w:rPr>
        <w:t xml:space="preserve"> </w:t>
      </w:r>
      <w:r>
        <w:t>между</w:t>
      </w:r>
      <w:r>
        <w:rPr>
          <w:spacing w:val="-5"/>
        </w:rPr>
        <w:t xml:space="preserve"> </w:t>
      </w:r>
      <w:r>
        <w:t>горизонтальными</w:t>
      </w:r>
      <w:r>
        <w:rPr>
          <w:spacing w:val="-6"/>
        </w:rPr>
        <w:t xml:space="preserve"> </w:t>
      </w:r>
      <w:r>
        <w:t>элементами</w:t>
      </w:r>
      <w:r>
        <w:rPr>
          <w:spacing w:val="-6"/>
        </w:rPr>
        <w:t xml:space="preserve"> </w:t>
      </w:r>
      <w:r>
        <w:t>в</w:t>
      </w:r>
      <w:r>
        <w:rPr>
          <w:spacing w:val="-7"/>
        </w:rPr>
        <w:t xml:space="preserve"> </w:t>
      </w:r>
      <w:r>
        <w:t>вертикальной</w:t>
      </w:r>
      <w:r>
        <w:rPr>
          <w:spacing w:val="-9"/>
        </w:rPr>
        <w:t xml:space="preserve"> </w:t>
      </w:r>
      <w:r>
        <w:t>плоскости не должно быть более 0,45 м, между стойками не должно быть более 2 м.</w:t>
      </w:r>
    </w:p>
    <w:p w14:paraId="640128CB" w14:textId="77777777" w:rsidR="004A71A5" w:rsidRDefault="004A71A5" w:rsidP="004A71A5">
      <w:pPr>
        <w:pStyle w:val="aa"/>
        <w:ind w:left="285" w:right="571" w:firstLine="566"/>
        <w:jc w:val="both"/>
      </w:pPr>
      <w:r>
        <w:t>Ограждения и перила лесов должны выдерживать сосредоточенную нагрузку, равную 40 кг, приложенную горизонтально или вертикально в любом месте по длине поручня.</w:t>
      </w:r>
    </w:p>
    <w:p w14:paraId="1B86F18E" w14:textId="77777777" w:rsidR="004A71A5" w:rsidRDefault="004A71A5" w:rsidP="004A71A5">
      <w:pPr>
        <w:pStyle w:val="aa"/>
        <w:ind w:left="285" w:right="564" w:firstLine="566"/>
        <w:jc w:val="both"/>
      </w:pPr>
      <w:r>
        <w:t>Места прохода в здание леса должны</w:t>
      </w:r>
      <w:r>
        <w:rPr>
          <w:spacing w:val="-1"/>
        </w:rPr>
        <w:t xml:space="preserve"> </w:t>
      </w:r>
      <w:r>
        <w:t>иметь защитные козырьки и</w:t>
      </w:r>
      <w:r>
        <w:rPr>
          <w:spacing w:val="-1"/>
        </w:rPr>
        <w:t xml:space="preserve"> </w:t>
      </w:r>
      <w:r>
        <w:t>боковую сплошную обшивку для предохранения людей от падения сверху различных предметов, причем защитный козырек должен выступать за леса и устанавливаться</w:t>
      </w:r>
      <w:r>
        <w:rPr>
          <w:spacing w:val="-12"/>
        </w:rPr>
        <w:t xml:space="preserve"> </w:t>
      </w:r>
      <w:r>
        <w:t>под</w:t>
      </w:r>
      <w:r>
        <w:rPr>
          <w:spacing w:val="-14"/>
        </w:rPr>
        <w:t xml:space="preserve"> </w:t>
      </w:r>
      <w:r>
        <w:t>углом</w:t>
      </w:r>
      <w:r>
        <w:rPr>
          <w:spacing w:val="-15"/>
        </w:rPr>
        <w:t xml:space="preserve"> </w:t>
      </w:r>
      <w:r>
        <w:t>15-20°</w:t>
      </w:r>
      <w:r>
        <w:rPr>
          <w:spacing w:val="-12"/>
        </w:rPr>
        <w:t xml:space="preserve"> </w:t>
      </w:r>
      <w:r>
        <w:t>к</w:t>
      </w:r>
      <w:r>
        <w:rPr>
          <w:spacing w:val="-14"/>
        </w:rPr>
        <w:t xml:space="preserve"> </w:t>
      </w:r>
      <w:r>
        <w:t>горизонту.</w:t>
      </w:r>
      <w:r>
        <w:rPr>
          <w:spacing w:val="-15"/>
        </w:rPr>
        <w:t xml:space="preserve"> </w:t>
      </w:r>
      <w:r>
        <w:t>Высота</w:t>
      </w:r>
      <w:r>
        <w:rPr>
          <w:spacing w:val="-15"/>
        </w:rPr>
        <w:t xml:space="preserve"> </w:t>
      </w:r>
      <w:r>
        <w:t>проходов</w:t>
      </w:r>
      <w:r>
        <w:rPr>
          <w:spacing w:val="-13"/>
        </w:rPr>
        <w:t xml:space="preserve"> </w:t>
      </w:r>
      <w:r>
        <w:t>должна</w:t>
      </w:r>
      <w:r>
        <w:rPr>
          <w:spacing w:val="-15"/>
        </w:rPr>
        <w:t xml:space="preserve"> </w:t>
      </w:r>
      <w:r>
        <w:t>быть</w:t>
      </w:r>
      <w:r>
        <w:rPr>
          <w:spacing w:val="-16"/>
        </w:rPr>
        <w:t xml:space="preserve"> </w:t>
      </w:r>
      <w:r>
        <w:t>не менее 1,8 м.</w:t>
      </w:r>
    </w:p>
    <w:p w14:paraId="22ED8717" w14:textId="77777777" w:rsidR="004A71A5" w:rsidRDefault="004A71A5" w:rsidP="004A71A5">
      <w:pPr>
        <w:pStyle w:val="aa"/>
        <w:ind w:left="285" w:right="563" w:firstLine="566"/>
        <w:jc w:val="both"/>
      </w:pPr>
      <w:r>
        <w:t>При работе на высоте рабочие должны быть снабжены предохранительными поясами для крепления к надежным частям здания или стойкам лесов в соответствии с указанием инженерно-технического работника, руководящего монтажом лесов.</w:t>
      </w:r>
    </w:p>
    <w:p w14:paraId="0D64412B" w14:textId="77777777" w:rsidR="004A71A5" w:rsidRDefault="004A71A5" w:rsidP="004A71A5">
      <w:pPr>
        <w:pStyle w:val="aa"/>
        <w:ind w:left="285" w:right="572" w:firstLine="566"/>
        <w:jc w:val="both"/>
      </w:pPr>
      <w:r>
        <w:t>Рабочие монтажники должны быть обеспечены спецодеждой, спецобувью, испытанными предохранительными поясами, веревками, касками и др. средствами индивидуальной защиты.</w:t>
      </w:r>
    </w:p>
    <w:p w14:paraId="5A24D0DB" w14:textId="77777777" w:rsidR="004A71A5" w:rsidRDefault="004A71A5" w:rsidP="004A71A5">
      <w:pPr>
        <w:pStyle w:val="aa"/>
        <w:spacing w:line="322" w:lineRule="exact"/>
        <w:ind w:left="852"/>
      </w:pPr>
      <w:r>
        <w:t>Во</w:t>
      </w:r>
      <w:r>
        <w:rPr>
          <w:spacing w:val="-3"/>
        </w:rPr>
        <w:t xml:space="preserve"> </w:t>
      </w:r>
      <w:r>
        <w:t>время</w:t>
      </w:r>
      <w:r>
        <w:rPr>
          <w:spacing w:val="-4"/>
        </w:rPr>
        <w:t xml:space="preserve"> </w:t>
      </w:r>
      <w:r>
        <w:t>монтажа</w:t>
      </w:r>
      <w:r>
        <w:rPr>
          <w:spacing w:val="-4"/>
        </w:rPr>
        <w:t xml:space="preserve"> </w:t>
      </w:r>
      <w:r>
        <w:t>лесов</w:t>
      </w:r>
      <w:r>
        <w:rPr>
          <w:spacing w:val="-4"/>
        </w:rPr>
        <w:t xml:space="preserve"> </w:t>
      </w:r>
      <w:r>
        <w:t>должны</w:t>
      </w:r>
      <w:r>
        <w:rPr>
          <w:spacing w:val="-7"/>
        </w:rPr>
        <w:t xml:space="preserve"> </w:t>
      </w:r>
      <w:r>
        <w:t>быть</w:t>
      </w:r>
      <w:r>
        <w:rPr>
          <w:spacing w:val="-4"/>
        </w:rPr>
        <w:t xml:space="preserve"> </w:t>
      </w:r>
      <w:r>
        <w:rPr>
          <w:spacing w:val="-2"/>
        </w:rPr>
        <w:t>обеспечены:</w:t>
      </w:r>
    </w:p>
    <w:p w14:paraId="516D5147" w14:textId="77777777" w:rsidR="004A71A5" w:rsidRDefault="004A71A5" w:rsidP="004A71A5">
      <w:pPr>
        <w:pStyle w:val="ac"/>
        <w:numPr>
          <w:ilvl w:val="0"/>
          <w:numId w:val="33"/>
        </w:numPr>
        <w:tabs>
          <w:tab w:val="left" w:pos="1014"/>
        </w:tabs>
        <w:spacing w:line="322" w:lineRule="exact"/>
        <w:ind w:left="1014" w:hanging="162"/>
        <w:rPr>
          <w:sz w:val="28"/>
        </w:rPr>
      </w:pPr>
      <w:r>
        <w:rPr>
          <w:sz w:val="28"/>
        </w:rPr>
        <w:t>прочность</w:t>
      </w:r>
      <w:r>
        <w:rPr>
          <w:spacing w:val="-7"/>
          <w:sz w:val="28"/>
        </w:rPr>
        <w:t xml:space="preserve"> </w:t>
      </w:r>
      <w:r>
        <w:rPr>
          <w:sz w:val="28"/>
        </w:rPr>
        <w:t>и</w:t>
      </w:r>
      <w:r>
        <w:rPr>
          <w:spacing w:val="-6"/>
          <w:sz w:val="28"/>
        </w:rPr>
        <w:t xml:space="preserve"> </w:t>
      </w:r>
      <w:r>
        <w:rPr>
          <w:sz w:val="28"/>
        </w:rPr>
        <w:t>надежность</w:t>
      </w:r>
      <w:r>
        <w:rPr>
          <w:spacing w:val="-6"/>
          <w:sz w:val="28"/>
        </w:rPr>
        <w:t xml:space="preserve"> </w:t>
      </w:r>
      <w:r>
        <w:rPr>
          <w:spacing w:val="-2"/>
          <w:sz w:val="28"/>
        </w:rPr>
        <w:t>конструкций;</w:t>
      </w:r>
    </w:p>
    <w:p w14:paraId="69D3E3F6" w14:textId="77777777" w:rsidR="004A71A5" w:rsidRDefault="004A71A5" w:rsidP="004A71A5">
      <w:pPr>
        <w:pStyle w:val="ac"/>
        <w:numPr>
          <w:ilvl w:val="0"/>
          <w:numId w:val="33"/>
        </w:numPr>
        <w:tabs>
          <w:tab w:val="left" w:pos="1014"/>
        </w:tabs>
        <w:spacing w:line="322" w:lineRule="exact"/>
        <w:ind w:left="1014" w:hanging="162"/>
        <w:rPr>
          <w:sz w:val="28"/>
        </w:rPr>
      </w:pPr>
      <w:r>
        <w:rPr>
          <w:sz w:val="28"/>
        </w:rPr>
        <w:t>безопасные</w:t>
      </w:r>
      <w:r>
        <w:rPr>
          <w:spacing w:val="-7"/>
          <w:sz w:val="28"/>
        </w:rPr>
        <w:t xml:space="preserve"> </w:t>
      </w:r>
      <w:r>
        <w:rPr>
          <w:sz w:val="28"/>
        </w:rPr>
        <w:t>условия</w:t>
      </w:r>
      <w:r>
        <w:rPr>
          <w:spacing w:val="-5"/>
          <w:sz w:val="28"/>
        </w:rPr>
        <w:t xml:space="preserve"> </w:t>
      </w:r>
      <w:r>
        <w:rPr>
          <w:sz w:val="28"/>
        </w:rPr>
        <w:t>работы</w:t>
      </w:r>
      <w:r>
        <w:rPr>
          <w:spacing w:val="-4"/>
          <w:sz w:val="28"/>
        </w:rPr>
        <w:t xml:space="preserve"> </w:t>
      </w:r>
      <w:r>
        <w:rPr>
          <w:sz w:val="28"/>
        </w:rPr>
        <w:t>во</w:t>
      </w:r>
      <w:r>
        <w:rPr>
          <w:spacing w:val="-4"/>
          <w:sz w:val="28"/>
        </w:rPr>
        <w:t xml:space="preserve"> </w:t>
      </w:r>
      <w:r>
        <w:rPr>
          <w:sz w:val="28"/>
        </w:rPr>
        <w:t>время</w:t>
      </w:r>
      <w:r>
        <w:rPr>
          <w:spacing w:val="-4"/>
          <w:sz w:val="28"/>
        </w:rPr>
        <w:t xml:space="preserve"> </w:t>
      </w:r>
      <w:r>
        <w:rPr>
          <w:sz w:val="28"/>
        </w:rPr>
        <w:t>монтажа</w:t>
      </w:r>
      <w:r>
        <w:rPr>
          <w:spacing w:val="-5"/>
          <w:sz w:val="28"/>
        </w:rPr>
        <w:t xml:space="preserve"> </w:t>
      </w:r>
      <w:r>
        <w:rPr>
          <w:sz w:val="28"/>
        </w:rPr>
        <w:t>и</w:t>
      </w:r>
      <w:r>
        <w:rPr>
          <w:spacing w:val="-4"/>
          <w:sz w:val="28"/>
        </w:rPr>
        <w:t xml:space="preserve"> </w:t>
      </w:r>
      <w:r>
        <w:rPr>
          <w:spacing w:val="-2"/>
          <w:sz w:val="28"/>
        </w:rPr>
        <w:t>эксплуатации;</w:t>
      </w:r>
    </w:p>
    <w:p w14:paraId="00DD460A" w14:textId="77777777" w:rsidR="004A71A5" w:rsidRDefault="004A71A5" w:rsidP="004A71A5">
      <w:pPr>
        <w:pStyle w:val="ac"/>
        <w:numPr>
          <w:ilvl w:val="0"/>
          <w:numId w:val="33"/>
        </w:numPr>
        <w:tabs>
          <w:tab w:val="left" w:pos="1014"/>
        </w:tabs>
        <w:spacing w:line="322" w:lineRule="exact"/>
        <w:ind w:left="1014" w:hanging="162"/>
        <w:rPr>
          <w:sz w:val="28"/>
        </w:rPr>
      </w:pPr>
      <w:r>
        <w:rPr>
          <w:sz w:val="28"/>
        </w:rPr>
        <w:t>устойчивость</w:t>
      </w:r>
      <w:r>
        <w:rPr>
          <w:spacing w:val="-8"/>
          <w:sz w:val="28"/>
        </w:rPr>
        <w:t xml:space="preserve"> </w:t>
      </w:r>
      <w:r>
        <w:rPr>
          <w:sz w:val="28"/>
        </w:rPr>
        <w:t>во</w:t>
      </w:r>
      <w:r>
        <w:rPr>
          <w:spacing w:val="-3"/>
          <w:sz w:val="28"/>
        </w:rPr>
        <w:t xml:space="preserve"> </w:t>
      </w:r>
      <w:r>
        <w:rPr>
          <w:sz w:val="28"/>
        </w:rPr>
        <w:t>время</w:t>
      </w:r>
      <w:r>
        <w:rPr>
          <w:spacing w:val="-4"/>
          <w:sz w:val="28"/>
        </w:rPr>
        <w:t xml:space="preserve"> </w:t>
      </w:r>
      <w:r>
        <w:rPr>
          <w:sz w:val="28"/>
        </w:rPr>
        <w:t>монтажа</w:t>
      </w:r>
      <w:r>
        <w:rPr>
          <w:spacing w:val="-7"/>
          <w:sz w:val="28"/>
        </w:rPr>
        <w:t xml:space="preserve"> </w:t>
      </w:r>
      <w:r>
        <w:rPr>
          <w:sz w:val="28"/>
        </w:rPr>
        <w:t>и</w:t>
      </w:r>
      <w:r>
        <w:rPr>
          <w:spacing w:val="-4"/>
          <w:sz w:val="28"/>
        </w:rPr>
        <w:t xml:space="preserve"> </w:t>
      </w:r>
      <w:r>
        <w:rPr>
          <w:spacing w:val="-2"/>
          <w:sz w:val="28"/>
        </w:rPr>
        <w:t>эксплуатации;</w:t>
      </w:r>
    </w:p>
    <w:p w14:paraId="43D48FCD" w14:textId="77777777" w:rsidR="004A71A5" w:rsidRDefault="004A71A5" w:rsidP="004A71A5">
      <w:pPr>
        <w:pStyle w:val="ac"/>
        <w:numPr>
          <w:ilvl w:val="0"/>
          <w:numId w:val="33"/>
        </w:numPr>
        <w:tabs>
          <w:tab w:val="left" w:pos="1224"/>
          <w:tab w:val="left" w:pos="2909"/>
          <w:tab w:val="left" w:pos="3335"/>
          <w:tab w:val="left" w:pos="5623"/>
          <w:tab w:val="left" w:pos="6937"/>
          <w:tab w:val="left" w:pos="8193"/>
        </w:tabs>
        <w:spacing w:line="242" w:lineRule="auto"/>
        <w:ind w:right="572" w:firstLine="566"/>
        <w:rPr>
          <w:sz w:val="28"/>
        </w:rPr>
      </w:pPr>
      <w:r>
        <w:rPr>
          <w:spacing w:val="-2"/>
          <w:sz w:val="28"/>
        </w:rPr>
        <w:t>ограждения</w:t>
      </w:r>
      <w:r>
        <w:rPr>
          <w:sz w:val="28"/>
        </w:rPr>
        <w:tab/>
      </w:r>
      <w:r>
        <w:rPr>
          <w:spacing w:val="-10"/>
          <w:sz w:val="28"/>
        </w:rPr>
        <w:t>и</w:t>
      </w:r>
      <w:r>
        <w:rPr>
          <w:sz w:val="28"/>
        </w:rPr>
        <w:tab/>
      </w:r>
      <w:r>
        <w:rPr>
          <w:spacing w:val="-2"/>
          <w:sz w:val="28"/>
        </w:rPr>
        <w:t>индивидуальные</w:t>
      </w:r>
      <w:r>
        <w:rPr>
          <w:sz w:val="28"/>
        </w:rPr>
        <w:tab/>
      </w:r>
      <w:r>
        <w:rPr>
          <w:spacing w:val="-2"/>
          <w:sz w:val="28"/>
        </w:rPr>
        <w:t>средства</w:t>
      </w:r>
      <w:r>
        <w:rPr>
          <w:sz w:val="28"/>
        </w:rPr>
        <w:tab/>
      </w:r>
      <w:r>
        <w:rPr>
          <w:spacing w:val="-2"/>
          <w:sz w:val="28"/>
        </w:rPr>
        <w:t>защиты,</w:t>
      </w:r>
      <w:r>
        <w:rPr>
          <w:sz w:val="28"/>
        </w:rPr>
        <w:tab/>
      </w:r>
      <w:r>
        <w:rPr>
          <w:spacing w:val="-2"/>
          <w:sz w:val="28"/>
        </w:rPr>
        <w:t xml:space="preserve">исключающие </w:t>
      </w:r>
      <w:r>
        <w:rPr>
          <w:sz w:val="28"/>
        </w:rPr>
        <w:t>возможность падения рабочих и материалов с высоты;</w:t>
      </w:r>
    </w:p>
    <w:p w14:paraId="4C9D7EB8" w14:textId="77777777" w:rsidR="004A71A5" w:rsidRDefault="004A71A5" w:rsidP="004A71A5">
      <w:pPr>
        <w:pStyle w:val="ac"/>
        <w:numPr>
          <w:ilvl w:val="0"/>
          <w:numId w:val="33"/>
        </w:numPr>
        <w:tabs>
          <w:tab w:val="left" w:pos="1014"/>
        </w:tabs>
        <w:ind w:left="852" w:right="4124" w:firstLine="0"/>
        <w:rPr>
          <w:sz w:val="28"/>
        </w:rPr>
      </w:pPr>
      <w:r>
        <w:rPr>
          <w:sz w:val="28"/>
        </w:rPr>
        <w:t>безопасное транспортирование материалов. При</w:t>
      </w:r>
      <w:r>
        <w:rPr>
          <w:spacing w:val="-10"/>
          <w:sz w:val="28"/>
        </w:rPr>
        <w:t xml:space="preserve"> </w:t>
      </w:r>
      <w:r>
        <w:rPr>
          <w:sz w:val="28"/>
        </w:rPr>
        <w:t>монтаже</w:t>
      </w:r>
      <w:r>
        <w:rPr>
          <w:spacing w:val="-10"/>
          <w:sz w:val="28"/>
        </w:rPr>
        <w:t xml:space="preserve"> </w:t>
      </w:r>
      <w:r>
        <w:rPr>
          <w:sz w:val="28"/>
        </w:rPr>
        <w:t>(демонтаже)</w:t>
      </w:r>
      <w:r>
        <w:rPr>
          <w:spacing w:val="-10"/>
          <w:sz w:val="28"/>
        </w:rPr>
        <w:t xml:space="preserve"> </w:t>
      </w:r>
      <w:r>
        <w:rPr>
          <w:sz w:val="28"/>
        </w:rPr>
        <w:t>лесов</w:t>
      </w:r>
      <w:r>
        <w:rPr>
          <w:spacing w:val="-10"/>
          <w:sz w:val="28"/>
        </w:rPr>
        <w:t xml:space="preserve"> </w:t>
      </w:r>
      <w:r>
        <w:rPr>
          <w:sz w:val="28"/>
        </w:rPr>
        <w:t>запрещается:</w:t>
      </w:r>
    </w:p>
    <w:p w14:paraId="51133694" w14:textId="77777777" w:rsidR="004A71A5" w:rsidRDefault="004A71A5" w:rsidP="004A71A5">
      <w:pPr>
        <w:pStyle w:val="ac"/>
        <w:numPr>
          <w:ilvl w:val="0"/>
          <w:numId w:val="33"/>
        </w:numPr>
        <w:tabs>
          <w:tab w:val="left" w:pos="1014"/>
        </w:tabs>
        <w:spacing w:line="322" w:lineRule="exact"/>
        <w:ind w:left="1014" w:hanging="162"/>
        <w:rPr>
          <w:sz w:val="28"/>
        </w:rPr>
      </w:pPr>
      <w:r>
        <w:rPr>
          <w:sz w:val="28"/>
        </w:rPr>
        <w:t>допуск</w:t>
      </w:r>
      <w:r>
        <w:rPr>
          <w:spacing w:val="-5"/>
          <w:sz w:val="28"/>
        </w:rPr>
        <w:t xml:space="preserve"> </w:t>
      </w:r>
      <w:r>
        <w:rPr>
          <w:sz w:val="28"/>
        </w:rPr>
        <w:t>людей</w:t>
      </w:r>
      <w:r>
        <w:rPr>
          <w:spacing w:val="-5"/>
          <w:sz w:val="28"/>
        </w:rPr>
        <w:t xml:space="preserve"> </w:t>
      </w:r>
      <w:r>
        <w:rPr>
          <w:sz w:val="28"/>
        </w:rPr>
        <w:t>в</w:t>
      </w:r>
      <w:r>
        <w:rPr>
          <w:spacing w:val="-6"/>
          <w:sz w:val="28"/>
        </w:rPr>
        <w:t xml:space="preserve"> </w:t>
      </w:r>
      <w:r>
        <w:rPr>
          <w:sz w:val="28"/>
        </w:rPr>
        <w:t>зону,</w:t>
      </w:r>
      <w:r>
        <w:rPr>
          <w:spacing w:val="-6"/>
          <w:sz w:val="28"/>
        </w:rPr>
        <w:t xml:space="preserve"> </w:t>
      </w:r>
      <w:r>
        <w:rPr>
          <w:sz w:val="28"/>
        </w:rPr>
        <w:t>где</w:t>
      </w:r>
      <w:r>
        <w:rPr>
          <w:spacing w:val="-5"/>
          <w:sz w:val="28"/>
        </w:rPr>
        <w:t xml:space="preserve"> </w:t>
      </w:r>
      <w:r>
        <w:rPr>
          <w:sz w:val="28"/>
        </w:rPr>
        <w:t>производится</w:t>
      </w:r>
      <w:r>
        <w:rPr>
          <w:spacing w:val="-5"/>
          <w:sz w:val="28"/>
        </w:rPr>
        <w:t xml:space="preserve"> </w:t>
      </w:r>
      <w:r>
        <w:rPr>
          <w:sz w:val="28"/>
        </w:rPr>
        <w:t>установка</w:t>
      </w:r>
      <w:r>
        <w:rPr>
          <w:spacing w:val="-5"/>
          <w:sz w:val="28"/>
        </w:rPr>
        <w:t xml:space="preserve"> </w:t>
      </w:r>
      <w:r>
        <w:rPr>
          <w:sz w:val="28"/>
        </w:rPr>
        <w:t>или</w:t>
      </w:r>
      <w:r>
        <w:rPr>
          <w:spacing w:val="-5"/>
          <w:sz w:val="28"/>
        </w:rPr>
        <w:t xml:space="preserve"> </w:t>
      </w:r>
      <w:r>
        <w:rPr>
          <w:sz w:val="28"/>
        </w:rPr>
        <w:t>разборка</w:t>
      </w:r>
      <w:r>
        <w:rPr>
          <w:spacing w:val="1"/>
          <w:sz w:val="28"/>
        </w:rPr>
        <w:t xml:space="preserve"> </w:t>
      </w:r>
      <w:r>
        <w:rPr>
          <w:spacing w:val="-2"/>
          <w:sz w:val="28"/>
        </w:rPr>
        <w:t>лесов;</w:t>
      </w:r>
    </w:p>
    <w:p w14:paraId="6921AE85" w14:textId="77777777" w:rsidR="004A71A5" w:rsidRDefault="004A71A5" w:rsidP="004A71A5">
      <w:pPr>
        <w:pStyle w:val="ac"/>
        <w:numPr>
          <w:ilvl w:val="0"/>
          <w:numId w:val="33"/>
        </w:numPr>
        <w:tabs>
          <w:tab w:val="left" w:pos="1014"/>
        </w:tabs>
        <w:spacing w:line="322" w:lineRule="exact"/>
        <w:ind w:left="1014" w:hanging="162"/>
        <w:rPr>
          <w:sz w:val="28"/>
        </w:rPr>
      </w:pPr>
      <w:r>
        <w:rPr>
          <w:sz w:val="28"/>
        </w:rPr>
        <w:t>скопление</w:t>
      </w:r>
      <w:r>
        <w:rPr>
          <w:spacing w:val="-6"/>
          <w:sz w:val="28"/>
        </w:rPr>
        <w:t xml:space="preserve"> </w:t>
      </w:r>
      <w:r>
        <w:rPr>
          <w:sz w:val="28"/>
        </w:rPr>
        <w:t>людей</w:t>
      </w:r>
      <w:r>
        <w:rPr>
          <w:spacing w:val="-6"/>
          <w:sz w:val="28"/>
        </w:rPr>
        <w:t xml:space="preserve"> </w:t>
      </w:r>
      <w:r>
        <w:rPr>
          <w:sz w:val="28"/>
        </w:rPr>
        <w:t>на</w:t>
      </w:r>
      <w:r>
        <w:rPr>
          <w:spacing w:val="-4"/>
          <w:sz w:val="28"/>
        </w:rPr>
        <w:t xml:space="preserve"> </w:t>
      </w:r>
      <w:r>
        <w:rPr>
          <w:sz w:val="28"/>
        </w:rPr>
        <w:t>настиле</w:t>
      </w:r>
      <w:r>
        <w:rPr>
          <w:spacing w:val="-3"/>
          <w:sz w:val="28"/>
        </w:rPr>
        <w:t xml:space="preserve"> </w:t>
      </w:r>
      <w:r>
        <w:rPr>
          <w:sz w:val="28"/>
        </w:rPr>
        <w:t>лесов,</w:t>
      </w:r>
      <w:r>
        <w:rPr>
          <w:spacing w:val="-5"/>
          <w:sz w:val="28"/>
        </w:rPr>
        <w:t xml:space="preserve"> </w:t>
      </w:r>
      <w:r>
        <w:rPr>
          <w:sz w:val="28"/>
        </w:rPr>
        <w:t>более</w:t>
      </w:r>
      <w:r>
        <w:rPr>
          <w:spacing w:val="-3"/>
          <w:sz w:val="28"/>
        </w:rPr>
        <w:t xml:space="preserve"> </w:t>
      </w:r>
      <w:r>
        <w:rPr>
          <w:sz w:val="28"/>
        </w:rPr>
        <w:t>3-х</w:t>
      </w:r>
      <w:r>
        <w:rPr>
          <w:spacing w:val="-3"/>
          <w:sz w:val="28"/>
        </w:rPr>
        <w:t xml:space="preserve"> </w:t>
      </w:r>
      <w:r>
        <w:rPr>
          <w:sz w:val="28"/>
        </w:rPr>
        <w:t>человек</w:t>
      </w:r>
      <w:r>
        <w:rPr>
          <w:spacing w:val="-4"/>
          <w:sz w:val="28"/>
        </w:rPr>
        <w:t xml:space="preserve"> </w:t>
      </w:r>
      <w:r>
        <w:rPr>
          <w:sz w:val="28"/>
        </w:rPr>
        <w:t>на</w:t>
      </w:r>
      <w:r>
        <w:rPr>
          <w:spacing w:val="-5"/>
          <w:sz w:val="28"/>
        </w:rPr>
        <w:t xml:space="preserve"> </w:t>
      </w:r>
      <w:r>
        <w:rPr>
          <w:sz w:val="28"/>
        </w:rPr>
        <w:t>одном</w:t>
      </w:r>
      <w:r>
        <w:rPr>
          <w:spacing w:val="-3"/>
          <w:sz w:val="28"/>
        </w:rPr>
        <w:t xml:space="preserve"> </w:t>
      </w:r>
      <w:r>
        <w:rPr>
          <w:spacing w:val="-2"/>
          <w:sz w:val="28"/>
        </w:rPr>
        <w:t>месте;</w:t>
      </w:r>
    </w:p>
    <w:p w14:paraId="4C310D97" w14:textId="77777777" w:rsidR="004A71A5" w:rsidRDefault="004A71A5" w:rsidP="004A71A5">
      <w:pPr>
        <w:pStyle w:val="ac"/>
        <w:numPr>
          <w:ilvl w:val="0"/>
          <w:numId w:val="33"/>
        </w:numPr>
        <w:tabs>
          <w:tab w:val="left" w:pos="1014"/>
        </w:tabs>
        <w:spacing w:line="322" w:lineRule="exact"/>
        <w:ind w:left="1014" w:hanging="162"/>
        <w:rPr>
          <w:sz w:val="28"/>
        </w:rPr>
      </w:pPr>
      <w:r>
        <w:rPr>
          <w:sz w:val="28"/>
        </w:rPr>
        <w:t>сбрасывание</w:t>
      </w:r>
      <w:r>
        <w:rPr>
          <w:spacing w:val="-7"/>
          <w:sz w:val="28"/>
        </w:rPr>
        <w:t xml:space="preserve"> </w:t>
      </w:r>
      <w:r>
        <w:rPr>
          <w:sz w:val="28"/>
        </w:rPr>
        <w:t>элементов</w:t>
      </w:r>
      <w:r>
        <w:rPr>
          <w:spacing w:val="-5"/>
          <w:sz w:val="28"/>
        </w:rPr>
        <w:t xml:space="preserve"> </w:t>
      </w:r>
      <w:r>
        <w:rPr>
          <w:sz w:val="28"/>
        </w:rPr>
        <w:t>лесов</w:t>
      </w:r>
      <w:r>
        <w:rPr>
          <w:spacing w:val="-5"/>
          <w:sz w:val="28"/>
        </w:rPr>
        <w:t xml:space="preserve"> </w:t>
      </w:r>
      <w:r>
        <w:rPr>
          <w:sz w:val="28"/>
        </w:rPr>
        <w:t>при</w:t>
      </w:r>
      <w:r>
        <w:rPr>
          <w:spacing w:val="-7"/>
          <w:sz w:val="28"/>
        </w:rPr>
        <w:t xml:space="preserve"> </w:t>
      </w:r>
      <w:r>
        <w:rPr>
          <w:sz w:val="28"/>
        </w:rPr>
        <w:t>их</w:t>
      </w:r>
      <w:r>
        <w:rPr>
          <w:spacing w:val="-6"/>
          <w:sz w:val="28"/>
        </w:rPr>
        <w:t xml:space="preserve"> </w:t>
      </w:r>
      <w:r>
        <w:rPr>
          <w:spacing w:val="-2"/>
          <w:sz w:val="28"/>
        </w:rPr>
        <w:t>разборке.</w:t>
      </w:r>
    </w:p>
    <w:p w14:paraId="10E33B91" w14:textId="77777777" w:rsidR="004A71A5" w:rsidRDefault="004A71A5" w:rsidP="004A71A5">
      <w:pPr>
        <w:pStyle w:val="aa"/>
        <w:ind w:left="285" w:right="567" w:firstLine="566"/>
        <w:jc w:val="both"/>
      </w:pPr>
      <w:r>
        <w:t>Настилы лесов, расположенные выше 1,0 м от уровня земли должны быть ограждены.</w:t>
      </w:r>
      <w:r>
        <w:rPr>
          <w:spacing w:val="-18"/>
        </w:rPr>
        <w:t xml:space="preserve"> </w:t>
      </w:r>
      <w:r>
        <w:t>Ограждение</w:t>
      </w:r>
      <w:r>
        <w:rPr>
          <w:spacing w:val="-17"/>
        </w:rPr>
        <w:t xml:space="preserve"> </w:t>
      </w:r>
      <w:r>
        <w:t>состоит</w:t>
      </w:r>
      <w:r>
        <w:rPr>
          <w:spacing w:val="-18"/>
        </w:rPr>
        <w:t xml:space="preserve"> </w:t>
      </w:r>
      <w:r>
        <w:t>из</w:t>
      </w:r>
      <w:r>
        <w:rPr>
          <w:spacing w:val="-17"/>
        </w:rPr>
        <w:t xml:space="preserve"> </w:t>
      </w:r>
      <w:r>
        <w:t>поручня,</w:t>
      </w:r>
      <w:r>
        <w:rPr>
          <w:spacing w:val="-18"/>
        </w:rPr>
        <w:t xml:space="preserve"> </w:t>
      </w:r>
      <w:r>
        <w:t>расположенного</w:t>
      </w:r>
      <w:r>
        <w:rPr>
          <w:spacing w:val="-17"/>
        </w:rPr>
        <w:t xml:space="preserve"> </w:t>
      </w:r>
      <w:r>
        <w:t>на</w:t>
      </w:r>
      <w:r>
        <w:rPr>
          <w:spacing w:val="-18"/>
        </w:rPr>
        <w:t xml:space="preserve"> </w:t>
      </w:r>
      <w:r>
        <w:t>высоте</w:t>
      </w:r>
      <w:r>
        <w:rPr>
          <w:spacing w:val="-17"/>
        </w:rPr>
        <w:t xml:space="preserve"> </w:t>
      </w:r>
      <w:r>
        <w:t>не</w:t>
      </w:r>
      <w:r>
        <w:rPr>
          <w:spacing w:val="-18"/>
        </w:rPr>
        <w:t xml:space="preserve"> </w:t>
      </w:r>
      <w:r>
        <w:t>менее 1,1 м от рабочего настила, одного промежуточного горизонтального элемента и бортовой доски высотой не менее 15 см. Зазор между досками настила должен быть не более 5 мм.</w:t>
      </w:r>
    </w:p>
    <w:p w14:paraId="7870D7C1" w14:textId="77777777" w:rsidR="004A71A5" w:rsidRDefault="004A71A5" w:rsidP="004A71A5">
      <w:pPr>
        <w:pStyle w:val="aa"/>
        <w:ind w:left="285" w:right="572" w:firstLine="566"/>
        <w:jc w:val="both"/>
      </w:pPr>
      <w:r>
        <w:t>Запрещается выполнять работы со случайных подставок (ящиков, бочек), а также ферм, стропил и т.д.</w:t>
      </w:r>
    </w:p>
    <w:p w14:paraId="1C11FC27" w14:textId="77777777" w:rsidR="004A71A5" w:rsidRDefault="004A71A5" w:rsidP="004A71A5">
      <w:pPr>
        <w:pStyle w:val="aa"/>
        <w:spacing w:before="73"/>
        <w:ind w:left="285" w:right="571" w:firstLine="566"/>
        <w:jc w:val="both"/>
      </w:pPr>
      <w:r>
        <w:t>При необходимости выполнения краткосрочных работ на высоте 1,3 м и более от уровня рабочего настила обязательно должны применяться предохранительные пояса.</w:t>
      </w:r>
    </w:p>
    <w:p w14:paraId="79033384" w14:textId="77777777" w:rsidR="004A71A5" w:rsidRDefault="004A71A5" w:rsidP="004A71A5">
      <w:pPr>
        <w:pStyle w:val="aa"/>
        <w:ind w:left="285" w:right="571" w:firstLine="566"/>
        <w:jc w:val="both"/>
      </w:pPr>
      <w:r>
        <w:t>Электрические провода, расположенные ближе 5 м от лесов, на время установки или разборки лесов необходимо: обесточить и заземлить или заключить в короба либо демонтировать.</w:t>
      </w:r>
    </w:p>
    <w:p w14:paraId="0ADC3682" w14:textId="77777777" w:rsidR="004A71A5" w:rsidRDefault="004A71A5" w:rsidP="004A71A5">
      <w:pPr>
        <w:pStyle w:val="aa"/>
        <w:spacing w:before="1"/>
        <w:ind w:left="285" w:right="574" w:firstLine="566"/>
        <w:jc w:val="both"/>
      </w:pPr>
      <w:r>
        <w:t>Акт приемки лесов утверждается главным инженером организации. До подтверждения акта работать с лесов не разрешается.</w:t>
      </w:r>
    </w:p>
    <w:p w14:paraId="3D23CDE7" w14:textId="77777777" w:rsidR="004A71A5" w:rsidRDefault="004A71A5" w:rsidP="004A71A5">
      <w:pPr>
        <w:pStyle w:val="aa"/>
        <w:ind w:left="285" w:right="570" w:firstLine="566"/>
        <w:jc w:val="both"/>
      </w:pPr>
      <w:r>
        <w:t>На</w:t>
      </w:r>
      <w:r>
        <w:rPr>
          <w:spacing w:val="-14"/>
        </w:rPr>
        <w:t xml:space="preserve"> </w:t>
      </w:r>
      <w:r>
        <w:t>лесах</w:t>
      </w:r>
      <w:r>
        <w:rPr>
          <w:spacing w:val="-16"/>
        </w:rPr>
        <w:t xml:space="preserve"> </w:t>
      </w:r>
      <w:r>
        <w:t>должны</w:t>
      </w:r>
      <w:r>
        <w:rPr>
          <w:spacing w:val="-16"/>
        </w:rPr>
        <w:t xml:space="preserve"> </w:t>
      </w:r>
      <w:r>
        <w:t>быть</w:t>
      </w:r>
      <w:r>
        <w:rPr>
          <w:spacing w:val="-16"/>
        </w:rPr>
        <w:t xml:space="preserve"> </w:t>
      </w:r>
      <w:r>
        <w:t>вывешены</w:t>
      </w:r>
      <w:r>
        <w:rPr>
          <w:spacing w:val="-16"/>
        </w:rPr>
        <w:t xml:space="preserve"> </w:t>
      </w:r>
      <w:r>
        <w:t>плакаты</w:t>
      </w:r>
      <w:r>
        <w:rPr>
          <w:spacing w:val="-14"/>
        </w:rPr>
        <w:t xml:space="preserve"> </w:t>
      </w:r>
      <w:r>
        <w:t>со</w:t>
      </w:r>
      <w:r>
        <w:rPr>
          <w:spacing w:val="-14"/>
        </w:rPr>
        <w:t xml:space="preserve"> </w:t>
      </w:r>
      <w:r>
        <w:t>схемами</w:t>
      </w:r>
      <w:r>
        <w:rPr>
          <w:spacing w:val="-16"/>
        </w:rPr>
        <w:t xml:space="preserve"> </w:t>
      </w:r>
      <w:r>
        <w:t>размещения</w:t>
      </w:r>
      <w:r>
        <w:rPr>
          <w:spacing w:val="-16"/>
        </w:rPr>
        <w:t xml:space="preserve"> </w:t>
      </w:r>
      <w:r>
        <w:t>нагрузок и их допускаемой величиной.</w:t>
      </w:r>
    </w:p>
    <w:p w14:paraId="219EE4FF" w14:textId="77777777" w:rsidR="004A71A5" w:rsidRDefault="004A71A5" w:rsidP="004A71A5">
      <w:pPr>
        <w:pStyle w:val="aa"/>
        <w:ind w:left="285" w:right="568" w:firstLine="566"/>
        <w:jc w:val="both"/>
      </w:pPr>
      <w:r>
        <w:lastRenderedPageBreak/>
        <w:t>Демонтаж</w:t>
      </w:r>
      <w:r>
        <w:rPr>
          <w:spacing w:val="-12"/>
        </w:rPr>
        <w:t xml:space="preserve"> </w:t>
      </w:r>
      <w:r>
        <w:t>лесов</w:t>
      </w:r>
      <w:r>
        <w:rPr>
          <w:spacing w:val="-13"/>
        </w:rPr>
        <w:t xml:space="preserve"> </w:t>
      </w:r>
      <w:r>
        <w:t>можно</w:t>
      </w:r>
      <w:r>
        <w:rPr>
          <w:spacing w:val="-12"/>
        </w:rPr>
        <w:t xml:space="preserve"> </w:t>
      </w:r>
      <w:r>
        <w:t>начинать</w:t>
      </w:r>
      <w:r>
        <w:rPr>
          <w:spacing w:val="-14"/>
        </w:rPr>
        <w:t xml:space="preserve"> </w:t>
      </w:r>
      <w:r>
        <w:t>только</w:t>
      </w:r>
      <w:r>
        <w:rPr>
          <w:spacing w:val="-12"/>
        </w:rPr>
        <w:t xml:space="preserve"> </w:t>
      </w:r>
      <w:r>
        <w:t>после</w:t>
      </w:r>
      <w:r>
        <w:rPr>
          <w:spacing w:val="-13"/>
        </w:rPr>
        <w:t xml:space="preserve"> </w:t>
      </w:r>
      <w:r>
        <w:t>того,</w:t>
      </w:r>
      <w:r>
        <w:rPr>
          <w:spacing w:val="-13"/>
        </w:rPr>
        <w:t xml:space="preserve"> </w:t>
      </w:r>
      <w:r>
        <w:t>как</w:t>
      </w:r>
      <w:r>
        <w:rPr>
          <w:spacing w:val="-12"/>
        </w:rPr>
        <w:t xml:space="preserve"> </w:t>
      </w:r>
      <w:r>
        <w:t>все</w:t>
      </w:r>
      <w:r>
        <w:rPr>
          <w:spacing w:val="-15"/>
        </w:rPr>
        <w:t xml:space="preserve"> </w:t>
      </w:r>
      <w:r>
        <w:t>работы</w:t>
      </w:r>
      <w:r>
        <w:rPr>
          <w:spacing w:val="-12"/>
        </w:rPr>
        <w:t xml:space="preserve"> </w:t>
      </w:r>
      <w:r>
        <w:t>на</w:t>
      </w:r>
      <w:r>
        <w:rPr>
          <w:spacing w:val="-12"/>
        </w:rPr>
        <w:t xml:space="preserve"> </w:t>
      </w:r>
      <w:r>
        <w:t>лесах будут</w:t>
      </w:r>
      <w:r>
        <w:rPr>
          <w:spacing w:val="-4"/>
        </w:rPr>
        <w:t xml:space="preserve"> </w:t>
      </w:r>
      <w:r>
        <w:t>закончены</w:t>
      </w:r>
      <w:r>
        <w:rPr>
          <w:spacing w:val="-3"/>
        </w:rPr>
        <w:t xml:space="preserve"> </w:t>
      </w:r>
      <w:r>
        <w:t>и</w:t>
      </w:r>
      <w:r>
        <w:rPr>
          <w:spacing w:val="-3"/>
        </w:rPr>
        <w:t xml:space="preserve"> </w:t>
      </w:r>
      <w:r>
        <w:t>с</w:t>
      </w:r>
      <w:r>
        <w:rPr>
          <w:spacing w:val="-6"/>
        </w:rPr>
        <w:t xml:space="preserve"> </w:t>
      </w:r>
      <w:r>
        <w:t>лесов</w:t>
      </w:r>
      <w:r>
        <w:rPr>
          <w:spacing w:val="-4"/>
        </w:rPr>
        <w:t xml:space="preserve"> </w:t>
      </w:r>
      <w:r>
        <w:t>будут</w:t>
      </w:r>
      <w:r>
        <w:rPr>
          <w:spacing w:val="-4"/>
        </w:rPr>
        <w:t xml:space="preserve"> </w:t>
      </w:r>
      <w:r>
        <w:t>сняты</w:t>
      </w:r>
      <w:r>
        <w:rPr>
          <w:spacing w:val="-6"/>
        </w:rPr>
        <w:t xml:space="preserve"> </w:t>
      </w:r>
      <w:r>
        <w:t>все</w:t>
      </w:r>
      <w:r>
        <w:rPr>
          <w:spacing w:val="-4"/>
        </w:rPr>
        <w:t xml:space="preserve"> </w:t>
      </w:r>
      <w:r>
        <w:t>материалы,</w:t>
      </w:r>
      <w:r>
        <w:rPr>
          <w:spacing w:val="-4"/>
        </w:rPr>
        <w:t xml:space="preserve"> </w:t>
      </w:r>
      <w:r>
        <w:t>инвентарь,</w:t>
      </w:r>
      <w:r>
        <w:rPr>
          <w:spacing w:val="-4"/>
        </w:rPr>
        <w:t xml:space="preserve"> </w:t>
      </w:r>
      <w:r>
        <w:t>инструмент</w:t>
      </w:r>
      <w:r>
        <w:rPr>
          <w:spacing w:val="-4"/>
        </w:rPr>
        <w:t xml:space="preserve"> </w:t>
      </w:r>
      <w:r>
        <w:t>и убран строительный мусор.</w:t>
      </w:r>
    </w:p>
    <w:p w14:paraId="67C3C873" w14:textId="77777777" w:rsidR="004A71A5" w:rsidRDefault="004A71A5" w:rsidP="004A71A5">
      <w:pPr>
        <w:pStyle w:val="aa"/>
        <w:ind w:left="285" w:right="564" w:firstLine="566"/>
        <w:jc w:val="both"/>
      </w:pPr>
      <w:r>
        <w:t>При высоте 6 м и более должны быть два и более настилов: рабочий (верхний) и защитный (нижний), а каждое рабочее место на лесах, примыкающих к оборудованию, зданию или сооружению, должно быть, кроме того, защищено сверху настилом, размещаемым на высоте не более 2 м с рабочего настила.</w:t>
      </w:r>
    </w:p>
    <w:p w14:paraId="5CEDDE5C" w14:textId="77777777" w:rsidR="004A71A5" w:rsidRDefault="004A71A5" w:rsidP="004A71A5">
      <w:pPr>
        <w:pStyle w:val="aa"/>
        <w:ind w:left="285" w:right="571" w:firstLine="566"/>
        <w:jc w:val="both"/>
      </w:pPr>
      <w:r>
        <w:t xml:space="preserve">Выполнять работы в нескольких ярусах по одной вертикали разрешается только после сооружения промежуточных защитных настилов между этими </w:t>
      </w:r>
      <w:r>
        <w:rPr>
          <w:spacing w:val="-2"/>
        </w:rPr>
        <w:t>ярусами.</w:t>
      </w:r>
    </w:p>
    <w:p w14:paraId="2C784F8E" w14:textId="77777777" w:rsidR="004A71A5" w:rsidRDefault="004A71A5" w:rsidP="004A71A5">
      <w:pPr>
        <w:pStyle w:val="aa"/>
        <w:ind w:left="285" w:right="564" w:firstLine="566"/>
        <w:jc w:val="both"/>
      </w:pPr>
      <w:r>
        <w:t>При эксплуатации лесов необходимо руководствоваться требованиями Правил пожарной безопасности при производстве строительно-монтажных работ и Главного управления пожарной охраны.</w:t>
      </w:r>
    </w:p>
    <w:p w14:paraId="1E90D627" w14:textId="77777777" w:rsidR="004A71A5" w:rsidRDefault="004A71A5" w:rsidP="004A71A5">
      <w:pPr>
        <w:pStyle w:val="aa"/>
        <w:ind w:left="285" w:right="571" w:firstLine="566"/>
        <w:jc w:val="both"/>
      </w:pPr>
      <w:r>
        <w:t xml:space="preserve">Рабочий настил лесов должен иметь следующие первичные средства </w:t>
      </w:r>
      <w:r>
        <w:rPr>
          <w:spacing w:val="-2"/>
        </w:rPr>
        <w:t>пожаротушения:</w:t>
      </w:r>
    </w:p>
    <w:p w14:paraId="3574484C" w14:textId="77777777" w:rsidR="004A71A5" w:rsidRDefault="004A71A5" w:rsidP="004A71A5">
      <w:pPr>
        <w:pStyle w:val="ac"/>
        <w:numPr>
          <w:ilvl w:val="0"/>
          <w:numId w:val="33"/>
        </w:numPr>
        <w:tabs>
          <w:tab w:val="left" w:pos="1014"/>
        </w:tabs>
        <w:spacing w:before="1" w:line="322" w:lineRule="exact"/>
        <w:ind w:left="1014" w:hanging="162"/>
        <w:jc w:val="both"/>
        <w:rPr>
          <w:sz w:val="28"/>
        </w:rPr>
      </w:pPr>
      <w:r>
        <w:rPr>
          <w:sz w:val="28"/>
        </w:rPr>
        <w:t>на</w:t>
      </w:r>
      <w:r>
        <w:rPr>
          <w:spacing w:val="-5"/>
          <w:sz w:val="28"/>
        </w:rPr>
        <w:t xml:space="preserve"> </w:t>
      </w:r>
      <w:r>
        <w:rPr>
          <w:sz w:val="28"/>
        </w:rPr>
        <w:t>каждые</w:t>
      </w:r>
      <w:r>
        <w:rPr>
          <w:spacing w:val="-2"/>
          <w:sz w:val="28"/>
        </w:rPr>
        <w:t xml:space="preserve"> </w:t>
      </w:r>
      <w:r>
        <w:rPr>
          <w:sz w:val="28"/>
        </w:rPr>
        <w:t>20</w:t>
      </w:r>
      <w:r>
        <w:rPr>
          <w:spacing w:val="-1"/>
          <w:sz w:val="28"/>
        </w:rPr>
        <w:t xml:space="preserve"> </w:t>
      </w:r>
      <w:r>
        <w:rPr>
          <w:sz w:val="28"/>
        </w:rPr>
        <w:t>м</w:t>
      </w:r>
      <w:r>
        <w:rPr>
          <w:spacing w:val="-6"/>
          <w:sz w:val="28"/>
        </w:rPr>
        <w:t xml:space="preserve"> </w:t>
      </w:r>
      <w:r>
        <w:rPr>
          <w:sz w:val="28"/>
        </w:rPr>
        <w:t>рабочего</w:t>
      </w:r>
      <w:r>
        <w:rPr>
          <w:spacing w:val="-2"/>
          <w:sz w:val="28"/>
        </w:rPr>
        <w:t xml:space="preserve"> </w:t>
      </w:r>
      <w:r>
        <w:rPr>
          <w:sz w:val="28"/>
        </w:rPr>
        <w:t>настила</w:t>
      </w:r>
      <w:r>
        <w:rPr>
          <w:spacing w:val="1"/>
          <w:sz w:val="28"/>
        </w:rPr>
        <w:t xml:space="preserve"> </w:t>
      </w:r>
      <w:r>
        <w:rPr>
          <w:sz w:val="28"/>
        </w:rPr>
        <w:t>-</w:t>
      </w:r>
      <w:r>
        <w:rPr>
          <w:spacing w:val="-3"/>
          <w:sz w:val="28"/>
        </w:rPr>
        <w:t xml:space="preserve"> </w:t>
      </w:r>
      <w:r>
        <w:rPr>
          <w:sz w:val="28"/>
        </w:rPr>
        <w:t>1</w:t>
      </w:r>
      <w:r>
        <w:rPr>
          <w:spacing w:val="-5"/>
          <w:sz w:val="28"/>
        </w:rPr>
        <w:t xml:space="preserve"> </w:t>
      </w:r>
      <w:r>
        <w:rPr>
          <w:spacing w:val="-2"/>
          <w:sz w:val="28"/>
        </w:rPr>
        <w:t>огнетушитель;</w:t>
      </w:r>
    </w:p>
    <w:p w14:paraId="490652F1" w14:textId="77777777" w:rsidR="004A71A5" w:rsidRDefault="004A71A5" w:rsidP="004A71A5">
      <w:pPr>
        <w:pStyle w:val="ac"/>
        <w:numPr>
          <w:ilvl w:val="0"/>
          <w:numId w:val="33"/>
        </w:numPr>
        <w:tabs>
          <w:tab w:val="left" w:pos="1014"/>
        </w:tabs>
        <w:spacing w:line="322" w:lineRule="exact"/>
        <w:ind w:left="1014" w:hanging="162"/>
        <w:jc w:val="both"/>
        <w:rPr>
          <w:sz w:val="28"/>
        </w:rPr>
      </w:pPr>
      <w:r>
        <w:rPr>
          <w:sz w:val="28"/>
        </w:rPr>
        <w:t>ведра</w:t>
      </w:r>
      <w:r>
        <w:rPr>
          <w:spacing w:val="-2"/>
          <w:sz w:val="28"/>
        </w:rPr>
        <w:t xml:space="preserve"> </w:t>
      </w:r>
      <w:r>
        <w:rPr>
          <w:sz w:val="28"/>
        </w:rPr>
        <w:t>-</w:t>
      </w:r>
      <w:r>
        <w:rPr>
          <w:spacing w:val="-2"/>
          <w:sz w:val="28"/>
        </w:rPr>
        <w:t xml:space="preserve"> </w:t>
      </w:r>
      <w:r>
        <w:rPr>
          <w:sz w:val="28"/>
        </w:rPr>
        <w:t>не</w:t>
      </w:r>
      <w:r>
        <w:rPr>
          <w:spacing w:val="-1"/>
          <w:sz w:val="28"/>
        </w:rPr>
        <w:t xml:space="preserve"> </w:t>
      </w:r>
      <w:r>
        <w:rPr>
          <w:sz w:val="28"/>
        </w:rPr>
        <w:t>менее</w:t>
      </w:r>
      <w:r>
        <w:rPr>
          <w:spacing w:val="-3"/>
          <w:sz w:val="28"/>
        </w:rPr>
        <w:t xml:space="preserve"> </w:t>
      </w:r>
      <w:r>
        <w:rPr>
          <w:sz w:val="28"/>
        </w:rPr>
        <w:t>4</w:t>
      </w:r>
      <w:r>
        <w:rPr>
          <w:spacing w:val="-4"/>
          <w:sz w:val="28"/>
        </w:rPr>
        <w:t xml:space="preserve"> </w:t>
      </w:r>
      <w:r>
        <w:rPr>
          <w:sz w:val="28"/>
        </w:rPr>
        <w:t>шт.</w:t>
      </w:r>
      <w:r>
        <w:rPr>
          <w:spacing w:val="-2"/>
          <w:sz w:val="28"/>
        </w:rPr>
        <w:t xml:space="preserve"> </w:t>
      </w:r>
      <w:r>
        <w:rPr>
          <w:sz w:val="28"/>
        </w:rPr>
        <w:t>на</w:t>
      </w:r>
      <w:r>
        <w:rPr>
          <w:spacing w:val="-1"/>
          <w:sz w:val="28"/>
        </w:rPr>
        <w:t xml:space="preserve"> </w:t>
      </w:r>
      <w:r>
        <w:rPr>
          <w:sz w:val="28"/>
        </w:rPr>
        <w:t>весь</w:t>
      </w:r>
      <w:r>
        <w:rPr>
          <w:spacing w:val="-1"/>
          <w:sz w:val="28"/>
        </w:rPr>
        <w:t xml:space="preserve"> </w:t>
      </w:r>
      <w:r>
        <w:rPr>
          <w:spacing w:val="-2"/>
          <w:sz w:val="28"/>
        </w:rPr>
        <w:t>настил.</w:t>
      </w:r>
    </w:p>
    <w:p w14:paraId="12A8BE65" w14:textId="77777777" w:rsidR="004A71A5" w:rsidRDefault="004A71A5" w:rsidP="004A71A5">
      <w:pPr>
        <w:pStyle w:val="aa"/>
        <w:ind w:left="285" w:right="570" w:firstLine="566"/>
        <w:jc w:val="both"/>
      </w:pPr>
      <w:r>
        <w:t>В</w:t>
      </w:r>
      <w:r>
        <w:rPr>
          <w:spacing w:val="-14"/>
        </w:rPr>
        <w:t xml:space="preserve"> </w:t>
      </w:r>
      <w:r>
        <w:t>целях</w:t>
      </w:r>
      <w:r>
        <w:rPr>
          <w:spacing w:val="-12"/>
        </w:rPr>
        <w:t xml:space="preserve"> </w:t>
      </w:r>
      <w:r>
        <w:t>пожарной</w:t>
      </w:r>
      <w:r>
        <w:rPr>
          <w:spacing w:val="-13"/>
        </w:rPr>
        <w:t xml:space="preserve"> </w:t>
      </w:r>
      <w:r>
        <w:t>безопасности,</w:t>
      </w:r>
      <w:r>
        <w:rPr>
          <w:spacing w:val="-14"/>
        </w:rPr>
        <w:t xml:space="preserve"> </w:t>
      </w:r>
      <w:r>
        <w:t>кроме</w:t>
      </w:r>
      <w:r>
        <w:rPr>
          <w:spacing w:val="-16"/>
        </w:rPr>
        <w:t xml:space="preserve"> </w:t>
      </w:r>
      <w:r>
        <w:t>лестничной</w:t>
      </w:r>
      <w:r>
        <w:rPr>
          <w:spacing w:val="-15"/>
        </w:rPr>
        <w:t xml:space="preserve"> </w:t>
      </w:r>
      <w:r>
        <w:t>клетки</w:t>
      </w:r>
      <w:r>
        <w:rPr>
          <w:spacing w:val="-15"/>
        </w:rPr>
        <w:t xml:space="preserve"> </w:t>
      </w:r>
      <w:r>
        <w:t>на</w:t>
      </w:r>
      <w:r>
        <w:rPr>
          <w:spacing w:val="-13"/>
        </w:rPr>
        <w:t xml:space="preserve"> </w:t>
      </w:r>
      <w:r>
        <w:t>лесах</w:t>
      </w:r>
      <w:r>
        <w:rPr>
          <w:spacing w:val="-13"/>
        </w:rPr>
        <w:t xml:space="preserve"> </w:t>
      </w:r>
      <w:r>
        <w:t xml:space="preserve">должны быть предусмотрены запасные выходы с рабочего настила в помещение через </w:t>
      </w:r>
      <w:r>
        <w:rPr>
          <w:spacing w:val="-2"/>
        </w:rPr>
        <w:t>проемы.</w:t>
      </w:r>
    </w:p>
    <w:p w14:paraId="6E9CF02C" w14:textId="77777777" w:rsidR="004A71A5" w:rsidRDefault="004A71A5" w:rsidP="004A71A5">
      <w:pPr>
        <w:pStyle w:val="aa"/>
        <w:ind w:left="285" w:right="571" w:firstLine="566"/>
        <w:jc w:val="both"/>
      </w:pPr>
      <w:r>
        <w:t>Монтаж, демонтаж и эксплуатацию инвентарных лесов должны производиться специализированным подразделением (участком),</w:t>
      </w:r>
      <w:r>
        <w:rPr>
          <w:spacing w:val="-1"/>
        </w:rPr>
        <w:t xml:space="preserve"> </w:t>
      </w:r>
      <w:r>
        <w:t>в обязанности которого входит:</w:t>
      </w:r>
    </w:p>
    <w:p w14:paraId="15B6ACC4" w14:textId="77777777" w:rsidR="004A71A5" w:rsidRDefault="004A71A5" w:rsidP="004A71A5">
      <w:pPr>
        <w:pStyle w:val="ac"/>
        <w:numPr>
          <w:ilvl w:val="0"/>
          <w:numId w:val="33"/>
        </w:numPr>
        <w:tabs>
          <w:tab w:val="left" w:pos="1014"/>
        </w:tabs>
        <w:ind w:left="1014" w:hanging="162"/>
        <w:jc w:val="both"/>
        <w:rPr>
          <w:sz w:val="28"/>
        </w:rPr>
      </w:pPr>
      <w:r>
        <w:rPr>
          <w:sz w:val="28"/>
        </w:rPr>
        <w:t>хранение,</w:t>
      </w:r>
      <w:r>
        <w:rPr>
          <w:spacing w:val="-11"/>
          <w:sz w:val="28"/>
        </w:rPr>
        <w:t xml:space="preserve"> </w:t>
      </w:r>
      <w:r>
        <w:rPr>
          <w:sz w:val="28"/>
        </w:rPr>
        <w:t>ремонт</w:t>
      </w:r>
      <w:r>
        <w:rPr>
          <w:spacing w:val="-9"/>
          <w:sz w:val="28"/>
        </w:rPr>
        <w:t xml:space="preserve"> </w:t>
      </w:r>
      <w:r>
        <w:rPr>
          <w:sz w:val="28"/>
        </w:rPr>
        <w:t>элементов</w:t>
      </w:r>
      <w:r>
        <w:rPr>
          <w:spacing w:val="-9"/>
          <w:sz w:val="28"/>
        </w:rPr>
        <w:t xml:space="preserve"> </w:t>
      </w:r>
      <w:r>
        <w:rPr>
          <w:sz w:val="28"/>
        </w:rPr>
        <w:t>инвентарных</w:t>
      </w:r>
      <w:r>
        <w:rPr>
          <w:spacing w:val="-7"/>
          <w:sz w:val="28"/>
        </w:rPr>
        <w:t xml:space="preserve"> </w:t>
      </w:r>
      <w:r>
        <w:rPr>
          <w:spacing w:val="-2"/>
          <w:sz w:val="28"/>
        </w:rPr>
        <w:t>лесов;</w:t>
      </w:r>
    </w:p>
    <w:p w14:paraId="1C0E9A85" w14:textId="77777777" w:rsidR="004A71A5" w:rsidRDefault="004A71A5" w:rsidP="004A71A5">
      <w:pPr>
        <w:pStyle w:val="ac"/>
        <w:numPr>
          <w:ilvl w:val="0"/>
          <w:numId w:val="33"/>
        </w:numPr>
        <w:tabs>
          <w:tab w:val="left" w:pos="1014"/>
        </w:tabs>
        <w:spacing w:line="322" w:lineRule="exact"/>
        <w:ind w:left="1014" w:hanging="162"/>
        <w:jc w:val="both"/>
        <w:rPr>
          <w:sz w:val="28"/>
        </w:rPr>
      </w:pPr>
      <w:r>
        <w:rPr>
          <w:sz w:val="28"/>
        </w:rPr>
        <w:t>изготовление</w:t>
      </w:r>
      <w:r>
        <w:rPr>
          <w:spacing w:val="-10"/>
          <w:sz w:val="28"/>
        </w:rPr>
        <w:t xml:space="preserve"> </w:t>
      </w:r>
      <w:r>
        <w:rPr>
          <w:sz w:val="28"/>
        </w:rPr>
        <w:t>нетиповых</w:t>
      </w:r>
      <w:r>
        <w:rPr>
          <w:spacing w:val="-10"/>
          <w:sz w:val="28"/>
        </w:rPr>
        <w:t xml:space="preserve"> </w:t>
      </w:r>
      <w:r>
        <w:rPr>
          <w:spacing w:val="-2"/>
          <w:sz w:val="28"/>
        </w:rPr>
        <w:t>деталей;</w:t>
      </w:r>
    </w:p>
    <w:p w14:paraId="774AA672" w14:textId="77777777" w:rsidR="004A71A5" w:rsidRDefault="004A71A5" w:rsidP="004A71A5">
      <w:pPr>
        <w:pStyle w:val="ac"/>
        <w:numPr>
          <w:ilvl w:val="0"/>
          <w:numId w:val="33"/>
        </w:numPr>
        <w:tabs>
          <w:tab w:val="left" w:pos="1004"/>
        </w:tabs>
        <w:ind w:right="569" w:firstLine="566"/>
        <w:jc w:val="both"/>
        <w:rPr>
          <w:sz w:val="28"/>
        </w:rPr>
      </w:pPr>
      <w:r>
        <w:rPr>
          <w:sz w:val="28"/>
        </w:rPr>
        <w:t>комплектование</w:t>
      </w:r>
      <w:r>
        <w:rPr>
          <w:spacing w:val="-14"/>
          <w:sz w:val="28"/>
        </w:rPr>
        <w:t xml:space="preserve"> </w:t>
      </w:r>
      <w:r>
        <w:rPr>
          <w:sz w:val="28"/>
        </w:rPr>
        <w:t>лесов</w:t>
      </w:r>
      <w:r>
        <w:rPr>
          <w:spacing w:val="-15"/>
          <w:sz w:val="28"/>
        </w:rPr>
        <w:t xml:space="preserve"> </w:t>
      </w:r>
      <w:r>
        <w:rPr>
          <w:sz w:val="28"/>
        </w:rPr>
        <w:t>согласно</w:t>
      </w:r>
      <w:r>
        <w:rPr>
          <w:spacing w:val="-14"/>
          <w:sz w:val="28"/>
        </w:rPr>
        <w:t xml:space="preserve"> </w:t>
      </w:r>
      <w:r>
        <w:rPr>
          <w:sz w:val="28"/>
        </w:rPr>
        <w:t>спецификации</w:t>
      </w:r>
      <w:r>
        <w:rPr>
          <w:spacing w:val="-14"/>
          <w:sz w:val="28"/>
        </w:rPr>
        <w:t xml:space="preserve"> </w:t>
      </w:r>
      <w:r>
        <w:rPr>
          <w:sz w:val="28"/>
        </w:rPr>
        <w:t>в</w:t>
      </w:r>
      <w:r>
        <w:rPr>
          <w:spacing w:val="-15"/>
          <w:sz w:val="28"/>
        </w:rPr>
        <w:t xml:space="preserve"> </w:t>
      </w:r>
      <w:r>
        <w:rPr>
          <w:sz w:val="28"/>
        </w:rPr>
        <w:t>составе</w:t>
      </w:r>
      <w:r>
        <w:rPr>
          <w:spacing w:val="-15"/>
          <w:sz w:val="28"/>
        </w:rPr>
        <w:t xml:space="preserve"> </w:t>
      </w:r>
      <w:r>
        <w:rPr>
          <w:sz w:val="28"/>
        </w:rPr>
        <w:t>проекта</w:t>
      </w:r>
      <w:r>
        <w:rPr>
          <w:spacing w:val="-14"/>
          <w:sz w:val="28"/>
        </w:rPr>
        <w:t xml:space="preserve"> </w:t>
      </w:r>
      <w:r>
        <w:rPr>
          <w:sz w:val="28"/>
        </w:rPr>
        <w:t>лесов</w:t>
      </w:r>
      <w:r>
        <w:rPr>
          <w:spacing w:val="-18"/>
          <w:sz w:val="28"/>
        </w:rPr>
        <w:t xml:space="preserve"> </w:t>
      </w:r>
      <w:r>
        <w:rPr>
          <w:sz w:val="28"/>
        </w:rPr>
        <w:t>для конкретного объекта;</w:t>
      </w:r>
    </w:p>
    <w:p w14:paraId="05E06438" w14:textId="77777777" w:rsidR="004A71A5" w:rsidRDefault="004A71A5" w:rsidP="004A71A5">
      <w:pPr>
        <w:pStyle w:val="ac"/>
        <w:numPr>
          <w:ilvl w:val="0"/>
          <w:numId w:val="33"/>
        </w:numPr>
        <w:tabs>
          <w:tab w:val="left" w:pos="1014"/>
        </w:tabs>
        <w:spacing w:line="321" w:lineRule="exact"/>
        <w:ind w:left="1014" w:hanging="162"/>
        <w:jc w:val="both"/>
        <w:rPr>
          <w:sz w:val="28"/>
        </w:rPr>
      </w:pPr>
      <w:r>
        <w:rPr>
          <w:sz w:val="28"/>
        </w:rPr>
        <w:t>монтаж</w:t>
      </w:r>
      <w:r>
        <w:rPr>
          <w:spacing w:val="-5"/>
          <w:sz w:val="28"/>
        </w:rPr>
        <w:t xml:space="preserve"> </w:t>
      </w:r>
      <w:r>
        <w:rPr>
          <w:sz w:val="28"/>
        </w:rPr>
        <w:t>и</w:t>
      </w:r>
      <w:r>
        <w:rPr>
          <w:spacing w:val="-6"/>
          <w:sz w:val="28"/>
        </w:rPr>
        <w:t xml:space="preserve"> </w:t>
      </w:r>
      <w:r>
        <w:rPr>
          <w:sz w:val="28"/>
        </w:rPr>
        <w:t>демонтаж</w:t>
      </w:r>
      <w:r>
        <w:rPr>
          <w:spacing w:val="-4"/>
          <w:sz w:val="28"/>
        </w:rPr>
        <w:t xml:space="preserve"> </w:t>
      </w:r>
      <w:r>
        <w:rPr>
          <w:spacing w:val="-2"/>
          <w:sz w:val="28"/>
        </w:rPr>
        <w:t>лесов;</w:t>
      </w:r>
    </w:p>
    <w:p w14:paraId="0C71751D" w14:textId="77777777" w:rsidR="004A71A5" w:rsidRDefault="004A71A5" w:rsidP="004A71A5">
      <w:pPr>
        <w:pStyle w:val="ac"/>
        <w:numPr>
          <w:ilvl w:val="0"/>
          <w:numId w:val="33"/>
        </w:numPr>
        <w:tabs>
          <w:tab w:val="left" w:pos="1014"/>
        </w:tabs>
        <w:spacing w:before="2" w:line="322" w:lineRule="exact"/>
        <w:ind w:left="1014" w:hanging="162"/>
        <w:jc w:val="both"/>
        <w:rPr>
          <w:sz w:val="28"/>
        </w:rPr>
      </w:pPr>
      <w:r>
        <w:rPr>
          <w:sz w:val="28"/>
        </w:rPr>
        <w:t>контроль</w:t>
      </w:r>
      <w:r>
        <w:rPr>
          <w:spacing w:val="-8"/>
          <w:sz w:val="28"/>
        </w:rPr>
        <w:t xml:space="preserve"> </w:t>
      </w:r>
      <w:r>
        <w:rPr>
          <w:sz w:val="28"/>
        </w:rPr>
        <w:t>за</w:t>
      </w:r>
      <w:r>
        <w:rPr>
          <w:spacing w:val="-4"/>
          <w:sz w:val="28"/>
        </w:rPr>
        <w:t xml:space="preserve"> </w:t>
      </w:r>
      <w:r>
        <w:rPr>
          <w:sz w:val="28"/>
        </w:rPr>
        <w:t>состоянием</w:t>
      </w:r>
      <w:r>
        <w:rPr>
          <w:spacing w:val="-4"/>
          <w:sz w:val="28"/>
        </w:rPr>
        <w:t xml:space="preserve"> </w:t>
      </w:r>
      <w:r>
        <w:rPr>
          <w:sz w:val="28"/>
        </w:rPr>
        <w:t>лесов</w:t>
      </w:r>
      <w:r>
        <w:rPr>
          <w:spacing w:val="-5"/>
          <w:sz w:val="28"/>
        </w:rPr>
        <w:t xml:space="preserve"> </w:t>
      </w:r>
      <w:r>
        <w:rPr>
          <w:sz w:val="28"/>
        </w:rPr>
        <w:t>в</w:t>
      </w:r>
      <w:r>
        <w:rPr>
          <w:spacing w:val="-5"/>
          <w:sz w:val="28"/>
        </w:rPr>
        <w:t xml:space="preserve"> </w:t>
      </w:r>
      <w:r>
        <w:rPr>
          <w:sz w:val="28"/>
        </w:rPr>
        <w:t>процессе</w:t>
      </w:r>
      <w:r>
        <w:rPr>
          <w:spacing w:val="-4"/>
          <w:sz w:val="28"/>
        </w:rPr>
        <w:t xml:space="preserve"> </w:t>
      </w:r>
      <w:r>
        <w:rPr>
          <w:spacing w:val="-2"/>
          <w:sz w:val="28"/>
        </w:rPr>
        <w:t>эксплуатации.</w:t>
      </w:r>
    </w:p>
    <w:p w14:paraId="77A698EC" w14:textId="77777777" w:rsidR="004A71A5" w:rsidRDefault="004A71A5" w:rsidP="004A71A5">
      <w:pPr>
        <w:pStyle w:val="aa"/>
        <w:ind w:left="285" w:right="562" w:firstLine="566"/>
        <w:jc w:val="both"/>
      </w:pPr>
      <w:r>
        <w:t>Кроме перечисленных в настоящем разделе решений, при устройстве и эксплуатации лесов должны соблюдаться требования СНиП 12-03-2001 "Безопасность</w:t>
      </w:r>
      <w:r>
        <w:rPr>
          <w:spacing w:val="-3"/>
        </w:rPr>
        <w:t xml:space="preserve"> </w:t>
      </w:r>
      <w:r>
        <w:t>труда</w:t>
      </w:r>
      <w:r>
        <w:rPr>
          <w:spacing w:val="-4"/>
        </w:rPr>
        <w:t xml:space="preserve"> </w:t>
      </w:r>
      <w:r>
        <w:t>в</w:t>
      </w:r>
      <w:r>
        <w:rPr>
          <w:spacing w:val="-2"/>
        </w:rPr>
        <w:t xml:space="preserve"> </w:t>
      </w:r>
      <w:r>
        <w:t>строительстве",</w:t>
      </w:r>
      <w:r>
        <w:rPr>
          <w:spacing w:val="-4"/>
        </w:rPr>
        <w:t xml:space="preserve"> </w:t>
      </w:r>
      <w:r>
        <w:t>часть</w:t>
      </w:r>
      <w:r>
        <w:rPr>
          <w:spacing w:val="-3"/>
        </w:rPr>
        <w:t xml:space="preserve"> </w:t>
      </w:r>
      <w:r>
        <w:t>1.</w:t>
      </w:r>
      <w:r>
        <w:rPr>
          <w:spacing w:val="-4"/>
        </w:rPr>
        <w:t xml:space="preserve"> </w:t>
      </w:r>
      <w:r>
        <w:t>Общие</w:t>
      </w:r>
      <w:r>
        <w:rPr>
          <w:spacing w:val="-2"/>
        </w:rPr>
        <w:t xml:space="preserve"> </w:t>
      </w:r>
      <w:r>
        <w:t>требования;</w:t>
      </w:r>
      <w:r>
        <w:rPr>
          <w:spacing w:val="-2"/>
        </w:rPr>
        <w:t xml:space="preserve"> </w:t>
      </w:r>
      <w:r>
        <w:t>СНиП</w:t>
      </w:r>
      <w:r>
        <w:rPr>
          <w:spacing w:val="-2"/>
        </w:rPr>
        <w:t xml:space="preserve"> </w:t>
      </w:r>
      <w:r>
        <w:t>12-04- 2002</w:t>
      </w:r>
      <w:r>
        <w:rPr>
          <w:spacing w:val="-13"/>
        </w:rPr>
        <w:t xml:space="preserve"> </w:t>
      </w:r>
      <w:r>
        <w:t>"Безопасность</w:t>
      </w:r>
      <w:r>
        <w:rPr>
          <w:spacing w:val="-17"/>
        </w:rPr>
        <w:t xml:space="preserve"> </w:t>
      </w:r>
      <w:r>
        <w:t>труда</w:t>
      </w:r>
      <w:r>
        <w:rPr>
          <w:spacing w:val="-13"/>
        </w:rPr>
        <w:t xml:space="preserve"> </w:t>
      </w:r>
      <w:r>
        <w:t>в</w:t>
      </w:r>
      <w:r>
        <w:rPr>
          <w:spacing w:val="-16"/>
        </w:rPr>
        <w:t xml:space="preserve"> </w:t>
      </w:r>
      <w:r>
        <w:t>строительстве,</w:t>
      </w:r>
      <w:r>
        <w:rPr>
          <w:spacing w:val="-15"/>
        </w:rPr>
        <w:t xml:space="preserve"> </w:t>
      </w:r>
      <w:r>
        <w:t>часть</w:t>
      </w:r>
      <w:r>
        <w:rPr>
          <w:spacing w:val="-17"/>
        </w:rPr>
        <w:t xml:space="preserve"> </w:t>
      </w:r>
      <w:r>
        <w:t>2.</w:t>
      </w:r>
      <w:r>
        <w:rPr>
          <w:spacing w:val="-14"/>
        </w:rPr>
        <w:t xml:space="preserve"> </w:t>
      </w:r>
      <w:r>
        <w:t>Строительное</w:t>
      </w:r>
      <w:r>
        <w:rPr>
          <w:spacing w:val="-16"/>
        </w:rPr>
        <w:t xml:space="preserve"> </w:t>
      </w:r>
      <w:r>
        <w:t>производство".</w:t>
      </w:r>
    </w:p>
    <w:p w14:paraId="4D458933" w14:textId="77777777" w:rsidR="004A71A5" w:rsidRDefault="004A71A5">
      <w:pPr>
        <w:rPr>
          <w:rFonts w:ascii="Times New Roman" w:eastAsia="Times New Roman" w:hAnsi="Times New Roman" w:cs="Times New Roman"/>
          <w:sz w:val="28"/>
          <w:szCs w:val="28"/>
        </w:rPr>
      </w:pPr>
      <w:r>
        <w:br w:type="page"/>
      </w:r>
    </w:p>
    <w:p w14:paraId="7FAD3FEB" w14:textId="77777777" w:rsidR="004A71A5" w:rsidRDefault="004A71A5" w:rsidP="004A71A5">
      <w:pPr>
        <w:pStyle w:val="aa"/>
        <w:ind w:left="285" w:right="562" w:firstLine="566"/>
        <w:jc w:val="both"/>
        <w:rPr>
          <w:noProof/>
          <w:lang w:eastAsia="ru-RU"/>
        </w:rPr>
      </w:pPr>
    </w:p>
    <w:p w14:paraId="347A04C5" w14:textId="77777777" w:rsidR="004A71A5" w:rsidRDefault="004A71A5" w:rsidP="004A71A5">
      <w:pPr>
        <w:pStyle w:val="aa"/>
        <w:spacing w:before="73"/>
        <w:ind w:left="852"/>
      </w:pPr>
      <w:r>
        <w:t>Схема</w:t>
      </w:r>
      <w:r>
        <w:rPr>
          <w:spacing w:val="-7"/>
        </w:rPr>
        <w:t xml:space="preserve"> </w:t>
      </w:r>
      <w:r>
        <w:t>нагрузки</w:t>
      </w:r>
      <w:r>
        <w:rPr>
          <w:spacing w:val="-4"/>
        </w:rPr>
        <w:t xml:space="preserve"> лесов</w:t>
      </w:r>
    </w:p>
    <w:p w14:paraId="4815D0B5" w14:textId="77777777" w:rsidR="004A71A5" w:rsidRDefault="004A71A5" w:rsidP="004A71A5">
      <w:pPr>
        <w:pStyle w:val="aa"/>
        <w:ind w:left="285" w:right="562" w:firstLine="566"/>
        <w:jc w:val="both"/>
        <w:rPr>
          <w:noProof/>
          <w:lang w:eastAsia="ru-RU"/>
        </w:rPr>
      </w:pPr>
    </w:p>
    <w:p w14:paraId="07F4931D" w14:textId="77777777" w:rsidR="004A71A5" w:rsidRDefault="004A71A5" w:rsidP="004A71A5">
      <w:pPr>
        <w:pStyle w:val="aa"/>
        <w:ind w:left="285" w:right="562" w:firstLine="566"/>
        <w:jc w:val="both"/>
      </w:pPr>
      <w:r>
        <w:rPr>
          <w:noProof/>
          <w:lang w:eastAsia="ru-RU"/>
        </w:rPr>
        <w:drawing>
          <wp:inline distT="0" distB="0" distL="0" distR="0" wp14:anchorId="6951D833" wp14:editId="03E00249">
            <wp:extent cx="5562600" cy="6988908"/>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75597" cy="7005237"/>
                    </a:xfrm>
                    <a:prstGeom prst="rect">
                      <a:avLst/>
                    </a:prstGeom>
                  </pic:spPr>
                </pic:pic>
              </a:graphicData>
            </a:graphic>
          </wp:inline>
        </w:drawing>
      </w:r>
    </w:p>
    <w:p w14:paraId="4CBC6D77" w14:textId="77777777" w:rsidR="00964116" w:rsidRDefault="00964116" w:rsidP="00964116">
      <w:pPr>
        <w:pStyle w:val="2"/>
        <w:numPr>
          <w:ilvl w:val="0"/>
          <w:numId w:val="34"/>
        </w:numPr>
        <w:tabs>
          <w:tab w:val="left" w:pos="2459"/>
        </w:tabs>
        <w:jc w:val="both"/>
      </w:pPr>
      <w:r>
        <w:t>Правила</w:t>
      </w:r>
      <w:r>
        <w:rPr>
          <w:spacing w:val="-4"/>
        </w:rPr>
        <w:t xml:space="preserve"> </w:t>
      </w:r>
      <w:r>
        <w:t>по</w:t>
      </w:r>
      <w:r>
        <w:rPr>
          <w:spacing w:val="-6"/>
        </w:rPr>
        <w:t xml:space="preserve"> </w:t>
      </w:r>
      <w:r>
        <w:t>охране</w:t>
      </w:r>
      <w:r>
        <w:rPr>
          <w:spacing w:val="-5"/>
        </w:rPr>
        <w:t xml:space="preserve"> </w:t>
      </w:r>
      <w:r>
        <w:t>труда</w:t>
      </w:r>
      <w:r>
        <w:rPr>
          <w:spacing w:val="-1"/>
        </w:rPr>
        <w:t xml:space="preserve"> </w:t>
      </w:r>
      <w:r>
        <w:t>при</w:t>
      </w:r>
      <w:r>
        <w:rPr>
          <w:spacing w:val="-4"/>
        </w:rPr>
        <w:t xml:space="preserve"> </w:t>
      </w:r>
      <w:r>
        <w:t>работе</w:t>
      </w:r>
      <w:r>
        <w:rPr>
          <w:spacing w:val="-6"/>
        </w:rPr>
        <w:t xml:space="preserve"> </w:t>
      </w:r>
      <w:r>
        <w:t>на</w:t>
      </w:r>
      <w:r>
        <w:rPr>
          <w:spacing w:val="-1"/>
        </w:rPr>
        <w:t xml:space="preserve"> </w:t>
      </w:r>
      <w:r>
        <w:rPr>
          <w:spacing w:val="-2"/>
        </w:rPr>
        <w:t>высоте</w:t>
      </w:r>
    </w:p>
    <w:p w14:paraId="73C05554" w14:textId="77777777" w:rsidR="00964116" w:rsidRDefault="00964116" w:rsidP="00964116">
      <w:pPr>
        <w:pStyle w:val="aa"/>
        <w:spacing w:line="322" w:lineRule="exact"/>
        <w:ind w:left="852"/>
        <w:jc w:val="both"/>
      </w:pPr>
      <w:r>
        <w:t>К</w:t>
      </w:r>
      <w:r>
        <w:rPr>
          <w:spacing w:val="-6"/>
        </w:rPr>
        <w:t xml:space="preserve"> </w:t>
      </w:r>
      <w:r>
        <w:t>работам</w:t>
      </w:r>
      <w:r>
        <w:rPr>
          <w:spacing w:val="-4"/>
        </w:rPr>
        <w:t xml:space="preserve"> </w:t>
      </w:r>
      <w:r>
        <w:t>на</w:t>
      </w:r>
      <w:r>
        <w:rPr>
          <w:spacing w:val="-3"/>
        </w:rPr>
        <w:t xml:space="preserve"> </w:t>
      </w:r>
      <w:r>
        <w:t>высоте</w:t>
      </w:r>
      <w:r>
        <w:rPr>
          <w:spacing w:val="-4"/>
        </w:rPr>
        <w:t xml:space="preserve"> </w:t>
      </w:r>
      <w:r>
        <w:t>относятся</w:t>
      </w:r>
      <w:r>
        <w:rPr>
          <w:spacing w:val="-6"/>
        </w:rPr>
        <w:t xml:space="preserve"> </w:t>
      </w:r>
      <w:r>
        <w:t>работы,</w:t>
      </w:r>
      <w:r>
        <w:rPr>
          <w:spacing w:val="-5"/>
        </w:rPr>
        <w:t xml:space="preserve"> </w:t>
      </w:r>
      <w:r>
        <w:t>при</w:t>
      </w:r>
      <w:r>
        <w:rPr>
          <w:spacing w:val="-3"/>
        </w:rPr>
        <w:t xml:space="preserve"> </w:t>
      </w:r>
      <w:r>
        <w:rPr>
          <w:spacing w:val="-2"/>
        </w:rPr>
        <w:t>которых:</w:t>
      </w:r>
    </w:p>
    <w:p w14:paraId="34967552" w14:textId="77777777" w:rsidR="00964116" w:rsidRDefault="00964116" w:rsidP="00964116">
      <w:pPr>
        <w:pStyle w:val="aa"/>
        <w:ind w:left="285" w:right="570" w:firstLine="566"/>
        <w:jc w:val="both"/>
      </w:pPr>
      <w:r>
        <w:t>а) существуют риски, связанные с возможным падением работника с высоты 1,8 м и более, в том числе:</w:t>
      </w:r>
    </w:p>
    <w:p w14:paraId="0B1FA3BC" w14:textId="77777777" w:rsidR="00964116" w:rsidRDefault="00964116" w:rsidP="00964116">
      <w:pPr>
        <w:pStyle w:val="aa"/>
        <w:spacing w:before="2"/>
        <w:ind w:left="285" w:right="571" w:firstLine="566"/>
        <w:jc w:val="both"/>
      </w:pPr>
      <w:r>
        <w:t>при осуществлении работником</w:t>
      </w:r>
      <w:r>
        <w:rPr>
          <w:spacing w:val="-1"/>
        </w:rPr>
        <w:t xml:space="preserve"> </w:t>
      </w:r>
      <w:r>
        <w:t>подъема на высоту более 5 м, или спуска с высоты более 5 м по лестнице, угол наклона которой к горизонтальной поверхности составляет более 75°;</w:t>
      </w:r>
    </w:p>
    <w:p w14:paraId="57D907B6" w14:textId="77777777" w:rsidR="00964116" w:rsidRDefault="00964116" w:rsidP="00964116">
      <w:pPr>
        <w:pStyle w:val="aa"/>
        <w:ind w:left="285" w:right="571" w:firstLine="566"/>
        <w:jc w:val="both"/>
      </w:pPr>
      <w:r>
        <w:t xml:space="preserve">при проведении работ на площадках на расстоянии ближе 2 м от </w:t>
      </w:r>
      <w:proofErr w:type="spellStart"/>
      <w:r>
        <w:t>неогражденных</w:t>
      </w:r>
      <w:proofErr w:type="spellEnd"/>
      <w:r>
        <w:rPr>
          <w:spacing w:val="-18"/>
        </w:rPr>
        <w:t xml:space="preserve"> </w:t>
      </w:r>
      <w:r>
        <w:t>перепадов</w:t>
      </w:r>
      <w:r>
        <w:rPr>
          <w:spacing w:val="-17"/>
        </w:rPr>
        <w:t xml:space="preserve"> </w:t>
      </w:r>
      <w:r>
        <w:t>по</w:t>
      </w:r>
      <w:r>
        <w:rPr>
          <w:spacing w:val="-18"/>
        </w:rPr>
        <w:t xml:space="preserve"> </w:t>
      </w:r>
      <w:r>
        <w:t>высоте</w:t>
      </w:r>
      <w:r>
        <w:rPr>
          <w:spacing w:val="-17"/>
        </w:rPr>
        <w:t xml:space="preserve"> </w:t>
      </w:r>
      <w:r>
        <w:t>более</w:t>
      </w:r>
      <w:r>
        <w:rPr>
          <w:spacing w:val="-18"/>
        </w:rPr>
        <w:t xml:space="preserve"> </w:t>
      </w:r>
      <w:r>
        <w:t>1,8</w:t>
      </w:r>
      <w:r>
        <w:rPr>
          <w:spacing w:val="-17"/>
        </w:rPr>
        <w:t xml:space="preserve"> </w:t>
      </w:r>
      <w:r>
        <w:t>м,</w:t>
      </w:r>
      <w:r>
        <w:rPr>
          <w:spacing w:val="-18"/>
        </w:rPr>
        <w:t xml:space="preserve"> </w:t>
      </w:r>
      <w:r>
        <w:t>а</w:t>
      </w:r>
      <w:r>
        <w:rPr>
          <w:spacing w:val="-17"/>
        </w:rPr>
        <w:t xml:space="preserve"> </w:t>
      </w:r>
      <w:r>
        <w:t>также,</w:t>
      </w:r>
      <w:r>
        <w:rPr>
          <w:spacing w:val="-18"/>
        </w:rPr>
        <w:t xml:space="preserve"> </w:t>
      </w:r>
      <w:r>
        <w:t>если</w:t>
      </w:r>
      <w:r>
        <w:rPr>
          <w:spacing w:val="-17"/>
        </w:rPr>
        <w:t xml:space="preserve"> </w:t>
      </w:r>
      <w:r>
        <w:t>высота</w:t>
      </w:r>
      <w:r>
        <w:rPr>
          <w:spacing w:val="-18"/>
        </w:rPr>
        <w:t xml:space="preserve"> </w:t>
      </w:r>
      <w:r>
        <w:t>защитного ограждения площадок менее 1,1 м;</w:t>
      </w:r>
    </w:p>
    <w:p w14:paraId="3C09B599" w14:textId="77777777" w:rsidR="00964116" w:rsidRDefault="00964116" w:rsidP="00964116">
      <w:pPr>
        <w:pStyle w:val="aa"/>
        <w:ind w:left="285" w:right="571" w:firstLine="566"/>
        <w:jc w:val="both"/>
      </w:pPr>
      <w:r>
        <w:lastRenderedPageBreak/>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5B88784F" w14:textId="77777777" w:rsidR="00964116" w:rsidRDefault="00964116" w:rsidP="00964116">
      <w:pPr>
        <w:pStyle w:val="aa"/>
        <w:ind w:left="285" w:right="563" w:firstLine="566"/>
        <w:jc w:val="both"/>
      </w:pPr>
      <w:r>
        <w:t xml:space="preserve">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w:t>
      </w:r>
      <w:proofErr w:type="spellStart"/>
      <w:r>
        <w:t>неогражденных</w:t>
      </w:r>
      <w:proofErr w:type="spellEnd"/>
      <w:r>
        <w:rPr>
          <w:spacing w:val="39"/>
        </w:rPr>
        <w:t xml:space="preserve"> </w:t>
      </w:r>
      <w:r>
        <w:t>(при</w:t>
      </w:r>
      <w:r>
        <w:rPr>
          <w:spacing w:val="41"/>
        </w:rPr>
        <w:t xml:space="preserve"> </w:t>
      </w:r>
      <w:r>
        <w:t>отсутствии</w:t>
      </w:r>
      <w:r>
        <w:rPr>
          <w:spacing w:val="41"/>
        </w:rPr>
        <w:t xml:space="preserve"> </w:t>
      </w:r>
      <w:r>
        <w:t>защитных</w:t>
      </w:r>
      <w:r>
        <w:rPr>
          <w:spacing w:val="42"/>
        </w:rPr>
        <w:t xml:space="preserve"> </w:t>
      </w:r>
      <w:r>
        <w:t>ограждений)</w:t>
      </w:r>
      <w:r>
        <w:rPr>
          <w:spacing w:val="41"/>
        </w:rPr>
        <w:t xml:space="preserve"> </w:t>
      </w:r>
      <w:r>
        <w:t>перепадов</w:t>
      </w:r>
      <w:r>
        <w:rPr>
          <w:spacing w:val="39"/>
        </w:rPr>
        <w:t xml:space="preserve"> </w:t>
      </w:r>
      <w:r>
        <w:t>по</w:t>
      </w:r>
      <w:r>
        <w:rPr>
          <w:spacing w:val="42"/>
        </w:rPr>
        <w:t xml:space="preserve"> </w:t>
      </w:r>
      <w:r>
        <w:rPr>
          <w:spacing w:val="-2"/>
        </w:rPr>
        <w:t>высоте</w:t>
      </w:r>
    </w:p>
    <w:p w14:paraId="1D7C64B7" w14:textId="77777777" w:rsidR="00964116" w:rsidRDefault="00964116" w:rsidP="00964116">
      <w:pPr>
        <w:pStyle w:val="aa"/>
        <w:spacing w:before="73"/>
        <w:ind w:left="285" w:right="570"/>
        <w:jc w:val="both"/>
      </w:pPr>
      <w:r>
        <w:t>более</w:t>
      </w:r>
      <w:r>
        <w:rPr>
          <w:spacing w:val="-13"/>
        </w:rPr>
        <w:t xml:space="preserve"> </w:t>
      </w:r>
      <w:r>
        <w:t>5</w:t>
      </w:r>
      <w:r>
        <w:rPr>
          <w:spacing w:val="-13"/>
        </w:rPr>
        <w:t xml:space="preserve"> </w:t>
      </w:r>
      <w:r>
        <w:t>м</w:t>
      </w:r>
      <w:r>
        <w:rPr>
          <w:spacing w:val="-14"/>
        </w:rPr>
        <w:t xml:space="preserve"> </w:t>
      </w:r>
      <w:r>
        <w:t>либо</w:t>
      </w:r>
      <w:r>
        <w:rPr>
          <w:spacing w:val="-13"/>
        </w:rPr>
        <w:t xml:space="preserve"> </w:t>
      </w:r>
      <w:r>
        <w:t>при</w:t>
      </w:r>
      <w:r>
        <w:rPr>
          <w:spacing w:val="-13"/>
        </w:rPr>
        <w:t xml:space="preserve"> </w:t>
      </w:r>
      <w:r>
        <w:t>высоте</w:t>
      </w:r>
      <w:r>
        <w:rPr>
          <w:spacing w:val="-13"/>
        </w:rPr>
        <w:t xml:space="preserve"> </w:t>
      </w:r>
      <w:r>
        <w:t>ограждений,</w:t>
      </w:r>
      <w:r>
        <w:rPr>
          <w:spacing w:val="-14"/>
        </w:rPr>
        <w:t xml:space="preserve"> </w:t>
      </w:r>
      <w:r>
        <w:t>составляющей</w:t>
      </w:r>
      <w:r>
        <w:rPr>
          <w:spacing w:val="-13"/>
        </w:rPr>
        <w:t xml:space="preserve"> </w:t>
      </w:r>
      <w:r>
        <w:t>менее</w:t>
      </w:r>
      <w:r>
        <w:rPr>
          <w:spacing w:val="-16"/>
        </w:rPr>
        <w:t xml:space="preserve"> </w:t>
      </w:r>
      <w:r>
        <w:t>1,1</w:t>
      </w:r>
      <w:r>
        <w:rPr>
          <w:spacing w:val="-13"/>
        </w:rPr>
        <w:t xml:space="preserve"> </w:t>
      </w:r>
      <w:r>
        <w:t>м,</w:t>
      </w:r>
      <w:r>
        <w:rPr>
          <w:spacing w:val="-14"/>
        </w:rPr>
        <w:t xml:space="preserve"> </w:t>
      </w:r>
      <w:r>
        <w:t>выполняются по заданию работодателя на производство работ с выдачей оформленного на специальном бланке наряда-допуска на производство работ.</w:t>
      </w:r>
    </w:p>
    <w:p w14:paraId="4830772E" w14:textId="77777777" w:rsidR="00964116" w:rsidRDefault="00964116" w:rsidP="00964116">
      <w:pPr>
        <w:pStyle w:val="aa"/>
        <w:ind w:left="285" w:right="564" w:firstLine="566"/>
        <w:jc w:val="both"/>
      </w:pPr>
      <w:r>
        <w:t>Для</w:t>
      </w:r>
      <w:r>
        <w:rPr>
          <w:spacing w:val="-5"/>
        </w:rPr>
        <w:t xml:space="preserve"> </w:t>
      </w:r>
      <w:r>
        <w:t>безопасного</w:t>
      </w:r>
      <w:r>
        <w:rPr>
          <w:spacing w:val="-4"/>
        </w:rPr>
        <w:t xml:space="preserve"> </w:t>
      </w:r>
      <w:r>
        <w:t>перехода</w:t>
      </w:r>
      <w:r>
        <w:rPr>
          <w:spacing w:val="-5"/>
        </w:rPr>
        <w:t xml:space="preserve"> </w:t>
      </w:r>
      <w:r>
        <w:t>на</w:t>
      </w:r>
      <w:r>
        <w:rPr>
          <w:spacing w:val="-5"/>
        </w:rPr>
        <w:t xml:space="preserve"> </w:t>
      </w:r>
      <w:r>
        <w:t>высоте</w:t>
      </w:r>
      <w:r>
        <w:rPr>
          <w:spacing w:val="-5"/>
        </w:rPr>
        <w:t xml:space="preserve"> </w:t>
      </w:r>
      <w:r>
        <w:t>с</w:t>
      </w:r>
      <w:r>
        <w:rPr>
          <w:spacing w:val="-5"/>
        </w:rPr>
        <w:t xml:space="preserve"> </w:t>
      </w:r>
      <w:r>
        <w:t>одного</w:t>
      </w:r>
      <w:r>
        <w:rPr>
          <w:spacing w:val="-5"/>
        </w:rPr>
        <w:t xml:space="preserve"> </w:t>
      </w:r>
      <w:r>
        <w:t>рабочего</w:t>
      </w:r>
      <w:r>
        <w:rPr>
          <w:spacing w:val="-5"/>
        </w:rPr>
        <w:t xml:space="preserve"> </w:t>
      </w:r>
      <w:r>
        <w:t>места</w:t>
      </w:r>
      <w:r>
        <w:rPr>
          <w:spacing w:val="-5"/>
        </w:rPr>
        <w:t xml:space="preserve"> </w:t>
      </w:r>
      <w:r>
        <w:t>на</w:t>
      </w:r>
      <w:r>
        <w:rPr>
          <w:spacing w:val="-5"/>
        </w:rPr>
        <w:t xml:space="preserve"> </w:t>
      </w:r>
      <w:r>
        <w:t>другое</w:t>
      </w:r>
      <w:r>
        <w:rPr>
          <w:spacing w:val="-5"/>
        </w:rPr>
        <w:t xml:space="preserve"> </w:t>
      </w:r>
      <w:r>
        <w:t>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w:t>
      </w:r>
      <w:r>
        <w:rPr>
          <w:spacing w:val="-12"/>
        </w:rPr>
        <w:t xml:space="preserve"> </w:t>
      </w:r>
      <w:r>
        <w:t>горизонтальные</w:t>
      </w:r>
      <w:r>
        <w:rPr>
          <w:spacing w:val="-14"/>
        </w:rPr>
        <w:t xml:space="preserve"> </w:t>
      </w:r>
      <w:r>
        <w:t>анкерные</w:t>
      </w:r>
      <w:r>
        <w:rPr>
          <w:spacing w:val="-12"/>
        </w:rPr>
        <w:t xml:space="preserve"> </w:t>
      </w:r>
      <w:r>
        <w:t>(жесткие</w:t>
      </w:r>
      <w:r>
        <w:rPr>
          <w:spacing w:val="-14"/>
        </w:rPr>
        <w:t xml:space="preserve"> </w:t>
      </w:r>
      <w:r>
        <w:t>или</w:t>
      </w:r>
      <w:r>
        <w:rPr>
          <w:spacing w:val="-14"/>
        </w:rPr>
        <w:t xml:space="preserve"> </w:t>
      </w:r>
      <w:r>
        <w:t>гибкие)</w:t>
      </w:r>
      <w:r>
        <w:rPr>
          <w:spacing w:val="-12"/>
        </w:rPr>
        <w:t xml:space="preserve"> </w:t>
      </w:r>
      <w:r>
        <w:t>анкерные</w:t>
      </w:r>
      <w:r>
        <w:rPr>
          <w:spacing w:val="-14"/>
        </w:rPr>
        <w:t xml:space="preserve"> </w:t>
      </w:r>
      <w:r>
        <w:t>линии, расположенные горизонтально или под углом до 15° к горизонту.</w:t>
      </w:r>
    </w:p>
    <w:p w14:paraId="0658EA1E" w14:textId="77777777" w:rsidR="00964116" w:rsidRDefault="00964116" w:rsidP="00964116">
      <w:pPr>
        <w:pStyle w:val="aa"/>
        <w:ind w:left="285" w:right="570" w:firstLine="566"/>
        <w:jc w:val="both"/>
      </w:pPr>
      <w:r>
        <w:t>Леса должны использоваться по назначению, за условиями их использования в организации устанавливается технический надзор.</w:t>
      </w:r>
    </w:p>
    <w:p w14:paraId="1C1A428A" w14:textId="77777777" w:rsidR="00964116" w:rsidRDefault="00964116" w:rsidP="00964116">
      <w:pPr>
        <w:pStyle w:val="aa"/>
        <w:ind w:left="285" w:right="573" w:firstLine="566"/>
        <w:jc w:val="both"/>
      </w:pPr>
      <w:r>
        <w:t>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14:paraId="3677601B" w14:textId="77777777" w:rsidR="00964116" w:rsidRDefault="00964116" w:rsidP="00964116">
      <w:pPr>
        <w:pStyle w:val="aa"/>
        <w:spacing w:before="1"/>
        <w:ind w:left="285" w:right="571" w:firstLine="566"/>
        <w:jc w:val="both"/>
      </w:pPr>
      <w: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14:paraId="1CAEB996" w14:textId="77777777" w:rsidR="00964116" w:rsidRDefault="00964116" w:rsidP="00964116">
      <w:pPr>
        <w:pStyle w:val="aa"/>
        <w:ind w:left="285" w:right="573" w:firstLine="566"/>
        <w:jc w:val="both"/>
      </w:pPr>
      <w: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14:paraId="761277CC" w14:textId="77777777" w:rsidR="00964116" w:rsidRDefault="00964116" w:rsidP="00964116">
      <w:pPr>
        <w:pStyle w:val="aa"/>
        <w:ind w:left="285" w:right="565" w:firstLine="566"/>
        <w:jc w:val="both"/>
      </w:pPr>
      <w: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14:paraId="3D8AB1D0" w14:textId="77777777" w:rsidR="00964116" w:rsidRDefault="00964116" w:rsidP="00964116">
      <w:pPr>
        <w:pStyle w:val="aa"/>
        <w:ind w:left="285" w:right="572" w:firstLine="566"/>
        <w:jc w:val="both"/>
      </w:pPr>
      <w:r>
        <w:t>Масса</w:t>
      </w:r>
      <w:r>
        <w:rPr>
          <w:spacing w:val="-11"/>
        </w:rPr>
        <w:t xml:space="preserve"> </w:t>
      </w:r>
      <w:r>
        <w:t>сборочных</w:t>
      </w:r>
      <w:r>
        <w:rPr>
          <w:spacing w:val="-10"/>
        </w:rPr>
        <w:t xml:space="preserve"> </w:t>
      </w:r>
      <w:r>
        <w:t>единиц</w:t>
      </w:r>
      <w:r>
        <w:rPr>
          <w:spacing w:val="-11"/>
        </w:rPr>
        <w:t xml:space="preserve"> </w:t>
      </w:r>
      <w:r>
        <w:t>лесов</w:t>
      </w:r>
      <w:r>
        <w:rPr>
          <w:spacing w:val="-12"/>
        </w:rPr>
        <w:t xml:space="preserve"> </w:t>
      </w:r>
      <w:r>
        <w:t>при</w:t>
      </w:r>
      <w:r>
        <w:rPr>
          <w:spacing w:val="-11"/>
        </w:rPr>
        <w:t xml:space="preserve"> </w:t>
      </w:r>
      <w:r>
        <w:t>ручной</w:t>
      </w:r>
      <w:r>
        <w:rPr>
          <w:spacing w:val="-11"/>
        </w:rPr>
        <w:t xml:space="preserve"> </w:t>
      </w:r>
      <w:r>
        <w:t>сборке</w:t>
      </w:r>
      <w:r>
        <w:rPr>
          <w:spacing w:val="-13"/>
        </w:rPr>
        <w:t xml:space="preserve"> </w:t>
      </w:r>
      <w:r>
        <w:t>не</w:t>
      </w:r>
      <w:r>
        <w:rPr>
          <w:spacing w:val="-13"/>
        </w:rPr>
        <w:t xml:space="preserve"> </w:t>
      </w:r>
      <w:r>
        <w:t>должна</w:t>
      </w:r>
      <w:r>
        <w:rPr>
          <w:spacing w:val="-11"/>
        </w:rPr>
        <w:t xml:space="preserve"> </w:t>
      </w:r>
      <w:r>
        <w:t>быть</w:t>
      </w:r>
      <w:r>
        <w:rPr>
          <w:spacing w:val="-12"/>
        </w:rPr>
        <w:t xml:space="preserve"> </w:t>
      </w:r>
      <w:r>
        <w:t>более</w:t>
      </w:r>
      <w:r>
        <w:rPr>
          <w:spacing w:val="-13"/>
        </w:rPr>
        <w:t xml:space="preserve"> </w:t>
      </w:r>
      <w:r>
        <w:t>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14:paraId="0CD45733" w14:textId="77777777" w:rsidR="00964116" w:rsidRDefault="00964116" w:rsidP="00964116">
      <w:pPr>
        <w:pStyle w:val="aa"/>
        <w:spacing w:before="1" w:line="322" w:lineRule="exact"/>
        <w:ind w:left="852"/>
        <w:jc w:val="both"/>
      </w:pPr>
      <w:r>
        <w:t>Леса</w:t>
      </w:r>
      <w:r>
        <w:rPr>
          <w:spacing w:val="-2"/>
        </w:rPr>
        <w:t xml:space="preserve"> </w:t>
      </w:r>
      <w:r>
        <w:t>и</w:t>
      </w:r>
      <w:r>
        <w:rPr>
          <w:spacing w:val="-1"/>
        </w:rPr>
        <w:t xml:space="preserve"> </w:t>
      </w:r>
      <w:r>
        <w:t>их</w:t>
      </w:r>
      <w:r>
        <w:rPr>
          <w:spacing w:val="1"/>
        </w:rPr>
        <w:t xml:space="preserve"> </w:t>
      </w:r>
      <w:r>
        <w:rPr>
          <w:spacing w:val="-2"/>
        </w:rPr>
        <w:t>элементы:</w:t>
      </w:r>
    </w:p>
    <w:p w14:paraId="492202D0" w14:textId="77777777" w:rsidR="00964116" w:rsidRDefault="00964116" w:rsidP="00964116">
      <w:pPr>
        <w:pStyle w:val="aa"/>
        <w:ind w:left="285" w:right="570" w:firstLine="566"/>
        <w:jc w:val="both"/>
      </w:pPr>
      <w: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14:paraId="38D2C3C0" w14:textId="77777777" w:rsidR="00964116" w:rsidRDefault="00964116" w:rsidP="00964116">
      <w:pPr>
        <w:pStyle w:val="aa"/>
        <w:ind w:left="285" w:right="570" w:firstLine="566"/>
        <w:jc w:val="both"/>
      </w:pPr>
      <w:r>
        <w:t>б)</w:t>
      </w:r>
      <w:r>
        <w:rPr>
          <w:spacing w:val="-7"/>
        </w:rPr>
        <w:t xml:space="preserve"> </w:t>
      </w:r>
      <w:r>
        <w:t>должны</w:t>
      </w:r>
      <w:r>
        <w:rPr>
          <w:spacing w:val="-7"/>
        </w:rPr>
        <w:t xml:space="preserve"> </w:t>
      </w:r>
      <w:r>
        <w:t>быть</w:t>
      </w:r>
      <w:r>
        <w:rPr>
          <w:spacing w:val="-9"/>
        </w:rPr>
        <w:t xml:space="preserve"> </w:t>
      </w:r>
      <w:r>
        <w:t>подготовлены</w:t>
      </w:r>
      <w:r>
        <w:rPr>
          <w:spacing w:val="-4"/>
        </w:rPr>
        <w:t xml:space="preserve"> </w:t>
      </w:r>
      <w:r>
        <w:t>и</w:t>
      </w:r>
      <w:r>
        <w:rPr>
          <w:spacing w:val="-6"/>
        </w:rPr>
        <w:t xml:space="preserve"> </w:t>
      </w:r>
      <w:r>
        <w:t>смонтированы</w:t>
      </w:r>
      <w:r>
        <w:rPr>
          <w:spacing w:val="-4"/>
        </w:rPr>
        <w:t xml:space="preserve"> </w:t>
      </w:r>
      <w:r>
        <w:t>в</w:t>
      </w:r>
      <w:r>
        <w:rPr>
          <w:spacing w:val="-5"/>
        </w:rPr>
        <w:t xml:space="preserve"> </w:t>
      </w:r>
      <w:r>
        <w:t>соответствии</w:t>
      </w:r>
      <w:r>
        <w:rPr>
          <w:spacing w:val="-7"/>
        </w:rPr>
        <w:t xml:space="preserve"> </w:t>
      </w:r>
      <w:r>
        <w:t>с</w:t>
      </w:r>
      <w:r>
        <w:rPr>
          <w:spacing w:val="-4"/>
        </w:rPr>
        <w:t xml:space="preserve"> </w:t>
      </w:r>
      <w:r>
        <w:t xml:space="preserve">паспортом изготовителя, иметь размеры, прочность и устойчивость, соответствующие их </w:t>
      </w:r>
      <w:r>
        <w:rPr>
          <w:spacing w:val="-2"/>
        </w:rPr>
        <w:lastRenderedPageBreak/>
        <w:t>назначению;</w:t>
      </w:r>
    </w:p>
    <w:p w14:paraId="08AC5C98" w14:textId="77777777" w:rsidR="00964116" w:rsidRDefault="00964116" w:rsidP="00964116">
      <w:pPr>
        <w:pStyle w:val="aa"/>
        <w:ind w:left="285" w:right="567" w:firstLine="566"/>
        <w:jc w:val="both"/>
      </w:pPr>
      <w:r>
        <w:t>в)</w:t>
      </w:r>
      <w:r>
        <w:rPr>
          <w:spacing w:val="-10"/>
        </w:rPr>
        <w:t xml:space="preserve"> </w:t>
      </w:r>
      <w:r>
        <w:t>металлические</w:t>
      </w:r>
      <w:r>
        <w:rPr>
          <w:spacing w:val="-10"/>
        </w:rPr>
        <w:t xml:space="preserve"> </w:t>
      </w:r>
      <w:r>
        <w:t>леса</w:t>
      </w:r>
      <w:r>
        <w:rPr>
          <w:spacing w:val="-9"/>
        </w:rPr>
        <w:t xml:space="preserve"> </w:t>
      </w:r>
      <w:r>
        <w:t>должны</w:t>
      </w:r>
      <w:r>
        <w:rPr>
          <w:spacing w:val="-11"/>
        </w:rPr>
        <w:t xml:space="preserve"> </w:t>
      </w:r>
      <w:r>
        <w:t>быть</w:t>
      </w:r>
      <w:r>
        <w:rPr>
          <w:spacing w:val="-11"/>
        </w:rPr>
        <w:t xml:space="preserve"> </w:t>
      </w:r>
      <w:r>
        <w:t>заземлены.</w:t>
      </w:r>
      <w:r>
        <w:rPr>
          <w:spacing w:val="-12"/>
        </w:rPr>
        <w:t xml:space="preserve"> </w:t>
      </w:r>
      <w:r>
        <w:t>При</w:t>
      </w:r>
      <w:r>
        <w:rPr>
          <w:spacing w:val="-11"/>
        </w:rPr>
        <w:t xml:space="preserve"> </w:t>
      </w:r>
      <w:r>
        <w:t>установке</w:t>
      </w:r>
      <w:r>
        <w:rPr>
          <w:spacing w:val="-9"/>
        </w:rPr>
        <w:t xml:space="preserve"> </w:t>
      </w:r>
      <w:r>
        <w:t>на</w:t>
      </w:r>
      <w:r>
        <w:rPr>
          <w:spacing w:val="-12"/>
        </w:rPr>
        <w:t xml:space="preserve"> </w:t>
      </w:r>
      <w:r>
        <w:t>открытом воздухе металлические и деревянные леса должны быть оборудованы грозозащитными устройствами.</w:t>
      </w:r>
    </w:p>
    <w:p w14:paraId="5768DD67" w14:textId="77777777" w:rsidR="00964116" w:rsidRDefault="00964116" w:rsidP="00964116">
      <w:pPr>
        <w:pStyle w:val="aa"/>
        <w:rPr>
          <w:sz w:val="20"/>
        </w:rPr>
      </w:pPr>
    </w:p>
    <w:p w14:paraId="6D029C5F" w14:textId="77777777" w:rsidR="00964116" w:rsidRDefault="00964116" w:rsidP="00964116">
      <w:pPr>
        <w:pStyle w:val="aa"/>
        <w:spacing w:before="73"/>
        <w:ind w:left="285" w:right="573" w:firstLine="566"/>
        <w:jc w:val="both"/>
      </w:pPr>
      <w: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14:paraId="1835CE31" w14:textId="77777777" w:rsidR="00964116" w:rsidRDefault="00964116" w:rsidP="00964116">
      <w:pPr>
        <w:pStyle w:val="aa"/>
        <w:ind w:left="285" w:right="571" w:firstLine="566"/>
        <w:jc w:val="both"/>
      </w:pPr>
      <w:r>
        <w:t>д) должны содержаться и эксплуатироваться таким образом, чтобы исключались их разрушение, потеря устойчивости;</w:t>
      </w:r>
    </w:p>
    <w:p w14:paraId="6333F402" w14:textId="77777777" w:rsidR="00964116" w:rsidRDefault="00964116" w:rsidP="00964116">
      <w:pPr>
        <w:pStyle w:val="aa"/>
        <w:ind w:left="285" w:right="569" w:firstLine="566"/>
        <w:jc w:val="both"/>
      </w:pPr>
      <w:r>
        <w:t>е) должны иметь идентификационную маркировку с наименованием изготовителя,</w:t>
      </w:r>
      <w:r>
        <w:rPr>
          <w:spacing w:val="-15"/>
        </w:rPr>
        <w:t xml:space="preserve"> </w:t>
      </w:r>
      <w:r>
        <w:t>нанесённую</w:t>
      </w:r>
      <w:r>
        <w:rPr>
          <w:spacing w:val="-15"/>
        </w:rPr>
        <w:t xml:space="preserve"> </w:t>
      </w:r>
      <w:r>
        <w:t>способом,</w:t>
      </w:r>
      <w:r>
        <w:rPr>
          <w:spacing w:val="-18"/>
        </w:rPr>
        <w:t xml:space="preserve"> </w:t>
      </w:r>
      <w:r>
        <w:t>позволяющим</w:t>
      </w:r>
      <w:r>
        <w:rPr>
          <w:spacing w:val="-16"/>
        </w:rPr>
        <w:t xml:space="preserve"> </w:t>
      </w:r>
      <w:r>
        <w:t>ее</w:t>
      </w:r>
      <w:r>
        <w:rPr>
          <w:spacing w:val="-14"/>
        </w:rPr>
        <w:t xml:space="preserve"> </w:t>
      </w:r>
      <w:r>
        <w:t>сохранить</w:t>
      </w:r>
      <w:r>
        <w:rPr>
          <w:spacing w:val="-16"/>
        </w:rPr>
        <w:t xml:space="preserve"> </w:t>
      </w:r>
      <w:r>
        <w:t>в</w:t>
      </w:r>
      <w:r>
        <w:rPr>
          <w:spacing w:val="-15"/>
        </w:rPr>
        <w:t xml:space="preserve"> </w:t>
      </w:r>
      <w:r>
        <w:t>течение</w:t>
      </w:r>
      <w:r>
        <w:rPr>
          <w:spacing w:val="-17"/>
        </w:rPr>
        <w:t xml:space="preserve"> </w:t>
      </w:r>
      <w:r>
        <w:t>всего срока службы элемента.</w:t>
      </w:r>
    </w:p>
    <w:p w14:paraId="5B24D222" w14:textId="77777777" w:rsidR="00964116" w:rsidRDefault="00964116" w:rsidP="00964116">
      <w:pPr>
        <w:pStyle w:val="aa"/>
        <w:ind w:left="285" w:right="566" w:firstLine="566"/>
        <w:jc w:val="both"/>
      </w:pPr>
      <w:r>
        <w:t>В местах подъема работников на леса и подмости должны размещаться плакаты с указанием схемы их размещения и величин допускаемых нагрузок; места</w:t>
      </w:r>
      <w:r>
        <w:rPr>
          <w:spacing w:val="-14"/>
        </w:rPr>
        <w:t xml:space="preserve"> </w:t>
      </w:r>
      <w:r>
        <w:t>расположения</w:t>
      </w:r>
      <w:r>
        <w:rPr>
          <w:spacing w:val="-15"/>
        </w:rPr>
        <w:t xml:space="preserve"> </w:t>
      </w:r>
      <w:r>
        <w:t>анкерных</w:t>
      </w:r>
      <w:r>
        <w:rPr>
          <w:spacing w:val="-13"/>
        </w:rPr>
        <w:t xml:space="preserve"> </w:t>
      </w:r>
      <w:r>
        <w:t>точек</w:t>
      </w:r>
      <w:r>
        <w:rPr>
          <w:spacing w:val="-13"/>
        </w:rPr>
        <w:t xml:space="preserve"> </w:t>
      </w:r>
      <w:r>
        <w:t>и</w:t>
      </w:r>
      <w:r>
        <w:rPr>
          <w:spacing w:val="-13"/>
        </w:rPr>
        <w:t xml:space="preserve"> </w:t>
      </w:r>
      <w:r>
        <w:t>(или)</w:t>
      </w:r>
      <w:r>
        <w:rPr>
          <w:spacing w:val="-13"/>
        </w:rPr>
        <w:t xml:space="preserve"> </w:t>
      </w:r>
      <w:r>
        <w:t>анкерных</w:t>
      </w:r>
      <w:r>
        <w:rPr>
          <w:spacing w:val="-13"/>
        </w:rPr>
        <w:t xml:space="preserve"> </w:t>
      </w:r>
      <w:r>
        <w:t>линий</w:t>
      </w:r>
      <w:r>
        <w:rPr>
          <w:spacing w:val="-15"/>
        </w:rPr>
        <w:t xml:space="preserve"> </w:t>
      </w:r>
      <w:r>
        <w:t>для</w:t>
      </w:r>
      <w:r>
        <w:rPr>
          <w:spacing w:val="-13"/>
        </w:rPr>
        <w:t xml:space="preserve"> </w:t>
      </w:r>
      <w:r>
        <w:t>присоединения соединительных</w:t>
      </w:r>
      <w:r>
        <w:rPr>
          <w:spacing w:val="-18"/>
        </w:rPr>
        <w:t xml:space="preserve"> </w:t>
      </w:r>
      <w:r>
        <w:t>и</w:t>
      </w:r>
      <w:r>
        <w:rPr>
          <w:spacing w:val="-17"/>
        </w:rPr>
        <w:t xml:space="preserve"> </w:t>
      </w:r>
      <w:r>
        <w:t>соединительно-амортизирующих</w:t>
      </w:r>
      <w:r>
        <w:rPr>
          <w:spacing w:val="-18"/>
        </w:rPr>
        <w:t xml:space="preserve"> </w:t>
      </w:r>
      <w:r>
        <w:t>подсистем</w:t>
      </w:r>
      <w:r>
        <w:rPr>
          <w:spacing w:val="-17"/>
        </w:rPr>
        <w:t xml:space="preserve"> </w:t>
      </w:r>
      <w:r>
        <w:t>работников,</w:t>
      </w:r>
      <w:r>
        <w:rPr>
          <w:spacing w:val="-18"/>
        </w:rPr>
        <w:t xml:space="preserve"> </w:t>
      </w:r>
      <w:r>
        <w:t>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14:paraId="2E9E4149" w14:textId="77777777" w:rsidR="00964116" w:rsidRDefault="00964116" w:rsidP="00964116">
      <w:pPr>
        <w:pStyle w:val="aa"/>
        <w:spacing w:before="1"/>
        <w:ind w:left="285" w:right="567" w:firstLine="566"/>
        <w:jc w:val="both"/>
      </w:pPr>
      <w:r>
        <w:t xml:space="preserve">Для выполнения работ с лесов высотой 6 м и более должно быть не менее </w:t>
      </w:r>
      <w:r>
        <w:rPr>
          <w:spacing w:val="-2"/>
        </w:rPr>
        <w:t>двух</w:t>
      </w:r>
      <w:r>
        <w:rPr>
          <w:spacing w:val="-10"/>
        </w:rPr>
        <w:t xml:space="preserve"> </w:t>
      </w:r>
      <w:r>
        <w:rPr>
          <w:spacing w:val="-2"/>
        </w:rPr>
        <w:t>настилов</w:t>
      </w:r>
      <w:r>
        <w:rPr>
          <w:spacing w:val="-6"/>
        </w:rPr>
        <w:t xml:space="preserve"> </w:t>
      </w:r>
      <w:r>
        <w:rPr>
          <w:spacing w:val="-2"/>
        </w:rPr>
        <w:t>-</w:t>
      </w:r>
      <w:r>
        <w:rPr>
          <w:spacing w:val="-10"/>
        </w:rPr>
        <w:t xml:space="preserve"> </w:t>
      </w:r>
      <w:r>
        <w:rPr>
          <w:spacing w:val="-2"/>
        </w:rPr>
        <w:t>рабочий</w:t>
      </w:r>
      <w:r>
        <w:rPr>
          <w:spacing w:val="-10"/>
        </w:rPr>
        <w:t xml:space="preserve"> </w:t>
      </w:r>
      <w:r>
        <w:rPr>
          <w:spacing w:val="-2"/>
        </w:rPr>
        <w:t>(верхний)</w:t>
      </w:r>
      <w:r>
        <w:rPr>
          <w:spacing w:val="-11"/>
        </w:rPr>
        <w:t xml:space="preserve"> </w:t>
      </w:r>
      <w:r>
        <w:rPr>
          <w:spacing w:val="-2"/>
        </w:rPr>
        <w:t>и</w:t>
      </w:r>
      <w:r>
        <w:rPr>
          <w:spacing w:val="-7"/>
        </w:rPr>
        <w:t xml:space="preserve"> </w:t>
      </w:r>
      <w:r>
        <w:rPr>
          <w:spacing w:val="-2"/>
        </w:rPr>
        <w:t>защитный</w:t>
      </w:r>
      <w:r>
        <w:rPr>
          <w:spacing w:val="-11"/>
        </w:rPr>
        <w:t xml:space="preserve"> </w:t>
      </w:r>
      <w:r>
        <w:rPr>
          <w:spacing w:val="-2"/>
        </w:rPr>
        <w:t>(нижний),</w:t>
      </w:r>
      <w:r>
        <w:rPr>
          <w:spacing w:val="-9"/>
        </w:rPr>
        <w:t xml:space="preserve"> </w:t>
      </w:r>
      <w:r>
        <w:rPr>
          <w:spacing w:val="-2"/>
        </w:rPr>
        <w:t>а</w:t>
      </w:r>
      <w:r>
        <w:rPr>
          <w:spacing w:val="-9"/>
        </w:rPr>
        <w:t xml:space="preserve"> </w:t>
      </w:r>
      <w:r>
        <w:rPr>
          <w:spacing w:val="-2"/>
        </w:rPr>
        <w:t>каждое</w:t>
      </w:r>
      <w:r>
        <w:rPr>
          <w:spacing w:val="-11"/>
        </w:rPr>
        <w:t xml:space="preserve"> </w:t>
      </w:r>
      <w:r>
        <w:rPr>
          <w:spacing w:val="-2"/>
        </w:rPr>
        <w:t>рабочее</w:t>
      </w:r>
      <w:r>
        <w:rPr>
          <w:spacing w:val="-7"/>
        </w:rPr>
        <w:t xml:space="preserve"> </w:t>
      </w:r>
      <w:r>
        <w:rPr>
          <w:spacing w:val="-2"/>
        </w:rPr>
        <w:t xml:space="preserve">место </w:t>
      </w:r>
      <w:r>
        <w:t>на лесах, примыкающих к зданию или сооружению, должно быть, кроме того, защищено</w:t>
      </w:r>
      <w:r>
        <w:rPr>
          <w:spacing w:val="-9"/>
        </w:rPr>
        <w:t xml:space="preserve"> </w:t>
      </w:r>
      <w:r>
        <w:t>сверху</w:t>
      </w:r>
      <w:r>
        <w:rPr>
          <w:spacing w:val="-9"/>
        </w:rPr>
        <w:t xml:space="preserve"> </w:t>
      </w:r>
      <w:r>
        <w:t>настилом,</w:t>
      </w:r>
      <w:r>
        <w:rPr>
          <w:spacing w:val="-11"/>
        </w:rPr>
        <w:t xml:space="preserve"> </w:t>
      </w:r>
      <w:r>
        <w:t>расположенным</w:t>
      </w:r>
      <w:r>
        <w:rPr>
          <w:spacing w:val="-10"/>
        </w:rPr>
        <w:t xml:space="preserve"> </w:t>
      </w:r>
      <w:r>
        <w:t>на</w:t>
      </w:r>
      <w:r>
        <w:rPr>
          <w:spacing w:val="-10"/>
        </w:rPr>
        <w:t xml:space="preserve"> </w:t>
      </w:r>
      <w:r>
        <w:t>расстоянии</w:t>
      </w:r>
      <w:r>
        <w:rPr>
          <w:spacing w:val="-12"/>
        </w:rPr>
        <w:t xml:space="preserve"> </w:t>
      </w:r>
      <w:r>
        <w:t>по</w:t>
      </w:r>
      <w:r>
        <w:rPr>
          <w:spacing w:val="-9"/>
        </w:rPr>
        <w:t xml:space="preserve"> </w:t>
      </w:r>
      <w:r>
        <w:t>высоте</w:t>
      </w:r>
      <w:r>
        <w:rPr>
          <w:spacing w:val="-13"/>
        </w:rPr>
        <w:t xml:space="preserve"> </w:t>
      </w:r>
      <w:r>
        <w:t>не</w:t>
      </w:r>
      <w:r>
        <w:rPr>
          <w:spacing w:val="-10"/>
        </w:rPr>
        <w:t xml:space="preserve"> </w:t>
      </w:r>
      <w:r>
        <w:t>более</w:t>
      </w:r>
      <w:r>
        <w:rPr>
          <w:spacing w:val="-10"/>
        </w:rPr>
        <w:t xml:space="preserve"> </w:t>
      </w:r>
      <w:r>
        <w:t>2 м от рабочего настила.</w:t>
      </w:r>
    </w:p>
    <w:p w14:paraId="083B6CAF" w14:textId="77777777" w:rsidR="00964116" w:rsidRDefault="00964116" w:rsidP="00964116">
      <w:pPr>
        <w:pStyle w:val="aa"/>
        <w:spacing w:before="1"/>
        <w:ind w:left="285" w:right="573" w:firstLine="566"/>
        <w:jc w:val="both"/>
      </w:pPr>
      <w:r>
        <w:t>Работы в нескольких ярусах по одной вертикали без промежуточных защитных настилов между ними не допускаются.</w:t>
      </w:r>
    </w:p>
    <w:p w14:paraId="6AC51CE9" w14:textId="77777777" w:rsidR="00964116" w:rsidRDefault="00964116" w:rsidP="00964116">
      <w:pPr>
        <w:pStyle w:val="aa"/>
        <w:ind w:left="285" w:right="572" w:firstLine="566"/>
        <w:jc w:val="both"/>
      </w:pPr>
      <w: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14:paraId="26F2FE59" w14:textId="77777777" w:rsidR="00964116" w:rsidRDefault="00964116" w:rsidP="00964116">
      <w:pPr>
        <w:pStyle w:val="aa"/>
        <w:ind w:left="285" w:right="569" w:firstLine="566"/>
        <w:jc w:val="both"/>
      </w:pPr>
      <w:r>
        <w:t>При</w:t>
      </w:r>
      <w:r>
        <w:rPr>
          <w:spacing w:val="-4"/>
        </w:rPr>
        <w:t xml:space="preserve"> </w:t>
      </w:r>
      <w:r>
        <w:t>многоярусном</w:t>
      </w:r>
      <w:r>
        <w:rPr>
          <w:spacing w:val="-7"/>
        </w:rPr>
        <w:t xml:space="preserve"> </w:t>
      </w:r>
      <w:r>
        <w:t>характере</w:t>
      </w:r>
      <w:r>
        <w:rPr>
          <w:spacing w:val="-4"/>
        </w:rPr>
        <w:t xml:space="preserve"> </w:t>
      </w:r>
      <w:r>
        <w:t>производства</w:t>
      </w:r>
      <w:r>
        <w:rPr>
          <w:spacing w:val="-5"/>
        </w:rPr>
        <w:t xml:space="preserve"> </w:t>
      </w:r>
      <w:r>
        <w:t>работ</w:t>
      </w:r>
      <w:r>
        <w:rPr>
          <w:spacing w:val="-5"/>
        </w:rPr>
        <w:t xml:space="preserve"> </w:t>
      </w:r>
      <w:r>
        <w:t>для</w:t>
      </w:r>
      <w:r>
        <w:rPr>
          <w:spacing w:val="-4"/>
        </w:rPr>
        <w:t xml:space="preserve"> </w:t>
      </w:r>
      <w:r>
        <w:t>защиты</w:t>
      </w:r>
      <w:r>
        <w:rPr>
          <w:spacing w:val="-4"/>
        </w:rPr>
        <w:t xml:space="preserve"> </w:t>
      </w:r>
      <w:r>
        <w:t>от</w:t>
      </w:r>
      <w:r>
        <w:rPr>
          <w:spacing w:val="-5"/>
        </w:rPr>
        <w:t xml:space="preserve"> </w:t>
      </w:r>
      <w:r>
        <w:t>падающих объектов платформы, настилы, подмости, лестницы лесов оборудуют инвентарными защитными экранами достаточных размеров.</w:t>
      </w:r>
    </w:p>
    <w:p w14:paraId="53145ECB" w14:textId="77777777" w:rsidR="00964116" w:rsidRDefault="00964116" w:rsidP="00964116">
      <w:pPr>
        <w:pStyle w:val="aa"/>
        <w:ind w:left="285" w:right="571" w:firstLine="566"/>
        <w:jc w:val="both"/>
      </w:pPr>
      <w:r>
        <w:t>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14:paraId="4F857001" w14:textId="77777777" w:rsidR="00964116" w:rsidRDefault="00964116" w:rsidP="00964116">
      <w:pPr>
        <w:pStyle w:val="aa"/>
        <w:ind w:left="285" w:right="569" w:firstLine="566"/>
        <w:jc w:val="both"/>
      </w:pPr>
      <w:r>
        <w:t>Проемы в настиле лесов для выхода с лестниц ограждаются. Угол наклона лестниц</w:t>
      </w:r>
      <w:r>
        <w:rPr>
          <w:spacing w:val="-4"/>
        </w:rPr>
        <w:t xml:space="preserve"> </w:t>
      </w:r>
      <w:r>
        <w:t>должен</w:t>
      </w:r>
      <w:r>
        <w:rPr>
          <w:spacing w:val="-4"/>
        </w:rPr>
        <w:t xml:space="preserve"> </w:t>
      </w:r>
      <w:r>
        <w:t>быть</w:t>
      </w:r>
      <w:r>
        <w:rPr>
          <w:spacing w:val="-4"/>
        </w:rPr>
        <w:t xml:space="preserve"> </w:t>
      </w:r>
      <w:r>
        <w:t>не</w:t>
      </w:r>
      <w:r>
        <w:rPr>
          <w:spacing w:val="-4"/>
        </w:rPr>
        <w:t xml:space="preserve"> </w:t>
      </w:r>
      <w:r>
        <w:t>более</w:t>
      </w:r>
      <w:r>
        <w:rPr>
          <w:spacing w:val="-4"/>
        </w:rPr>
        <w:t xml:space="preserve"> </w:t>
      </w:r>
      <w:r>
        <w:t>75°</w:t>
      </w:r>
      <w:r>
        <w:rPr>
          <w:spacing w:val="-6"/>
        </w:rPr>
        <w:t xml:space="preserve"> </w:t>
      </w:r>
      <w:r>
        <w:t>к</w:t>
      </w:r>
      <w:r>
        <w:rPr>
          <w:spacing w:val="-4"/>
        </w:rPr>
        <w:t xml:space="preserve"> </w:t>
      </w:r>
      <w:r>
        <w:t>горизонтальной</w:t>
      </w:r>
      <w:r>
        <w:rPr>
          <w:spacing w:val="-6"/>
        </w:rPr>
        <w:t xml:space="preserve"> </w:t>
      </w:r>
      <w:r>
        <w:t>поверхности.</w:t>
      </w:r>
      <w:r>
        <w:rPr>
          <w:spacing w:val="-4"/>
        </w:rPr>
        <w:t xml:space="preserve"> </w:t>
      </w:r>
      <w:r>
        <w:t>Наклон</w:t>
      </w:r>
      <w:r>
        <w:rPr>
          <w:spacing w:val="-4"/>
        </w:rPr>
        <w:t xml:space="preserve"> </w:t>
      </w:r>
      <w:r>
        <w:t>трапа должен быть не более 1:3.</w:t>
      </w:r>
    </w:p>
    <w:p w14:paraId="4D26C389" w14:textId="77777777" w:rsidR="00964116" w:rsidRDefault="00964116" w:rsidP="00964116">
      <w:pPr>
        <w:pStyle w:val="aa"/>
        <w:ind w:left="285" w:right="567" w:firstLine="566"/>
        <w:jc w:val="both"/>
      </w:pPr>
      <w:r>
        <w:t>Для подъема груза на леса используют блоки, укосины и другие средства малой</w:t>
      </w:r>
      <w:r>
        <w:rPr>
          <w:spacing w:val="-7"/>
        </w:rPr>
        <w:t xml:space="preserve"> </w:t>
      </w:r>
      <w:r>
        <w:t>механизации,</w:t>
      </w:r>
      <w:r>
        <w:rPr>
          <w:spacing w:val="-10"/>
        </w:rPr>
        <w:t xml:space="preserve"> </w:t>
      </w:r>
      <w:r>
        <w:t>которые</w:t>
      </w:r>
      <w:r>
        <w:rPr>
          <w:spacing w:val="-7"/>
        </w:rPr>
        <w:t xml:space="preserve"> </w:t>
      </w:r>
      <w:r>
        <w:t>следует</w:t>
      </w:r>
      <w:r>
        <w:rPr>
          <w:spacing w:val="-7"/>
        </w:rPr>
        <w:t xml:space="preserve"> </w:t>
      </w:r>
      <w:r>
        <w:t>крепить</w:t>
      </w:r>
      <w:r>
        <w:rPr>
          <w:spacing w:val="-9"/>
        </w:rPr>
        <w:t xml:space="preserve"> </w:t>
      </w:r>
      <w:r>
        <w:t>согласно</w:t>
      </w:r>
      <w:r>
        <w:rPr>
          <w:spacing w:val="-7"/>
        </w:rPr>
        <w:t xml:space="preserve"> </w:t>
      </w:r>
      <w:r>
        <w:t>технологическим</w:t>
      </w:r>
      <w:r>
        <w:rPr>
          <w:spacing w:val="-7"/>
        </w:rPr>
        <w:t xml:space="preserve"> </w:t>
      </w:r>
      <w:r>
        <w:t>картам или ППР на высоте.</w:t>
      </w:r>
    </w:p>
    <w:p w14:paraId="63282B32" w14:textId="77777777" w:rsidR="00964116" w:rsidRDefault="00964116" w:rsidP="00964116">
      <w:pPr>
        <w:pStyle w:val="aa"/>
        <w:ind w:left="852" w:right="571"/>
        <w:jc w:val="both"/>
      </w:pPr>
      <w:r>
        <w:t xml:space="preserve">Проемы для перемещения грузов должны иметь всесторонние ограждения </w:t>
      </w:r>
      <w:proofErr w:type="gramStart"/>
      <w:r>
        <w:t>При</w:t>
      </w:r>
      <w:r>
        <w:rPr>
          <w:spacing w:val="34"/>
        </w:rPr>
        <w:t xml:space="preserve">  </w:t>
      </w:r>
      <w:r>
        <w:t>выполнении</w:t>
      </w:r>
      <w:proofErr w:type="gramEnd"/>
      <w:r>
        <w:rPr>
          <w:spacing w:val="33"/>
        </w:rPr>
        <w:t xml:space="preserve">  </w:t>
      </w:r>
      <w:r>
        <w:t>работ</w:t>
      </w:r>
      <w:r>
        <w:rPr>
          <w:spacing w:val="34"/>
        </w:rPr>
        <w:t xml:space="preserve">  </w:t>
      </w:r>
      <w:r>
        <w:t>на</w:t>
      </w:r>
      <w:r>
        <w:rPr>
          <w:spacing w:val="34"/>
        </w:rPr>
        <w:t xml:space="preserve">  </w:t>
      </w:r>
      <w:r>
        <w:t>высоте</w:t>
      </w:r>
      <w:r>
        <w:rPr>
          <w:spacing w:val="34"/>
        </w:rPr>
        <w:t xml:space="preserve">  </w:t>
      </w:r>
      <w:r>
        <w:t>работники</w:t>
      </w:r>
      <w:r>
        <w:rPr>
          <w:spacing w:val="34"/>
        </w:rPr>
        <w:t xml:space="preserve">  </w:t>
      </w:r>
      <w:r>
        <w:t>обязаны</w:t>
      </w:r>
      <w:r>
        <w:rPr>
          <w:spacing w:val="34"/>
        </w:rPr>
        <w:t xml:space="preserve">  </w:t>
      </w:r>
      <w:r>
        <w:rPr>
          <w:spacing w:val="-2"/>
        </w:rPr>
        <w:t>использовать</w:t>
      </w:r>
    </w:p>
    <w:p w14:paraId="170E017F" w14:textId="77777777" w:rsidR="00964116" w:rsidRDefault="00964116" w:rsidP="00964116">
      <w:pPr>
        <w:pStyle w:val="aa"/>
        <w:ind w:left="285" w:right="571"/>
        <w:jc w:val="both"/>
      </w:pPr>
      <w:r>
        <w:t>страховочные</w:t>
      </w:r>
      <w:r>
        <w:rPr>
          <w:spacing w:val="-7"/>
        </w:rPr>
        <w:t xml:space="preserve"> </w:t>
      </w:r>
      <w:r>
        <w:t>привязи</w:t>
      </w:r>
      <w:r>
        <w:rPr>
          <w:spacing w:val="-7"/>
        </w:rPr>
        <w:t xml:space="preserve"> </w:t>
      </w:r>
      <w:r>
        <w:t>и</w:t>
      </w:r>
      <w:r>
        <w:rPr>
          <w:spacing w:val="-7"/>
        </w:rPr>
        <w:t xml:space="preserve"> </w:t>
      </w:r>
      <w:r>
        <w:t>другие</w:t>
      </w:r>
      <w:r>
        <w:rPr>
          <w:spacing w:val="-7"/>
        </w:rPr>
        <w:t xml:space="preserve"> </w:t>
      </w:r>
      <w:r>
        <w:t>средства</w:t>
      </w:r>
      <w:r>
        <w:rPr>
          <w:spacing w:val="-7"/>
        </w:rPr>
        <w:t xml:space="preserve"> </w:t>
      </w:r>
      <w:r>
        <w:t>индивидуальной</w:t>
      </w:r>
      <w:r>
        <w:rPr>
          <w:spacing w:val="-7"/>
        </w:rPr>
        <w:t xml:space="preserve"> </w:t>
      </w:r>
      <w:r>
        <w:t>защиты</w:t>
      </w:r>
      <w:r>
        <w:rPr>
          <w:spacing w:val="-7"/>
        </w:rPr>
        <w:t xml:space="preserve"> </w:t>
      </w:r>
      <w:r>
        <w:t>при</w:t>
      </w:r>
      <w:r>
        <w:rPr>
          <w:spacing w:val="-9"/>
        </w:rPr>
        <w:t xml:space="preserve"> </w:t>
      </w:r>
      <w:r>
        <w:t>работе</w:t>
      </w:r>
      <w:r>
        <w:rPr>
          <w:spacing w:val="-10"/>
        </w:rPr>
        <w:t xml:space="preserve"> </w:t>
      </w:r>
      <w:r>
        <w:t xml:space="preserve">на </w:t>
      </w:r>
      <w:r>
        <w:rPr>
          <w:spacing w:val="-2"/>
        </w:rPr>
        <w:t>высоте.</w:t>
      </w:r>
    </w:p>
    <w:p w14:paraId="0F5C20EF" w14:textId="77777777" w:rsidR="00964116" w:rsidRDefault="00964116" w:rsidP="00964116">
      <w:pPr>
        <w:pStyle w:val="aa"/>
        <w:rPr>
          <w:sz w:val="20"/>
        </w:rPr>
      </w:pPr>
    </w:p>
    <w:p w14:paraId="5C68225A" w14:textId="77777777" w:rsidR="00964116" w:rsidRDefault="00964116" w:rsidP="00964116">
      <w:pPr>
        <w:pStyle w:val="aa"/>
        <w:rPr>
          <w:sz w:val="20"/>
        </w:rPr>
      </w:pPr>
    </w:p>
    <w:p w14:paraId="21FAB302" w14:textId="77777777" w:rsidR="00964116" w:rsidRDefault="00964116" w:rsidP="00964116">
      <w:pPr>
        <w:pStyle w:val="aa"/>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1"/>
        <w:gridCol w:w="4657"/>
      </w:tblGrid>
      <w:tr w:rsidR="00964116" w14:paraId="436150B9" w14:textId="77777777" w:rsidTr="00E56B2F">
        <w:trPr>
          <w:trHeight w:val="2531"/>
        </w:trPr>
        <w:tc>
          <w:tcPr>
            <w:tcW w:w="4971" w:type="dxa"/>
          </w:tcPr>
          <w:p w14:paraId="29B2252D" w14:textId="77777777" w:rsidR="00964116" w:rsidRPr="002E7F45" w:rsidRDefault="00964116" w:rsidP="00E56B2F">
            <w:pPr>
              <w:pStyle w:val="TableParagraph"/>
              <w:spacing w:before="7"/>
              <w:rPr>
                <w:rFonts w:ascii="Trebuchet MS"/>
                <w:i/>
                <w:sz w:val="2"/>
                <w:lang w:val="ru-RU"/>
              </w:rPr>
            </w:pPr>
          </w:p>
          <w:p w14:paraId="3248F3D5" w14:textId="77777777" w:rsidR="00964116" w:rsidRDefault="00964116" w:rsidP="00E56B2F">
            <w:pPr>
              <w:pStyle w:val="TableParagraph"/>
              <w:ind w:left="1824"/>
              <w:rPr>
                <w:rFonts w:ascii="Trebuchet MS"/>
                <w:sz w:val="20"/>
              </w:rPr>
            </w:pPr>
            <w:r>
              <w:rPr>
                <w:rFonts w:ascii="Trebuchet MS"/>
                <w:noProof/>
                <w:sz w:val="20"/>
                <w:lang w:eastAsia="ru-RU"/>
              </w:rPr>
              <w:drawing>
                <wp:inline distT="0" distB="0" distL="0" distR="0" wp14:anchorId="43C45142" wp14:editId="5D6E274B">
                  <wp:extent cx="770986" cy="1562100"/>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25" cstate="print"/>
                          <a:stretch>
                            <a:fillRect/>
                          </a:stretch>
                        </pic:blipFill>
                        <pic:spPr>
                          <a:xfrm>
                            <a:off x="0" y="0"/>
                            <a:ext cx="770986" cy="1562100"/>
                          </a:xfrm>
                          <a:prstGeom prst="rect">
                            <a:avLst/>
                          </a:prstGeom>
                        </pic:spPr>
                      </pic:pic>
                    </a:graphicData>
                  </a:graphic>
                </wp:inline>
              </w:drawing>
            </w:r>
          </w:p>
        </w:tc>
        <w:tc>
          <w:tcPr>
            <w:tcW w:w="4657" w:type="dxa"/>
          </w:tcPr>
          <w:p w14:paraId="33BF0CF8" w14:textId="77777777" w:rsidR="00964116" w:rsidRDefault="00964116" w:rsidP="00E56B2F">
            <w:pPr>
              <w:pStyle w:val="TableParagraph"/>
              <w:ind w:left="1607"/>
              <w:rPr>
                <w:rFonts w:ascii="Trebuchet MS"/>
                <w:sz w:val="20"/>
              </w:rPr>
            </w:pPr>
            <w:r>
              <w:rPr>
                <w:rFonts w:ascii="Trebuchet MS"/>
                <w:noProof/>
                <w:sz w:val="20"/>
                <w:lang w:eastAsia="ru-RU"/>
              </w:rPr>
              <w:drawing>
                <wp:inline distT="0" distB="0" distL="0" distR="0" wp14:anchorId="65E64BAD" wp14:editId="4EF2071C">
                  <wp:extent cx="910822" cy="1590675"/>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26" cstate="print"/>
                          <a:stretch>
                            <a:fillRect/>
                          </a:stretch>
                        </pic:blipFill>
                        <pic:spPr>
                          <a:xfrm>
                            <a:off x="0" y="0"/>
                            <a:ext cx="910822" cy="1590675"/>
                          </a:xfrm>
                          <a:prstGeom prst="rect">
                            <a:avLst/>
                          </a:prstGeom>
                        </pic:spPr>
                      </pic:pic>
                    </a:graphicData>
                  </a:graphic>
                </wp:inline>
              </w:drawing>
            </w:r>
          </w:p>
        </w:tc>
      </w:tr>
      <w:tr w:rsidR="00964116" w14:paraId="62803A1B" w14:textId="77777777" w:rsidTr="00E56B2F">
        <w:trPr>
          <w:trHeight w:val="460"/>
        </w:trPr>
        <w:tc>
          <w:tcPr>
            <w:tcW w:w="4971" w:type="dxa"/>
          </w:tcPr>
          <w:p w14:paraId="07629FC1" w14:textId="77777777" w:rsidR="00964116" w:rsidRPr="00964116" w:rsidRDefault="00964116" w:rsidP="00E56B2F">
            <w:pPr>
              <w:pStyle w:val="TableParagraph"/>
              <w:spacing w:line="230" w:lineRule="atLeast"/>
              <w:ind w:left="2114" w:right="253" w:hanging="1856"/>
              <w:rPr>
                <w:sz w:val="20"/>
                <w:lang w:val="ru-RU"/>
              </w:rPr>
            </w:pPr>
            <w:r w:rsidRPr="00964116">
              <w:rPr>
                <w:sz w:val="20"/>
                <w:lang w:val="ru-RU"/>
              </w:rPr>
              <w:t>Привязь</w:t>
            </w:r>
            <w:r w:rsidRPr="00964116">
              <w:rPr>
                <w:spacing w:val="-7"/>
                <w:sz w:val="20"/>
                <w:lang w:val="ru-RU"/>
              </w:rPr>
              <w:t xml:space="preserve"> </w:t>
            </w:r>
            <w:r w:rsidRPr="00964116">
              <w:rPr>
                <w:sz w:val="20"/>
                <w:lang w:val="ru-RU"/>
              </w:rPr>
              <w:t>страховочная</w:t>
            </w:r>
            <w:r w:rsidRPr="00964116">
              <w:rPr>
                <w:spacing w:val="-8"/>
                <w:sz w:val="20"/>
                <w:lang w:val="ru-RU"/>
              </w:rPr>
              <w:t xml:space="preserve"> </w:t>
            </w:r>
            <w:r>
              <w:rPr>
                <w:sz w:val="20"/>
              </w:rPr>
              <w:t>SKYVER</w:t>
            </w:r>
            <w:r w:rsidRPr="00964116">
              <w:rPr>
                <w:spacing w:val="-8"/>
                <w:sz w:val="20"/>
                <w:lang w:val="ru-RU"/>
              </w:rPr>
              <w:t xml:space="preserve"> </w:t>
            </w:r>
            <w:r w:rsidRPr="00964116">
              <w:rPr>
                <w:sz w:val="20"/>
                <w:lang w:val="ru-RU"/>
              </w:rPr>
              <w:t>5</w:t>
            </w:r>
            <w:r w:rsidRPr="00964116">
              <w:rPr>
                <w:spacing w:val="-6"/>
                <w:sz w:val="20"/>
                <w:lang w:val="ru-RU"/>
              </w:rPr>
              <w:t xml:space="preserve"> </w:t>
            </w:r>
            <w:r>
              <w:rPr>
                <w:sz w:val="20"/>
              </w:rPr>
              <w:t>SKV</w:t>
            </w:r>
            <w:r w:rsidRPr="00964116">
              <w:rPr>
                <w:sz w:val="20"/>
                <w:lang w:val="ru-RU"/>
              </w:rPr>
              <w:t>103</w:t>
            </w:r>
            <w:r w:rsidRPr="00964116">
              <w:rPr>
                <w:spacing w:val="-6"/>
                <w:sz w:val="20"/>
                <w:lang w:val="ru-RU"/>
              </w:rPr>
              <w:t xml:space="preserve"> </w:t>
            </w:r>
            <w:r w:rsidRPr="00964116">
              <w:rPr>
                <w:sz w:val="20"/>
                <w:lang w:val="ru-RU"/>
              </w:rPr>
              <w:t>(ГОСТ</w:t>
            </w:r>
            <w:r w:rsidRPr="00964116">
              <w:rPr>
                <w:spacing w:val="-7"/>
                <w:sz w:val="20"/>
                <w:lang w:val="ru-RU"/>
              </w:rPr>
              <w:t xml:space="preserve"> </w:t>
            </w:r>
            <w:r w:rsidRPr="00964116">
              <w:rPr>
                <w:sz w:val="20"/>
                <w:lang w:val="ru-RU"/>
              </w:rPr>
              <w:t>Р ЕН 361);</w:t>
            </w:r>
          </w:p>
        </w:tc>
        <w:tc>
          <w:tcPr>
            <w:tcW w:w="4657" w:type="dxa"/>
          </w:tcPr>
          <w:p w14:paraId="6D975AB8" w14:textId="77777777" w:rsidR="00964116" w:rsidRPr="00964116" w:rsidRDefault="00964116" w:rsidP="00E56B2F">
            <w:pPr>
              <w:pStyle w:val="TableParagraph"/>
              <w:spacing w:line="230" w:lineRule="atLeast"/>
              <w:ind w:left="1563" w:hanging="1371"/>
              <w:rPr>
                <w:sz w:val="20"/>
                <w:lang w:val="ru-RU"/>
              </w:rPr>
            </w:pPr>
            <w:r w:rsidRPr="00964116">
              <w:rPr>
                <w:sz w:val="20"/>
                <w:lang w:val="ru-RU"/>
              </w:rPr>
              <w:t>Строп</w:t>
            </w:r>
            <w:r w:rsidRPr="00964116">
              <w:rPr>
                <w:spacing w:val="-8"/>
                <w:sz w:val="20"/>
                <w:lang w:val="ru-RU"/>
              </w:rPr>
              <w:t xml:space="preserve"> </w:t>
            </w:r>
            <w:r w:rsidRPr="00964116">
              <w:rPr>
                <w:sz w:val="20"/>
                <w:lang w:val="ru-RU"/>
              </w:rPr>
              <w:t>двойной</w:t>
            </w:r>
            <w:r w:rsidRPr="00964116">
              <w:rPr>
                <w:spacing w:val="-8"/>
                <w:sz w:val="20"/>
                <w:lang w:val="ru-RU"/>
              </w:rPr>
              <w:t xml:space="preserve"> </w:t>
            </w:r>
            <w:r w:rsidRPr="00964116">
              <w:rPr>
                <w:sz w:val="20"/>
                <w:lang w:val="ru-RU"/>
              </w:rPr>
              <w:t>с</w:t>
            </w:r>
            <w:r w:rsidRPr="00964116">
              <w:rPr>
                <w:spacing w:val="-7"/>
                <w:sz w:val="20"/>
                <w:lang w:val="ru-RU"/>
              </w:rPr>
              <w:t xml:space="preserve"> </w:t>
            </w:r>
            <w:r w:rsidRPr="00964116">
              <w:rPr>
                <w:sz w:val="20"/>
                <w:lang w:val="ru-RU"/>
              </w:rPr>
              <w:t>амортизатором</w:t>
            </w:r>
            <w:r w:rsidRPr="00964116">
              <w:rPr>
                <w:spacing w:val="-6"/>
                <w:sz w:val="20"/>
                <w:lang w:val="ru-RU"/>
              </w:rPr>
              <w:t xml:space="preserve"> </w:t>
            </w:r>
            <w:r>
              <w:rPr>
                <w:sz w:val="20"/>
              </w:rPr>
              <w:t>ABS</w:t>
            </w:r>
            <w:r w:rsidRPr="00964116">
              <w:rPr>
                <w:sz w:val="20"/>
                <w:lang w:val="ru-RU"/>
              </w:rPr>
              <w:t>212</w:t>
            </w:r>
            <w:r w:rsidRPr="00964116">
              <w:rPr>
                <w:spacing w:val="-6"/>
                <w:sz w:val="20"/>
                <w:lang w:val="ru-RU"/>
              </w:rPr>
              <w:t xml:space="preserve"> </w:t>
            </w:r>
            <w:r w:rsidRPr="00964116">
              <w:rPr>
                <w:sz w:val="20"/>
                <w:lang w:val="ru-RU"/>
              </w:rPr>
              <w:t>с</w:t>
            </w:r>
            <w:r w:rsidRPr="00964116">
              <w:rPr>
                <w:spacing w:val="-7"/>
                <w:sz w:val="20"/>
                <w:lang w:val="ru-RU"/>
              </w:rPr>
              <w:t xml:space="preserve"> </w:t>
            </w:r>
            <w:r>
              <w:rPr>
                <w:sz w:val="20"/>
              </w:rPr>
              <w:t>AZ</w:t>
            </w:r>
            <w:r w:rsidRPr="00964116">
              <w:rPr>
                <w:sz w:val="20"/>
                <w:lang w:val="ru-RU"/>
              </w:rPr>
              <w:t>024 (ГОСТ Р ЕН 355);</w:t>
            </w:r>
          </w:p>
        </w:tc>
      </w:tr>
      <w:tr w:rsidR="00964116" w14:paraId="3B531B21" w14:textId="77777777" w:rsidTr="00E56B2F">
        <w:trPr>
          <w:trHeight w:val="1440"/>
        </w:trPr>
        <w:tc>
          <w:tcPr>
            <w:tcW w:w="9628" w:type="dxa"/>
            <w:gridSpan w:val="2"/>
          </w:tcPr>
          <w:p w14:paraId="6C4201FC" w14:textId="77777777" w:rsidR="00964116" w:rsidRDefault="00964116" w:rsidP="00E56B2F">
            <w:pPr>
              <w:pStyle w:val="TableParagraph"/>
              <w:ind w:left="3111"/>
              <w:rPr>
                <w:rFonts w:ascii="Trebuchet MS"/>
                <w:sz w:val="20"/>
              </w:rPr>
            </w:pPr>
            <w:r>
              <w:rPr>
                <w:rFonts w:ascii="Trebuchet MS"/>
                <w:noProof/>
                <w:sz w:val="20"/>
                <w:lang w:eastAsia="ru-RU"/>
              </w:rPr>
              <w:drawing>
                <wp:inline distT="0" distB="0" distL="0" distR="0" wp14:anchorId="3607A027" wp14:editId="5D97CFFC">
                  <wp:extent cx="2167606" cy="913923"/>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7" cstate="print"/>
                          <a:stretch>
                            <a:fillRect/>
                          </a:stretch>
                        </pic:blipFill>
                        <pic:spPr>
                          <a:xfrm>
                            <a:off x="0" y="0"/>
                            <a:ext cx="2167606" cy="913923"/>
                          </a:xfrm>
                          <a:prstGeom prst="rect">
                            <a:avLst/>
                          </a:prstGeom>
                        </pic:spPr>
                      </pic:pic>
                    </a:graphicData>
                  </a:graphic>
                </wp:inline>
              </w:drawing>
            </w:r>
          </w:p>
        </w:tc>
      </w:tr>
      <w:tr w:rsidR="00964116" w14:paraId="29E5FDD3" w14:textId="77777777" w:rsidTr="00E56B2F">
        <w:trPr>
          <w:trHeight w:val="230"/>
        </w:trPr>
        <w:tc>
          <w:tcPr>
            <w:tcW w:w="9628" w:type="dxa"/>
            <w:gridSpan w:val="2"/>
          </w:tcPr>
          <w:p w14:paraId="7E44A11E" w14:textId="77777777" w:rsidR="00964116" w:rsidRDefault="00964116" w:rsidP="00E56B2F">
            <w:pPr>
              <w:pStyle w:val="TableParagraph"/>
              <w:spacing w:line="210" w:lineRule="exact"/>
              <w:ind w:left="11"/>
              <w:jc w:val="center"/>
              <w:rPr>
                <w:sz w:val="20"/>
              </w:rPr>
            </w:pPr>
            <w:proofErr w:type="spellStart"/>
            <w:r>
              <w:rPr>
                <w:sz w:val="20"/>
              </w:rPr>
              <w:t>Анкерная</w:t>
            </w:r>
            <w:proofErr w:type="spellEnd"/>
            <w:r>
              <w:rPr>
                <w:spacing w:val="-7"/>
                <w:sz w:val="20"/>
              </w:rPr>
              <w:t xml:space="preserve"> </w:t>
            </w:r>
            <w:proofErr w:type="spellStart"/>
            <w:r>
              <w:rPr>
                <w:sz w:val="20"/>
              </w:rPr>
              <w:t>петля</w:t>
            </w:r>
            <w:proofErr w:type="spellEnd"/>
            <w:r>
              <w:rPr>
                <w:spacing w:val="-7"/>
                <w:sz w:val="20"/>
              </w:rPr>
              <w:t xml:space="preserve"> </w:t>
            </w:r>
            <w:r>
              <w:rPr>
                <w:sz w:val="20"/>
              </w:rPr>
              <w:t>(ГОСТ</w:t>
            </w:r>
            <w:r>
              <w:rPr>
                <w:spacing w:val="-3"/>
                <w:sz w:val="20"/>
              </w:rPr>
              <w:t xml:space="preserve"> </w:t>
            </w:r>
            <w:r>
              <w:rPr>
                <w:sz w:val="20"/>
              </w:rPr>
              <w:t>EN</w:t>
            </w:r>
            <w:r>
              <w:rPr>
                <w:spacing w:val="-6"/>
                <w:sz w:val="20"/>
              </w:rPr>
              <w:t xml:space="preserve"> </w:t>
            </w:r>
            <w:r>
              <w:rPr>
                <w:spacing w:val="-4"/>
                <w:sz w:val="20"/>
              </w:rPr>
              <w:t>795);</w:t>
            </w:r>
          </w:p>
        </w:tc>
      </w:tr>
      <w:tr w:rsidR="00964116" w14:paraId="6B13F697" w14:textId="77777777" w:rsidTr="00E56B2F">
        <w:trPr>
          <w:trHeight w:val="2973"/>
        </w:trPr>
        <w:tc>
          <w:tcPr>
            <w:tcW w:w="4971" w:type="dxa"/>
          </w:tcPr>
          <w:p w14:paraId="7747604A" w14:textId="77777777" w:rsidR="00964116" w:rsidRDefault="00964116" w:rsidP="00E56B2F">
            <w:pPr>
              <w:pStyle w:val="TableParagraph"/>
              <w:ind w:left="1554"/>
              <w:rPr>
                <w:rFonts w:ascii="Trebuchet MS"/>
                <w:sz w:val="20"/>
              </w:rPr>
            </w:pPr>
            <w:r>
              <w:rPr>
                <w:rFonts w:ascii="Trebuchet MS"/>
                <w:noProof/>
                <w:sz w:val="20"/>
                <w:lang w:eastAsia="ru-RU"/>
              </w:rPr>
              <w:drawing>
                <wp:inline distT="0" distB="0" distL="0" distR="0" wp14:anchorId="2412CBE4" wp14:editId="0024BF67">
                  <wp:extent cx="1174514" cy="1885950"/>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8" cstate="print"/>
                          <a:stretch>
                            <a:fillRect/>
                          </a:stretch>
                        </pic:blipFill>
                        <pic:spPr>
                          <a:xfrm>
                            <a:off x="0" y="0"/>
                            <a:ext cx="1174514" cy="1885950"/>
                          </a:xfrm>
                          <a:prstGeom prst="rect">
                            <a:avLst/>
                          </a:prstGeom>
                        </pic:spPr>
                      </pic:pic>
                    </a:graphicData>
                  </a:graphic>
                </wp:inline>
              </w:drawing>
            </w:r>
          </w:p>
        </w:tc>
        <w:tc>
          <w:tcPr>
            <w:tcW w:w="4657" w:type="dxa"/>
          </w:tcPr>
          <w:p w14:paraId="0845F285" w14:textId="77777777" w:rsidR="00964116" w:rsidRDefault="00964116" w:rsidP="00E56B2F">
            <w:pPr>
              <w:pStyle w:val="TableParagraph"/>
              <w:rPr>
                <w:rFonts w:ascii="Trebuchet MS"/>
                <w:i/>
                <w:sz w:val="20"/>
              </w:rPr>
            </w:pPr>
          </w:p>
          <w:p w14:paraId="7E7580B3" w14:textId="77777777" w:rsidR="00964116" w:rsidRDefault="00964116" w:rsidP="00E56B2F">
            <w:pPr>
              <w:pStyle w:val="TableParagraph"/>
              <w:spacing w:before="84"/>
              <w:rPr>
                <w:rFonts w:ascii="Trebuchet MS"/>
                <w:i/>
                <w:sz w:val="20"/>
              </w:rPr>
            </w:pPr>
          </w:p>
          <w:p w14:paraId="7CD74F8E" w14:textId="77777777" w:rsidR="00964116" w:rsidRDefault="00964116" w:rsidP="00E56B2F">
            <w:pPr>
              <w:pStyle w:val="TableParagraph"/>
              <w:ind w:left="1635"/>
              <w:rPr>
                <w:rFonts w:ascii="Trebuchet MS"/>
                <w:sz w:val="20"/>
              </w:rPr>
            </w:pPr>
            <w:r>
              <w:rPr>
                <w:rFonts w:ascii="Trebuchet MS"/>
                <w:noProof/>
                <w:sz w:val="20"/>
                <w:lang w:eastAsia="ru-RU"/>
              </w:rPr>
              <w:drawing>
                <wp:inline distT="0" distB="0" distL="0" distR="0" wp14:anchorId="1CCF702B" wp14:editId="5D0ED95E">
                  <wp:extent cx="766013" cy="1154429"/>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9" cstate="print"/>
                          <a:stretch>
                            <a:fillRect/>
                          </a:stretch>
                        </pic:blipFill>
                        <pic:spPr>
                          <a:xfrm>
                            <a:off x="0" y="0"/>
                            <a:ext cx="766013" cy="1154429"/>
                          </a:xfrm>
                          <a:prstGeom prst="rect">
                            <a:avLst/>
                          </a:prstGeom>
                        </pic:spPr>
                      </pic:pic>
                    </a:graphicData>
                  </a:graphic>
                </wp:inline>
              </w:drawing>
            </w:r>
          </w:p>
        </w:tc>
      </w:tr>
      <w:tr w:rsidR="00964116" w14:paraId="6B94B006" w14:textId="77777777" w:rsidTr="00E56B2F">
        <w:trPr>
          <w:trHeight w:val="460"/>
        </w:trPr>
        <w:tc>
          <w:tcPr>
            <w:tcW w:w="4971" w:type="dxa"/>
          </w:tcPr>
          <w:p w14:paraId="77E7F05E" w14:textId="77777777" w:rsidR="00964116" w:rsidRPr="00964116" w:rsidRDefault="00964116" w:rsidP="00E56B2F">
            <w:pPr>
              <w:pStyle w:val="TableParagraph"/>
              <w:spacing w:line="230" w:lineRule="exact"/>
              <w:ind w:left="1718" w:right="693" w:hanging="483"/>
              <w:rPr>
                <w:sz w:val="20"/>
                <w:lang w:val="ru-RU"/>
              </w:rPr>
            </w:pPr>
            <w:r w:rsidRPr="00964116">
              <w:rPr>
                <w:sz w:val="20"/>
                <w:lang w:val="ru-RU"/>
              </w:rPr>
              <w:t>Строп</w:t>
            </w:r>
            <w:r w:rsidRPr="00964116">
              <w:rPr>
                <w:spacing w:val="-13"/>
                <w:sz w:val="20"/>
                <w:lang w:val="ru-RU"/>
              </w:rPr>
              <w:t xml:space="preserve"> </w:t>
            </w:r>
            <w:r w:rsidRPr="00964116">
              <w:rPr>
                <w:sz w:val="20"/>
                <w:lang w:val="ru-RU"/>
              </w:rPr>
              <w:t>регулируемый</w:t>
            </w:r>
            <w:r w:rsidRPr="00964116">
              <w:rPr>
                <w:spacing w:val="-12"/>
                <w:sz w:val="20"/>
                <w:lang w:val="ru-RU"/>
              </w:rPr>
              <w:t xml:space="preserve"> </w:t>
            </w:r>
            <w:r>
              <w:rPr>
                <w:sz w:val="20"/>
              </w:rPr>
              <w:t>ST</w:t>
            </w:r>
            <w:r w:rsidRPr="00964116">
              <w:rPr>
                <w:sz w:val="20"/>
                <w:lang w:val="ru-RU"/>
              </w:rPr>
              <w:t>2000 (ГОСТ Р ЕН 358);</w:t>
            </w:r>
          </w:p>
        </w:tc>
        <w:tc>
          <w:tcPr>
            <w:tcW w:w="4657" w:type="dxa"/>
          </w:tcPr>
          <w:p w14:paraId="17FD4D8C" w14:textId="77777777" w:rsidR="00964116" w:rsidRDefault="00964116" w:rsidP="00E56B2F">
            <w:pPr>
              <w:pStyle w:val="TableParagraph"/>
              <w:spacing w:before="116"/>
              <w:ind w:left="12" w:right="9"/>
              <w:jc w:val="center"/>
              <w:rPr>
                <w:sz w:val="20"/>
              </w:rPr>
            </w:pPr>
            <w:proofErr w:type="spellStart"/>
            <w:r>
              <w:rPr>
                <w:sz w:val="20"/>
              </w:rPr>
              <w:t>Карабин</w:t>
            </w:r>
            <w:proofErr w:type="spellEnd"/>
            <w:r>
              <w:rPr>
                <w:spacing w:val="-6"/>
                <w:sz w:val="20"/>
              </w:rPr>
              <w:t xml:space="preserve"> </w:t>
            </w:r>
            <w:r>
              <w:rPr>
                <w:sz w:val="20"/>
              </w:rPr>
              <w:t>(ГОСТ</w:t>
            </w:r>
            <w:r>
              <w:rPr>
                <w:spacing w:val="-5"/>
                <w:sz w:val="20"/>
              </w:rPr>
              <w:t xml:space="preserve"> </w:t>
            </w:r>
            <w:r>
              <w:rPr>
                <w:sz w:val="20"/>
              </w:rPr>
              <w:t>Р</w:t>
            </w:r>
            <w:r>
              <w:rPr>
                <w:spacing w:val="-6"/>
                <w:sz w:val="20"/>
              </w:rPr>
              <w:t xml:space="preserve"> </w:t>
            </w:r>
            <w:r>
              <w:rPr>
                <w:sz w:val="20"/>
              </w:rPr>
              <w:t>ЕН</w:t>
            </w:r>
            <w:r>
              <w:rPr>
                <w:spacing w:val="-5"/>
                <w:sz w:val="20"/>
              </w:rPr>
              <w:t xml:space="preserve"> </w:t>
            </w:r>
            <w:r>
              <w:rPr>
                <w:spacing w:val="-4"/>
                <w:sz w:val="20"/>
              </w:rPr>
              <w:t>361)</w:t>
            </w:r>
          </w:p>
        </w:tc>
      </w:tr>
      <w:tr w:rsidR="00964116" w14:paraId="4732F07E" w14:textId="77777777" w:rsidTr="00E56B2F">
        <w:trPr>
          <w:trHeight w:val="3100"/>
        </w:trPr>
        <w:tc>
          <w:tcPr>
            <w:tcW w:w="4971" w:type="dxa"/>
          </w:tcPr>
          <w:p w14:paraId="4231D0EA" w14:textId="77777777" w:rsidR="00964116" w:rsidRDefault="00964116" w:rsidP="00E56B2F">
            <w:pPr>
              <w:pStyle w:val="TableParagraph"/>
              <w:ind w:left="130"/>
              <w:rPr>
                <w:rFonts w:ascii="Trebuchet MS"/>
                <w:sz w:val="20"/>
              </w:rPr>
            </w:pPr>
            <w:r>
              <w:rPr>
                <w:rFonts w:ascii="Trebuchet MS"/>
                <w:noProof/>
                <w:sz w:val="20"/>
                <w:lang w:eastAsia="ru-RU"/>
              </w:rPr>
              <w:drawing>
                <wp:inline distT="0" distB="0" distL="0" distR="0" wp14:anchorId="1DB5D8C5" wp14:editId="6449CD70">
                  <wp:extent cx="2429386" cy="1485900"/>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30" cstate="print"/>
                          <a:stretch>
                            <a:fillRect/>
                          </a:stretch>
                        </pic:blipFill>
                        <pic:spPr>
                          <a:xfrm>
                            <a:off x="0" y="0"/>
                            <a:ext cx="2429386" cy="1485900"/>
                          </a:xfrm>
                          <a:prstGeom prst="rect">
                            <a:avLst/>
                          </a:prstGeom>
                        </pic:spPr>
                      </pic:pic>
                    </a:graphicData>
                  </a:graphic>
                </wp:inline>
              </w:drawing>
            </w:r>
          </w:p>
        </w:tc>
        <w:tc>
          <w:tcPr>
            <w:tcW w:w="4657" w:type="dxa"/>
          </w:tcPr>
          <w:p w14:paraId="0C2868DE" w14:textId="77777777" w:rsidR="00964116" w:rsidRDefault="00964116" w:rsidP="00E56B2F">
            <w:pPr>
              <w:pStyle w:val="TableParagraph"/>
              <w:spacing w:before="118"/>
              <w:rPr>
                <w:rFonts w:ascii="Trebuchet MS"/>
                <w:i/>
                <w:sz w:val="20"/>
              </w:rPr>
            </w:pPr>
          </w:p>
          <w:p w14:paraId="054BC78C" w14:textId="77777777" w:rsidR="00964116" w:rsidRDefault="00964116" w:rsidP="00E56B2F">
            <w:pPr>
              <w:pStyle w:val="TableParagraph"/>
              <w:ind w:left="655"/>
              <w:rPr>
                <w:rFonts w:ascii="Trebuchet MS"/>
                <w:sz w:val="20"/>
              </w:rPr>
            </w:pPr>
            <w:r>
              <w:rPr>
                <w:rFonts w:ascii="Trebuchet MS"/>
                <w:noProof/>
                <w:sz w:val="20"/>
                <w:lang w:eastAsia="ru-RU"/>
              </w:rPr>
              <w:drawing>
                <wp:inline distT="0" distB="0" distL="0" distR="0" wp14:anchorId="7E5B33A6" wp14:editId="0BD97213">
                  <wp:extent cx="2068421" cy="1390650"/>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31" cstate="print"/>
                          <a:stretch>
                            <a:fillRect/>
                          </a:stretch>
                        </pic:blipFill>
                        <pic:spPr>
                          <a:xfrm>
                            <a:off x="0" y="0"/>
                            <a:ext cx="2068421" cy="1390650"/>
                          </a:xfrm>
                          <a:prstGeom prst="rect">
                            <a:avLst/>
                          </a:prstGeom>
                        </pic:spPr>
                      </pic:pic>
                    </a:graphicData>
                  </a:graphic>
                </wp:inline>
              </w:drawing>
            </w:r>
          </w:p>
        </w:tc>
      </w:tr>
      <w:tr w:rsidR="00964116" w14:paraId="11AC525B" w14:textId="77777777" w:rsidTr="00E56B2F">
        <w:trPr>
          <w:trHeight w:val="321"/>
        </w:trPr>
        <w:tc>
          <w:tcPr>
            <w:tcW w:w="4971" w:type="dxa"/>
          </w:tcPr>
          <w:p w14:paraId="0840F92E" w14:textId="77777777" w:rsidR="00964116" w:rsidRDefault="00964116" w:rsidP="00E56B2F">
            <w:pPr>
              <w:pStyle w:val="TableParagraph"/>
              <w:ind w:left="1492"/>
              <w:rPr>
                <w:sz w:val="20"/>
              </w:rPr>
            </w:pPr>
            <w:proofErr w:type="spellStart"/>
            <w:r>
              <w:rPr>
                <w:sz w:val="20"/>
              </w:rPr>
              <w:t>Гибкая</w:t>
            </w:r>
            <w:proofErr w:type="spellEnd"/>
            <w:r>
              <w:rPr>
                <w:spacing w:val="-10"/>
                <w:sz w:val="20"/>
              </w:rPr>
              <w:t xml:space="preserve"> </w:t>
            </w:r>
            <w:proofErr w:type="spellStart"/>
            <w:r>
              <w:rPr>
                <w:sz w:val="20"/>
              </w:rPr>
              <w:t>анкерная</w:t>
            </w:r>
            <w:proofErr w:type="spellEnd"/>
            <w:r>
              <w:rPr>
                <w:spacing w:val="-7"/>
                <w:sz w:val="20"/>
              </w:rPr>
              <w:t xml:space="preserve"> </w:t>
            </w:r>
            <w:proofErr w:type="spellStart"/>
            <w:r>
              <w:rPr>
                <w:spacing w:val="-4"/>
                <w:sz w:val="20"/>
              </w:rPr>
              <w:t>линия</w:t>
            </w:r>
            <w:proofErr w:type="spellEnd"/>
          </w:p>
        </w:tc>
        <w:tc>
          <w:tcPr>
            <w:tcW w:w="4657" w:type="dxa"/>
          </w:tcPr>
          <w:p w14:paraId="3FA4004D" w14:textId="77777777" w:rsidR="00964116" w:rsidRDefault="00964116" w:rsidP="00E56B2F">
            <w:pPr>
              <w:pStyle w:val="TableParagraph"/>
              <w:ind w:left="12"/>
              <w:jc w:val="center"/>
              <w:rPr>
                <w:sz w:val="20"/>
              </w:rPr>
            </w:pPr>
            <w:proofErr w:type="spellStart"/>
            <w:r>
              <w:rPr>
                <w:sz w:val="20"/>
              </w:rPr>
              <w:t>Каска</w:t>
            </w:r>
            <w:proofErr w:type="spellEnd"/>
            <w:r>
              <w:rPr>
                <w:spacing w:val="-8"/>
                <w:sz w:val="20"/>
              </w:rPr>
              <w:t xml:space="preserve"> </w:t>
            </w:r>
            <w:proofErr w:type="spellStart"/>
            <w:r>
              <w:rPr>
                <w:sz w:val="20"/>
              </w:rPr>
              <w:t>защитная</w:t>
            </w:r>
            <w:proofErr w:type="spellEnd"/>
            <w:r>
              <w:rPr>
                <w:spacing w:val="-8"/>
                <w:sz w:val="20"/>
              </w:rPr>
              <w:t xml:space="preserve"> </w:t>
            </w:r>
            <w:r>
              <w:rPr>
                <w:sz w:val="20"/>
              </w:rPr>
              <w:t>(ГОСТ</w:t>
            </w:r>
            <w:r>
              <w:rPr>
                <w:spacing w:val="-7"/>
                <w:sz w:val="20"/>
              </w:rPr>
              <w:t xml:space="preserve"> </w:t>
            </w:r>
            <w:r>
              <w:rPr>
                <w:sz w:val="20"/>
              </w:rPr>
              <w:t>12.4.128-</w:t>
            </w:r>
            <w:r>
              <w:rPr>
                <w:spacing w:val="-5"/>
                <w:sz w:val="20"/>
              </w:rPr>
              <w:t>83)</w:t>
            </w:r>
          </w:p>
        </w:tc>
      </w:tr>
    </w:tbl>
    <w:p w14:paraId="1AE0325F" w14:textId="77777777" w:rsidR="00964116" w:rsidRDefault="00964116" w:rsidP="00964116">
      <w:pPr>
        <w:pStyle w:val="aa"/>
        <w:spacing w:before="13"/>
        <w:rPr>
          <w:rFonts w:ascii="Trebuchet MS"/>
          <w:i/>
        </w:rPr>
      </w:pPr>
    </w:p>
    <w:p w14:paraId="25F91AAA" w14:textId="77777777" w:rsidR="00964116" w:rsidRDefault="00964116" w:rsidP="00964116">
      <w:pPr>
        <w:pStyle w:val="2"/>
        <w:numPr>
          <w:ilvl w:val="0"/>
          <w:numId w:val="35"/>
        </w:numPr>
        <w:tabs>
          <w:tab w:val="left" w:pos="3857"/>
        </w:tabs>
        <w:jc w:val="left"/>
      </w:pPr>
      <w:bookmarkStart w:id="53" w:name="_bookmark9"/>
      <w:bookmarkEnd w:id="53"/>
      <w:r>
        <w:t>Оказание</w:t>
      </w:r>
      <w:r>
        <w:rPr>
          <w:spacing w:val="-7"/>
        </w:rPr>
        <w:t xml:space="preserve"> </w:t>
      </w:r>
      <w:r>
        <w:t>первой</w:t>
      </w:r>
      <w:r>
        <w:rPr>
          <w:spacing w:val="-6"/>
        </w:rPr>
        <w:t xml:space="preserve"> </w:t>
      </w:r>
      <w:r>
        <w:rPr>
          <w:spacing w:val="-2"/>
        </w:rPr>
        <w:t>помощи</w:t>
      </w:r>
    </w:p>
    <w:p w14:paraId="6080AF6B" w14:textId="77777777" w:rsidR="00964116" w:rsidRDefault="00964116" w:rsidP="00964116">
      <w:pPr>
        <w:pStyle w:val="aa"/>
        <w:spacing w:line="276" w:lineRule="auto"/>
        <w:ind w:left="285" w:right="725" w:firstLine="566"/>
      </w:pPr>
      <w:r>
        <w:t xml:space="preserve">При наличии пострадавших в результате аварии или несчастного случая немедленно сообщить оперативному персоналу ПС 220 </w:t>
      </w:r>
      <w:proofErr w:type="spellStart"/>
      <w:r>
        <w:t>кВ</w:t>
      </w:r>
      <w:proofErr w:type="spellEnd"/>
      <w:r>
        <w:t xml:space="preserve"> КИСК, ответственному руководителю и оказать первую медицинскую помощь, вызвать</w:t>
      </w:r>
      <w:r>
        <w:rPr>
          <w:spacing w:val="-3"/>
        </w:rPr>
        <w:t xml:space="preserve"> </w:t>
      </w:r>
      <w:r>
        <w:t>«скорую</w:t>
      </w:r>
      <w:r>
        <w:rPr>
          <w:spacing w:val="-6"/>
        </w:rPr>
        <w:t xml:space="preserve"> </w:t>
      </w:r>
      <w:r>
        <w:t>помощь»</w:t>
      </w:r>
      <w:r>
        <w:rPr>
          <w:spacing w:val="-5"/>
        </w:rPr>
        <w:t xml:space="preserve"> </w:t>
      </w:r>
      <w:r>
        <w:t>по</w:t>
      </w:r>
      <w:r>
        <w:rPr>
          <w:spacing w:val="-1"/>
        </w:rPr>
        <w:t xml:space="preserve"> </w:t>
      </w:r>
      <w:r>
        <w:t>тел.</w:t>
      </w:r>
      <w:r>
        <w:rPr>
          <w:spacing w:val="-4"/>
        </w:rPr>
        <w:t xml:space="preserve"> </w:t>
      </w:r>
      <w:r>
        <w:t>03</w:t>
      </w:r>
      <w:r>
        <w:rPr>
          <w:spacing w:val="-1"/>
        </w:rPr>
        <w:t xml:space="preserve"> </w:t>
      </w:r>
      <w:r>
        <w:t>либо</w:t>
      </w:r>
      <w:r>
        <w:rPr>
          <w:spacing w:val="-5"/>
        </w:rPr>
        <w:t xml:space="preserve"> </w:t>
      </w:r>
      <w:r>
        <w:t>112</w:t>
      </w:r>
      <w:r>
        <w:rPr>
          <w:spacing w:val="-5"/>
        </w:rPr>
        <w:t xml:space="preserve"> </w:t>
      </w:r>
      <w:r>
        <w:t>или</w:t>
      </w:r>
      <w:r>
        <w:rPr>
          <w:spacing w:val="-2"/>
        </w:rPr>
        <w:t xml:space="preserve"> </w:t>
      </w:r>
      <w:r>
        <w:t>доставить</w:t>
      </w:r>
      <w:r>
        <w:rPr>
          <w:spacing w:val="-3"/>
        </w:rPr>
        <w:t xml:space="preserve"> </w:t>
      </w:r>
      <w:r>
        <w:t>пострадавшего</w:t>
      </w:r>
      <w:r>
        <w:rPr>
          <w:spacing w:val="-1"/>
        </w:rPr>
        <w:t xml:space="preserve"> </w:t>
      </w:r>
      <w:r>
        <w:t>в медицинский пункт.</w:t>
      </w:r>
    </w:p>
    <w:p w14:paraId="43D67689" w14:textId="77777777" w:rsidR="00964116" w:rsidRDefault="00964116" w:rsidP="00964116">
      <w:pPr>
        <w:pStyle w:val="aa"/>
        <w:rPr>
          <w:sz w:val="20"/>
        </w:rPr>
      </w:pPr>
    </w:p>
    <w:p w14:paraId="158E375F" w14:textId="77777777" w:rsidR="00964116" w:rsidRDefault="00964116" w:rsidP="00964116">
      <w:pPr>
        <w:pStyle w:val="aa"/>
        <w:spacing w:before="73" w:line="276" w:lineRule="auto"/>
        <w:ind w:left="285" w:right="629" w:firstLine="566"/>
      </w:pPr>
      <w:r>
        <w:t xml:space="preserve">Человека, попавшего под напряжение, немедленно освободить от </w:t>
      </w:r>
      <w:r>
        <w:lastRenderedPageBreak/>
        <w:t>воздействия тока путем отключения электроустановки. Если невозможно отключить</w:t>
      </w:r>
      <w:r>
        <w:rPr>
          <w:spacing w:val="-6"/>
        </w:rPr>
        <w:t xml:space="preserve"> </w:t>
      </w:r>
      <w:r>
        <w:t>электроустановку,</w:t>
      </w:r>
      <w:r>
        <w:rPr>
          <w:spacing w:val="-6"/>
        </w:rPr>
        <w:t xml:space="preserve"> </w:t>
      </w:r>
      <w:r>
        <w:t>пострадавшего</w:t>
      </w:r>
      <w:r>
        <w:rPr>
          <w:spacing w:val="-8"/>
        </w:rPr>
        <w:t xml:space="preserve"> </w:t>
      </w:r>
      <w:r>
        <w:t>нужно</w:t>
      </w:r>
      <w:r>
        <w:rPr>
          <w:spacing w:val="-4"/>
        </w:rPr>
        <w:t xml:space="preserve"> </w:t>
      </w:r>
      <w:r>
        <w:t>оттащить</w:t>
      </w:r>
      <w:r>
        <w:rPr>
          <w:spacing w:val="-6"/>
        </w:rPr>
        <w:t xml:space="preserve"> </w:t>
      </w:r>
      <w:r>
        <w:t>от</w:t>
      </w:r>
      <w:r>
        <w:rPr>
          <w:spacing w:val="-5"/>
        </w:rPr>
        <w:t xml:space="preserve"> </w:t>
      </w:r>
      <w:r>
        <w:t>токоведущих частей, действуя одной рукой, изолированной резиновой перчаткой (сухой одеждой, кепкой, куском материи и т. п.). При этом оказывающий помощь должен браться только за одежду или обувь пострадавшего. Вызов врача является обязательным, независимо от состояния пострадавшего, а до его прибытия оказывать пострадавшему первую медицинскую помощь.</w:t>
      </w:r>
    </w:p>
    <w:p w14:paraId="0BEEE393" w14:textId="77777777" w:rsidR="00964116" w:rsidRDefault="00964116" w:rsidP="00964116">
      <w:pPr>
        <w:spacing w:line="322" w:lineRule="exact"/>
        <w:ind w:left="3339"/>
        <w:rPr>
          <w:b/>
          <w:sz w:val="28"/>
        </w:rPr>
      </w:pPr>
      <w:r>
        <w:rPr>
          <w:b/>
          <w:sz w:val="28"/>
        </w:rPr>
        <w:t>Правила</w:t>
      </w:r>
      <w:r>
        <w:rPr>
          <w:b/>
          <w:spacing w:val="-7"/>
          <w:sz w:val="28"/>
        </w:rPr>
        <w:t xml:space="preserve"> </w:t>
      </w:r>
      <w:r>
        <w:rPr>
          <w:b/>
          <w:sz w:val="28"/>
        </w:rPr>
        <w:t>оказания</w:t>
      </w:r>
      <w:r>
        <w:rPr>
          <w:b/>
          <w:spacing w:val="-8"/>
          <w:sz w:val="28"/>
        </w:rPr>
        <w:t xml:space="preserve"> </w:t>
      </w:r>
      <w:r>
        <w:rPr>
          <w:b/>
          <w:spacing w:val="-2"/>
          <w:sz w:val="28"/>
        </w:rPr>
        <w:t>помощи.</w:t>
      </w:r>
    </w:p>
    <w:p w14:paraId="669D2A62" w14:textId="77777777" w:rsidR="00964116" w:rsidRDefault="00964116" w:rsidP="00964116">
      <w:pPr>
        <w:pStyle w:val="aa"/>
        <w:ind w:left="285" w:right="569"/>
        <w:jc w:val="both"/>
      </w:pPr>
      <w:r>
        <w:rPr>
          <w:b/>
        </w:rPr>
        <w:t xml:space="preserve">Правило первое. </w:t>
      </w:r>
      <w:r>
        <w:t>При нахождении в распределительном устройстве сначала отключить электрооборудование.</w:t>
      </w:r>
    </w:p>
    <w:p w14:paraId="366FE358" w14:textId="77777777" w:rsidR="00964116" w:rsidRDefault="00964116" w:rsidP="00964116">
      <w:pPr>
        <w:pStyle w:val="aa"/>
        <w:ind w:left="285" w:right="572"/>
        <w:jc w:val="both"/>
      </w:pPr>
      <w:r>
        <w:rPr>
          <w:b/>
        </w:rPr>
        <w:t xml:space="preserve">Правило второе. </w:t>
      </w:r>
      <w:r>
        <w:t>При нахождении под ЛЭП или перед оказанием помощи пострадавшему на опоре надеть диэлектрические перчатки и боты или галоши не ближе, чем за 8 метров от касания провода земли.</w:t>
      </w:r>
    </w:p>
    <w:p w14:paraId="7D717677" w14:textId="77777777" w:rsidR="00964116" w:rsidRDefault="00964116" w:rsidP="00964116">
      <w:pPr>
        <w:pStyle w:val="aa"/>
        <w:spacing w:before="1"/>
        <w:ind w:left="285" w:right="570"/>
        <w:jc w:val="both"/>
      </w:pPr>
      <w:r>
        <w:rPr>
          <w:b/>
        </w:rPr>
        <w:t xml:space="preserve">Правило третье. </w:t>
      </w:r>
      <w:r>
        <w:t>Взять изолирующую штангу или изолирующие клещи. Если нет диэлектрических бот или галош, к пострадавшему можно приблизиться "гусиным шагом".</w:t>
      </w:r>
    </w:p>
    <w:p w14:paraId="04DAA8B9" w14:textId="77777777" w:rsidR="00964116" w:rsidRDefault="00964116" w:rsidP="00964116">
      <w:pPr>
        <w:pStyle w:val="aa"/>
        <w:ind w:left="285" w:right="565"/>
        <w:jc w:val="both"/>
      </w:pPr>
      <w:r>
        <w:rPr>
          <w:b/>
        </w:rPr>
        <w:t>Правило</w:t>
      </w:r>
      <w:r>
        <w:rPr>
          <w:b/>
          <w:spacing w:val="-3"/>
        </w:rPr>
        <w:t xml:space="preserve"> </w:t>
      </w:r>
      <w:r>
        <w:rPr>
          <w:b/>
        </w:rPr>
        <w:t>четвертое.</w:t>
      </w:r>
      <w:r>
        <w:rPr>
          <w:b/>
          <w:spacing w:val="-4"/>
        </w:rPr>
        <w:t xml:space="preserve"> </w:t>
      </w:r>
      <w:r>
        <w:t>Замкнуть</w:t>
      </w:r>
      <w:r>
        <w:rPr>
          <w:spacing w:val="-8"/>
        </w:rPr>
        <w:t xml:space="preserve"> </w:t>
      </w:r>
      <w:r>
        <w:t>провода</w:t>
      </w:r>
      <w:r>
        <w:rPr>
          <w:spacing w:val="-7"/>
        </w:rPr>
        <w:t xml:space="preserve"> </w:t>
      </w:r>
      <w:r>
        <w:t>ВЛ</w:t>
      </w:r>
      <w:r>
        <w:rPr>
          <w:spacing w:val="-5"/>
        </w:rPr>
        <w:t xml:space="preserve"> </w:t>
      </w:r>
      <w:r>
        <w:t>6-20</w:t>
      </w:r>
      <w:r>
        <w:rPr>
          <w:spacing w:val="-7"/>
        </w:rPr>
        <w:t xml:space="preserve"> </w:t>
      </w:r>
      <w:proofErr w:type="spellStart"/>
      <w:r>
        <w:t>кВ</w:t>
      </w:r>
      <w:proofErr w:type="spellEnd"/>
      <w:r>
        <w:rPr>
          <w:spacing w:val="-4"/>
        </w:rPr>
        <w:t xml:space="preserve"> </w:t>
      </w:r>
      <w:r>
        <w:t>накоротко</w:t>
      </w:r>
      <w:r>
        <w:rPr>
          <w:spacing w:val="-3"/>
        </w:rPr>
        <w:t xml:space="preserve"> </w:t>
      </w:r>
      <w:r>
        <w:t>методом</w:t>
      </w:r>
      <w:r>
        <w:rPr>
          <w:spacing w:val="-4"/>
        </w:rPr>
        <w:t xml:space="preserve"> </w:t>
      </w:r>
      <w:r>
        <w:t>наброса, согласно Инструкции РД 34.03.701.</w:t>
      </w:r>
    </w:p>
    <w:p w14:paraId="53876D7D" w14:textId="77777777" w:rsidR="00964116" w:rsidRDefault="00964116" w:rsidP="00964116">
      <w:pPr>
        <w:pStyle w:val="aa"/>
        <w:spacing w:before="1"/>
        <w:ind w:left="285" w:right="571"/>
        <w:jc w:val="both"/>
      </w:pPr>
      <w:r>
        <w:rPr>
          <w:b/>
        </w:rPr>
        <w:t xml:space="preserve">Правило пятое. </w:t>
      </w:r>
      <w:r>
        <w:t>Сбросить провод с пострадавшего изолирующей штангой или любым диэлектрическим предметом.</w:t>
      </w:r>
    </w:p>
    <w:p w14:paraId="0D803BAA" w14:textId="77777777" w:rsidR="00964116" w:rsidRDefault="00964116" w:rsidP="00964116">
      <w:pPr>
        <w:pStyle w:val="aa"/>
        <w:ind w:left="285" w:right="567"/>
        <w:jc w:val="both"/>
      </w:pPr>
      <w:r>
        <w:rPr>
          <w:b/>
        </w:rPr>
        <w:t>Правило</w:t>
      </w:r>
      <w:r>
        <w:rPr>
          <w:b/>
          <w:spacing w:val="-1"/>
        </w:rPr>
        <w:t xml:space="preserve"> </w:t>
      </w:r>
      <w:r>
        <w:rPr>
          <w:b/>
        </w:rPr>
        <w:t>шестое.</w:t>
      </w:r>
      <w:r>
        <w:rPr>
          <w:b/>
          <w:spacing w:val="-2"/>
        </w:rPr>
        <w:t xml:space="preserve"> </w:t>
      </w:r>
      <w:r>
        <w:t>Оттащить</w:t>
      </w:r>
      <w:r>
        <w:rPr>
          <w:spacing w:val="-3"/>
        </w:rPr>
        <w:t xml:space="preserve"> </w:t>
      </w:r>
      <w:r>
        <w:t>пострадавшего</w:t>
      </w:r>
      <w:r>
        <w:rPr>
          <w:spacing w:val="-1"/>
        </w:rPr>
        <w:t xml:space="preserve"> </w:t>
      </w:r>
      <w:r>
        <w:t>за</w:t>
      </w:r>
      <w:r>
        <w:rPr>
          <w:spacing w:val="-4"/>
        </w:rPr>
        <w:t xml:space="preserve"> </w:t>
      </w:r>
      <w:r>
        <w:t>одежду</w:t>
      </w:r>
      <w:r>
        <w:rPr>
          <w:spacing w:val="-2"/>
        </w:rPr>
        <w:t xml:space="preserve"> </w:t>
      </w:r>
      <w:r>
        <w:t>не</w:t>
      </w:r>
      <w:r>
        <w:rPr>
          <w:spacing w:val="-1"/>
        </w:rPr>
        <w:t xml:space="preserve"> </w:t>
      </w:r>
      <w:r>
        <w:t>менее</w:t>
      </w:r>
      <w:r>
        <w:rPr>
          <w:spacing w:val="-3"/>
        </w:rPr>
        <w:t xml:space="preserve"> </w:t>
      </w:r>
      <w:r>
        <w:t>чем</w:t>
      </w:r>
      <w:r>
        <w:rPr>
          <w:spacing w:val="-2"/>
        </w:rPr>
        <w:t xml:space="preserve"> </w:t>
      </w:r>
      <w:r>
        <w:t>на</w:t>
      </w:r>
      <w:r>
        <w:rPr>
          <w:spacing w:val="-2"/>
        </w:rPr>
        <w:t xml:space="preserve"> </w:t>
      </w:r>
      <w:r>
        <w:t>8</w:t>
      </w:r>
      <w:r>
        <w:rPr>
          <w:spacing w:val="-1"/>
        </w:rPr>
        <w:t xml:space="preserve"> </w:t>
      </w:r>
      <w:r>
        <w:t xml:space="preserve">метров от места касания проводом земли или от оборудования, находящегося под </w:t>
      </w:r>
      <w:r>
        <w:rPr>
          <w:spacing w:val="-2"/>
        </w:rPr>
        <w:t>напряжением.</w:t>
      </w:r>
    </w:p>
    <w:p w14:paraId="0B7DA7C7" w14:textId="77777777" w:rsidR="00964116" w:rsidRDefault="00964116" w:rsidP="00964116">
      <w:pPr>
        <w:pStyle w:val="aa"/>
        <w:ind w:left="285" w:right="567"/>
        <w:jc w:val="both"/>
      </w:pPr>
      <w:r>
        <w:rPr>
          <w:b/>
        </w:rPr>
        <w:t xml:space="preserve">Правило седьмое. </w:t>
      </w:r>
      <w:r>
        <w:t>В помещении, используя указанные электрозащитные средства, оттащить пострадавшего не менее, чем на 4 метра от источника тока.</w:t>
      </w:r>
    </w:p>
    <w:p w14:paraId="6E9A278D" w14:textId="77777777" w:rsidR="00964116" w:rsidRDefault="00964116" w:rsidP="00964116">
      <w:pPr>
        <w:pStyle w:val="aa"/>
        <w:spacing w:before="22"/>
        <w:rPr>
          <w:sz w:val="20"/>
        </w:rPr>
      </w:pPr>
      <w:r>
        <w:rPr>
          <w:noProof/>
          <w:sz w:val="20"/>
          <w:lang w:eastAsia="ru-RU"/>
        </w:rPr>
        <mc:AlternateContent>
          <mc:Choice Requires="wps">
            <w:drawing>
              <wp:anchor distT="0" distB="0" distL="0" distR="0" simplePos="0" relativeHeight="251656192" behindDoc="1" locked="0" layoutInCell="1" allowOverlap="1" wp14:anchorId="2FFA05AA" wp14:editId="25B81E88">
                <wp:simplePos x="0" y="0"/>
                <wp:positionH relativeFrom="page">
                  <wp:posOffset>904036</wp:posOffset>
                </wp:positionH>
                <wp:positionV relativeFrom="paragraph">
                  <wp:posOffset>178484</wp:posOffset>
                </wp:positionV>
                <wp:extent cx="6114415" cy="707390"/>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707390"/>
                        </a:xfrm>
                        <a:prstGeom prst="rect">
                          <a:avLst/>
                        </a:prstGeom>
                        <a:ln w="6096">
                          <a:solidFill>
                            <a:srgbClr val="000000"/>
                          </a:solidFill>
                          <a:prstDash val="solid"/>
                        </a:ln>
                      </wps:spPr>
                      <wps:txbx>
                        <w:txbxContent>
                          <w:p w14:paraId="627BF33D" w14:textId="77777777" w:rsidR="00964116" w:rsidRDefault="00964116" w:rsidP="00964116">
                            <w:pPr>
                              <w:spacing w:line="275" w:lineRule="exact"/>
                              <w:ind w:left="669"/>
                              <w:rPr>
                                <w:b/>
                                <w:i/>
                                <w:sz w:val="24"/>
                              </w:rPr>
                            </w:pPr>
                            <w:r>
                              <w:rPr>
                                <w:b/>
                                <w:i/>
                                <w:spacing w:val="-2"/>
                                <w:sz w:val="24"/>
                              </w:rPr>
                              <w:t>Внимание!</w:t>
                            </w:r>
                          </w:p>
                          <w:p w14:paraId="482F4AC5" w14:textId="77777777" w:rsidR="00964116" w:rsidRDefault="00964116" w:rsidP="00964116">
                            <w:pPr>
                              <w:ind w:left="103" w:right="106" w:firstLine="566"/>
                              <w:jc w:val="both"/>
                              <w:rPr>
                                <w:i/>
                                <w:sz w:val="24"/>
                              </w:rPr>
                            </w:pPr>
                            <w:r>
                              <w:rPr>
                                <w:i/>
                                <w:sz w:val="24"/>
                              </w:rPr>
                              <w:t>Передвигаться</w:t>
                            </w:r>
                            <w:r>
                              <w:rPr>
                                <w:i/>
                                <w:spacing w:val="-6"/>
                                <w:sz w:val="24"/>
                              </w:rPr>
                              <w:t xml:space="preserve"> </w:t>
                            </w:r>
                            <w:r>
                              <w:rPr>
                                <w:i/>
                                <w:sz w:val="24"/>
                              </w:rPr>
                              <w:t>в</w:t>
                            </w:r>
                            <w:r>
                              <w:rPr>
                                <w:i/>
                                <w:spacing w:val="-8"/>
                                <w:sz w:val="24"/>
                              </w:rPr>
                              <w:t xml:space="preserve"> </w:t>
                            </w:r>
                            <w:r>
                              <w:rPr>
                                <w:i/>
                                <w:sz w:val="24"/>
                              </w:rPr>
                              <w:t>зоне</w:t>
                            </w:r>
                            <w:r>
                              <w:rPr>
                                <w:i/>
                                <w:spacing w:val="-5"/>
                                <w:sz w:val="24"/>
                              </w:rPr>
                              <w:t xml:space="preserve"> </w:t>
                            </w:r>
                            <w:r>
                              <w:rPr>
                                <w:i/>
                                <w:sz w:val="24"/>
                              </w:rPr>
                              <w:t>шагового</w:t>
                            </w:r>
                            <w:r>
                              <w:rPr>
                                <w:i/>
                                <w:spacing w:val="-7"/>
                                <w:sz w:val="24"/>
                              </w:rPr>
                              <w:t xml:space="preserve"> </w:t>
                            </w:r>
                            <w:r>
                              <w:rPr>
                                <w:i/>
                                <w:sz w:val="24"/>
                              </w:rPr>
                              <w:t>напряжения</w:t>
                            </w:r>
                            <w:r>
                              <w:rPr>
                                <w:i/>
                                <w:spacing w:val="-6"/>
                                <w:sz w:val="24"/>
                              </w:rPr>
                              <w:t xml:space="preserve"> </w:t>
                            </w:r>
                            <w:r>
                              <w:rPr>
                                <w:i/>
                                <w:sz w:val="24"/>
                              </w:rPr>
                              <w:t>следует</w:t>
                            </w:r>
                            <w:r>
                              <w:rPr>
                                <w:i/>
                                <w:spacing w:val="-7"/>
                                <w:sz w:val="24"/>
                              </w:rPr>
                              <w:t xml:space="preserve"> </w:t>
                            </w:r>
                            <w:r>
                              <w:rPr>
                                <w:i/>
                                <w:sz w:val="24"/>
                              </w:rPr>
                              <w:t>в</w:t>
                            </w:r>
                            <w:r>
                              <w:rPr>
                                <w:i/>
                                <w:spacing w:val="-8"/>
                                <w:sz w:val="24"/>
                              </w:rPr>
                              <w:t xml:space="preserve"> </w:t>
                            </w:r>
                            <w:r>
                              <w:rPr>
                                <w:i/>
                                <w:sz w:val="24"/>
                              </w:rPr>
                              <w:t>диэлектрических</w:t>
                            </w:r>
                            <w:r>
                              <w:rPr>
                                <w:i/>
                                <w:spacing w:val="-7"/>
                                <w:sz w:val="24"/>
                              </w:rPr>
                              <w:t xml:space="preserve"> </w:t>
                            </w:r>
                            <w:r>
                              <w:rPr>
                                <w:i/>
                                <w:sz w:val="24"/>
                              </w:rPr>
                              <w:t>галошах</w:t>
                            </w:r>
                            <w:r>
                              <w:rPr>
                                <w:i/>
                                <w:spacing w:val="-8"/>
                                <w:sz w:val="24"/>
                              </w:rPr>
                              <w:t xml:space="preserve"> </w:t>
                            </w:r>
                            <w:r>
                              <w:rPr>
                                <w:i/>
                                <w:sz w:val="24"/>
                              </w:rPr>
                              <w:t>либо "гусиным шагом" - пятка шагающей ноги, не отрываясь от земли, приставляется к носку другой ноги.</w:t>
                            </w:r>
                          </w:p>
                        </w:txbxContent>
                      </wps:txbx>
                      <wps:bodyPr wrap="square" lIns="0" tIns="0" rIns="0" bIns="0" rtlCol="0">
                        <a:noAutofit/>
                      </wps:bodyPr>
                    </wps:wsp>
                  </a:graphicData>
                </a:graphic>
              </wp:anchor>
            </w:drawing>
          </mc:Choice>
          <mc:Fallback>
            <w:pict>
              <v:shape w14:anchorId="2FFA05AA" id="Textbox 232" o:spid="_x0000_s1027" type="#_x0000_t202" style="position:absolute;margin-left:71.2pt;margin-top:14.05pt;width:481.45pt;height:55.7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" filled="f" strokeweight=".48pt">
                <v:path arrowok="t"/>
                <v:textbox inset="0,0,0,0">
                  <w:txbxContent>
                    <w:p w14:paraId="627BF33D" w14:textId="77777777" w:rsidR="00964116" w:rsidRDefault="00964116" w:rsidP="00964116">
                      <w:pPr>
                        <w:spacing w:line="275" w:lineRule="exact"/>
                        <w:ind w:left="669"/>
                        <w:rPr>
                          <w:b/>
                          <w:i/>
                          <w:sz w:val="24"/>
                        </w:rPr>
                      </w:pPr>
                      <w:r>
                        <w:rPr>
                          <w:b/>
                          <w:i/>
                          <w:spacing w:val="-2"/>
                          <w:sz w:val="24"/>
                        </w:rPr>
                        <w:t>Внимание!</w:t>
                      </w:r>
                    </w:p>
                    <w:p w14:paraId="482F4AC5" w14:textId="77777777" w:rsidR="00964116" w:rsidRDefault="00964116" w:rsidP="00964116">
                      <w:pPr>
                        <w:ind w:left="103" w:right="106" w:firstLine="566"/>
                        <w:jc w:val="both"/>
                        <w:rPr>
                          <w:i/>
                          <w:sz w:val="24"/>
                        </w:rPr>
                      </w:pPr>
                      <w:r>
                        <w:rPr>
                          <w:i/>
                          <w:sz w:val="24"/>
                        </w:rPr>
                        <w:t>Передвигаться</w:t>
                      </w:r>
                      <w:r>
                        <w:rPr>
                          <w:i/>
                          <w:spacing w:val="-6"/>
                          <w:sz w:val="24"/>
                        </w:rPr>
                        <w:t xml:space="preserve"> </w:t>
                      </w:r>
                      <w:r>
                        <w:rPr>
                          <w:i/>
                          <w:sz w:val="24"/>
                        </w:rPr>
                        <w:t>в</w:t>
                      </w:r>
                      <w:r>
                        <w:rPr>
                          <w:i/>
                          <w:spacing w:val="-8"/>
                          <w:sz w:val="24"/>
                        </w:rPr>
                        <w:t xml:space="preserve"> </w:t>
                      </w:r>
                      <w:r>
                        <w:rPr>
                          <w:i/>
                          <w:sz w:val="24"/>
                        </w:rPr>
                        <w:t>зоне</w:t>
                      </w:r>
                      <w:r>
                        <w:rPr>
                          <w:i/>
                          <w:spacing w:val="-5"/>
                          <w:sz w:val="24"/>
                        </w:rPr>
                        <w:t xml:space="preserve"> </w:t>
                      </w:r>
                      <w:r>
                        <w:rPr>
                          <w:i/>
                          <w:sz w:val="24"/>
                        </w:rPr>
                        <w:t>шагового</w:t>
                      </w:r>
                      <w:r>
                        <w:rPr>
                          <w:i/>
                          <w:spacing w:val="-7"/>
                          <w:sz w:val="24"/>
                        </w:rPr>
                        <w:t xml:space="preserve"> </w:t>
                      </w:r>
                      <w:r>
                        <w:rPr>
                          <w:i/>
                          <w:sz w:val="24"/>
                        </w:rPr>
                        <w:t>напряжения</w:t>
                      </w:r>
                      <w:r>
                        <w:rPr>
                          <w:i/>
                          <w:spacing w:val="-6"/>
                          <w:sz w:val="24"/>
                        </w:rPr>
                        <w:t xml:space="preserve"> </w:t>
                      </w:r>
                      <w:r>
                        <w:rPr>
                          <w:i/>
                          <w:sz w:val="24"/>
                        </w:rPr>
                        <w:t>следует</w:t>
                      </w:r>
                      <w:r>
                        <w:rPr>
                          <w:i/>
                          <w:spacing w:val="-7"/>
                          <w:sz w:val="24"/>
                        </w:rPr>
                        <w:t xml:space="preserve"> </w:t>
                      </w:r>
                      <w:r>
                        <w:rPr>
                          <w:i/>
                          <w:sz w:val="24"/>
                        </w:rPr>
                        <w:t>в</w:t>
                      </w:r>
                      <w:r>
                        <w:rPr>
                          <w:i/>
                          <w:spacing w:val="-8"/>
                          <w:sz w:val="24"/>
                        </w:rPr>
                        <w:t xml:space="preserve"> </w:t>
                      </w:r>
                      <w:r>
                        <w:rPr>
                          <w:i/>
                          <w:sz w:val="24"/>
                        </w:rPr>
                        <w:t>диэлектрических</w:t>
                      </w:r>
                      <w:r>
                        <w:rPr>
                          <w:i/>
                          <w:spacing w:val="-7"/>
                          <w:sz w:val="24"/>
                        </w:rPr>
                        <w:t xml:space="preserve"> </w:t>
                      </w:r>
                      <w:r>
                        <w:rPr>
                          <w:i/>
                          <w:sz w:val="24"/>
                        </w:rPr>
                        <w:t>галошах</w:t>
                      </w:r>
                      <w:r>
                        <w:rPr>
                          <w:i/>
                          <w:spacing w:val="-8"/>
                          <w:sz w:val="24"/>
                        </w:rPr>
                        <w:t xml:space="preserve"> </w:t>
                      </w:r>
                      <w:r>
                        <w:rPr>
                          <w:i/>
                          <w:sz w:val="24"/>
                        </w:rPr>
                        <w:t>либо "гусиным шагом" - пятка шагающей ноги, не отрываясь от земли, приставляется к носку другой ноги.</w:t>
                      </w:r>
                    </w:p>
                  </w:txbxContent>
                </v:textbox>
                <w10:wrap type="topAndBottom" anchorx="page"/>
              </v:shape>
            </w:pict>
          </mc:Fallback>
        </mc:AlternateContent>
      </w:r>
    </w:p>
    <w:p w14:paraId="2AEC3726" w14:textId="77777777" w:rsidR="00964116" w:rsidRDefault="00964116" w:rsidP="00964116">
      <w:pPr>
        <w:pStyle w:val="aa"/>
      </w:pPr>
      <w:r>
        <w:rPr>
          <w:noProof/>
          <w:lang w:eastAsia="ru-RU"/>
        </w:rPr>
        <w:drawing>
          <wp:anchor distT="0" distB="0" distL="114300" distR="114300" simplePos="0" relativeHeight="251657216" behindDoc="0" locked="0" layoutInCell="1" allowOverlap="1" wp14:anchorId="2377FDBB" wp14:editId="4D4DBCDC">
            <wp:simplePos x="0" y="0"/>
            <wp:positionH relativeFrom="column">
              <wp:posOffset>956310</wp:posOffset>
            </wp:positionH>
            <wp:positionV relativeFrom="paragraph">
              <wp:posOffset>732790</wp:posOffset>
            </wp:positionV>
            <wp:extent cx="3399801" cy="14668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431875" cy="1480688"/>
                    </a:xfrm>
                    <a:prstGeom prst="rect">
                      <a:avLst/>
                    </a:prstGeom>
                  </pic:spPr>
                </pic:pic>
              </a:graphicData>
            </a:graphic>
            <wp14:sizeRelH relativeFrom="page">
              <wp14:pctWidth>0</wp14:pctWidth>
            </wp14:sizeRelH>
            <wp14:sizeRelV relativeFrom="page">
              <wp14:pctHeight>0</wp14:pctHeight>
            </wp14:sizeRelV>
          </wp:anchor>
        </w:drawing>
      </w:r>
    </w:p>
    <w:p w14:paraId="430C6813" w14:textId="77777777" w:rsidR="00964116" w:rsidRDefault="00964116" w:rsidP="00964116">
      <w:pPr>
        <w:pStyle w:val="aa"/>
      </w:pPr>
    </w:p>
    <w:p w14:paraId="4E016E61" w14:textId="77777777" w:rsidR="00964116" w:rsidRDefault="00964116" w:rsidP="00964116">
      <w:pPr>
        <w:pStyle w:val="aa"/>
      </w:pPr>
    </w:p>
    <w:p w14:paraId="27F45209" w14:textId="77777777" w:rsidR="00964116" w:rsidRDefault="00964116" w:rsidP="00964116">
      <w:pPr>
        <w:pStyle w:val="aa"/>
      </w:pPr>
    </w:p>
    <w:p w14:paraId="62FBF218" w14:textId="77777777" w:rsidR="00964116" w:rsidRDefault="00964116" w:rsidP="00964116">
      <w:pPr>
        <w:pStyle w:val="aa"/>
      </w:pPr>
    </w:p>
    <w:p w14:paraId="76835FDA" w14:textId="77777777" w:rsidR="00964116" w:rsidRDefault="00964116" w:rsidP="00964116">
      <w:pPr>
        <w:pStyle w:val="aa"/>
      </w:pPr>
    </w:p>
    <w:p w14:paraId="290125EF" w14:textId="77777777" w:rsidR="00964116" w:rsidRDefault="00964116" w:rsidP="00964116">
      <w:pPr>
        <w:pStyle w:val="aa"/>
        <w:spacing w:before="137"/>
      </w:pPr>
    </w:p>
    <w:p w14:paraId="2C18FF7E" w14:textId="77777777" w:rsidR="00964116" w:rsidRDefault="00964116" w:rsidP="00964116">
      <w:pPr>
        <w:ind w:left="852"/>
        <w:rPr>
          <w:b/>
          <w:sz w:val="28"/>
        </w:rPr>
      </w:pPr>
      <w:r>
        <w:rPr>
          <w:b/>
          <w:spacing w:val="-2"/>
          <w:sz w:val="28"/>
        </w:rPr>
        <w:t>НЕЛЬЗЯ!</w:t>
      </w:r>
    </w:p>
    <w:p w14:paraId="560E4B0E" w14:textId="77777777" w:rsidR="00964116" w:rsidRDefault="00964116" w:rsidP="00964116">
      <w:pPr>
        <w:pStyle w:val="ac"/>
        <w:numPr>
          <w:ilvl w:val="0"/>
          <w:numId w:val="36"/>
        </w:numPr>
        <w:tabs>
          <w:tab w:val="left" w:pos="1418"/>
        </w:tabs>
        <w:spacing w:before="1" w:line="273" w:lineRule="auto"/>
        <w:ind w:right="570" w:firstLine="566"/>
        <w:rPr>
          <w:sz w:val="28"/>
        </w:rPr>
      </w:pPr>
      <w:r>
        <w:rPr>
          <w:sz w:val="28"/>
        </w:rPr>
        <w:t>Приближаться</w:t>
      </w:r>
      <w:r>
        <w:rPr>
          <w:spacing w:val="40"/>
          <w:sz w:val="28"/>
        </w:rPr>
        <w:t xml:space="preserve"> </w:t>
      </w:r>
      <w:r>
        <w:rPr>
          <w:sz w:val="28"/>
        </w:rPr>
        <w:t>бегом</w:t>
      </w:r>
      <w:r>
        <w:rPr>
          <w:spacing w:val="40"/>
          <w:sz w:val="28"/>
        </w:rPr>
        <w:t xml:space="preserve"> </w:t>
      </w:r>
      <w:r>
        <w:rPr>
          <w:sz w:val="28"/>
        </w:rPr>
        <w:t>или</w:t>
      </w:r>
      <w:r>
        <w:rPr>
          <w:spacing w:val="40"/>
          <w:sz w:val="28"/>
        </w:rPr>
        <w:t xml:space="preserve"> </w:t>
      </w:r>
      <w:r>
        <w:rPr>
          <w:sz w:val="28"/>
        </w:rPr>
        <w:t>большими</w:t>
      </w:r>
      <w:r>
        <w:rPr>
          <w:spacing w:val="40"/>
          <w:sz w:val="28"/>
        </w:rPr>
        <w:t xml:space="preserve"> </w:t>
      </w:r>
      <w:r>
        <w:rPr>
          <w:sz w:val="28"/>
        </w:rPr>
        <w:t>шагами</w:t>
      </w:r>
      <w:r>
        <w:rPr>
          <w:spacing w:val="40"/>
          <w:sz w:val="28"/>
        </w:rPr>
        <w:t xml:space="preserve"> </w:t>
      </w:r>
      <w:r>
        <w:rPr>
          <w:sz w:val="28"/>
        </w:rPr>
        <w:t>к</w:t>
      </w:r>
      <w:r>
        <w:rPr>
          <w:spacing w:val="40"/>
          <w:sz w:val="28"/>
        </w:rPr>
        <w:t xml:space="preserve"> </w:t>
      </w:r>
      <w:r>
        <w:rPr>
          <w:sz w:val="28"/>
        </w:rPr>
        <w:t>лежащему</w:t>
      </w:r>
      <w:r>
        <w:rPr>
          <w:spacing w:val="40"/>
          <w:sz w:val="28"/>
        </w:rPr>
        <w:t xml:space="preserve"> </w:t>
      </w:r>
      <w:r>
        <w:rPr>
          <w:sz w:val="28"/>
        </w:rPr>
        <w:t>на</w:t>
      </w:r>
      <w:r>
        <w:rPr>
          <w:spacing w:val="40"/>
          <w:sz w:val="28"/>
        </w:rPr>
        <w:t xml:space="preserve"> </w:t>
      </w:r>
      <w:r>
        <w:rPr>
          <w:sz w:val="28"/>
        </w:rPr>
        <w:t>земле</w:t>
      </w:r>
      <w:r>
        <w:rPr>
          <w:spacing w:val="40"/>
          <w:sz w:val="28"/>
        </w:rPr>
        <w:t xml:space="preserve"> </w:t>
      </w:r>
      <w:r>
        <w:rPr>
          <w:spacing w:val="-2"/>
          <w:sz w:val="28"/>
        </w:rPr>
        <w:t>проводу.</w:t>
      </w:r>
    </w:p>
    <w:p w14:paraId="7D624075" w14:textId="77777777" w:rsidR="00964116" w:rsidRDefault="00964116" w:rsidP="00964116">
      <w:pPr>
        <w:pStyle w:val="ac"/>
        <w:numPr>
          <w:ilvl w:val="0"/>
          <w:numId w:val="36"/>
        </w:numPr>
        <w:tabs>
          <w:tab w:val="left" w:pos="1418"/>
        </w:tabs>
        <w:spacing w:before="3" w:line="273" w:lineRule="auto"/>
        <w:ind w:right="571" w:firstLine="566"/>
        <w:rPr>
          <w:sz w:val="28"/>
        </w:rPr>
      </w:pPr>
      <w:r>
        <w:rPr>
          <w:sz w:val="28"/>
        </w:rPr>
        <w:t>Приступать</w:t>
      </w:r>
      <w:r>
        <w:rPr>
          <w:spacing w:val="80"/>
          <w:sz w:val="28"/>
        </w:rPr>
        <w:t xml:space="preserve"> </w:t>
      </w:r>
      <w:r>
        <w:rPr>
          <w:sz w:val="28"/>
        </w:rPr>
        <w:t>к</w:t>
      </w:r>
      <w:r>
        <w:rPr>
          <w:spacing w:val="80"/>
          <w:sz w:val="28"/>
        </w:rPr>
        <w:t xml:space="preserve"> </w:t>
      </w:r>
      <w:r>
        <w:rPr>
          <w:sz w:val="28"/>
        </w:rPr>
        <w:t>оказанию</w:t>
      </w:r>
      <w:r>
        <w:rPr>
          <w:spacing w:val="80"/>
          <w:sz w:val="28"/>
        </w:rPr>
        <w:t xml:space="preserve"> </w:t>
      </w:r>
      <w:r>
        <w:rPr>
          <w:sz w:val="28"/>
        </w:rPr>
        <w:t>помощи,</w:t>
      </w:r>
      <w:r>
        <w:rPr>
          <w:spacing w:val="80"/>
          <w:sz w:val="28"/>
        </w:rPr>
        <w:t xml:space="preserve"> </w:t>
      </w:r>
      <w:r>
        <w:rPr>
          <w:sz w:val="28"/>
        </w:rPr>
        <w:t>не</w:t>
      </w:r>
      <w:r>
        <w:rPr>
          <w:spacing w:val="80"/>
          <w:sz w:val="28"/>
        </w:rPr>
        <w:t xml:space="preserve"> </w:t>
      </w:r>
      <w:r>
        <w:rPr>
          <w:sz w:val="28"/>
        </w:rPr>
        <w:t>освободив</w:t>
      </w:r>
      <w:r>
        <w:rPr>
          <w:spacing w:val="80"/>
          <w:sz w:val="28"/>
        </w:rPr>
        <w:t xml:space="preserve"> </w:t>
      </w:r>
      <w:r>
        <w:rPr>
          <w:sz w:val="28"/>
        </w:rPr>
        <w:t>пострадавшего</w:t>
      </w:r>
      <w:r>
        <w:rPr>
          <w:spacing w:val="80"/>
          <w:sz w:val="28"/>
        </w:rPr>
        <w:t xml:space="preserve"> </w:t>
      </w:r>
      <w:r>
        <w:rPr>
          <w:sz w:val="28"/>
        </w:rPr>
        <w:t>от действия электрического тока.</w:t>
      </w:r>
    </w:p>
    <w:p w14:paraId="3D4FC9AE" w14:textId="77777777" w:rsidR="00964116" w:rsidRDefault="00964116">
      <w:pPr>
        <w:rPr>
          <w:rFonts w:ascii="Times New Roman" w:eastAsia="Times New Roman" w:hAnsi="Times New Roman" w:cs="Times New Roman"/>
          <w:sz w:val="28"/>
        </w:rPr>
      </w:pPr>
      <w:r>
        <w:rPr>
          <w:sz w:val="28"/>
        </w:rPr>
        <w:br w:type="page"/>
      </w:r>
    </w:p>
    <w:p w14:paraId="38F8F7BF" w14:textId="77777777" w:rsidR="00964116" w:rsidRPr="00964116" w:rsidRDefault="00964116" w:rsidP="00964116">
      <w:pPr>
        <w:pStyle w:val="3"/>
        <w:jc w:val="center"/>
        <w:rPr>
          <w:rFonts w:asciiTheme="minorHAnsi" w:eastAsiaTheme="minorHAnsi" w:hAnsiTheme="minorHAnsi" w:cstheme="minorBidi"/>
          <w:bCs w:val="0"/>
          <w:color w:val="auto"/>
          <w:sz w:val="28"/>
        </w:rPr>
      </w:pPr>
      <w:r w:rsidRPr="00964116">
        <w:rPr>
          <w:rFonts w:asciiTheme="minorHAnsi" w:eastAsiaTheme="minorHAnsi" w:hAnsiTheme="minorHAnsi" w:cstheme="minorBidi"/>
          <w:bCs w:val="0"/>
          <w:color w:val="auto"/>
          <w:sz w:val="28"/>
        </w:rPr>
        <w:lastRenderedPageBreak/>
        <w:t>Правила освобождения пострадавшего от действия электрического тока при напряжении до 1000 В</w:t>
      </w:r>
    </w:p>
    <w:p w14:paraId="42452491" w14:textId="77777777" w:rsidR="00964116" w:rsidRDefault="00964116" w:rsidP="00964116">
      <w:pPr>
        <w:spacing w:line="321" w:lineRule="exact"/>
        <w:ind w:left="852"/>
        <w:rPr>
          <w:sz w:val="28"/>
        </w:rPr>
      </w:pPr>
      <w:r>
        <w:rPr>
          <w:b/>
          <w:sz w:val="28"/>
        </w:rPr>
        <w:t>Правило</w:t>
      </w:r>
      <w:r>
        <w:rPr>
          <w:b/>
          <w:spacing w:val="-8"/>
          <w:sz w:val="28"/>
        </w:rPr>
        <w:t xml:space="preserve"> </w:t>
      </w:r>
      <w:r>
        <w:rPr>
          <w:b/>
          <w:sz w:val="28"/>
        </w:rPr>
        <w:t>первое.</w:t>
      </w:r>
      <w:r>
        <w:rPr>
          <w:b/>
          <w:spacing w:val="-7"/>
          <w:sz w:val="28"/>
        </w:rPr>
        <w:t xml:space="preserve"> </w:t>
      </w:r>
      <w:r>
        <w:rPr>
          <w:sz w:val="28"/>
        </w:rPr>
        <w:t>Надеть</w:t>
      </w:r>
      <w:r>
        <w:rPr>
          <w:spacing w:val="-8"/>
          <w:sz w:val="28"/>
        </w:rPr>
        <w:t xml:space="preserve"> </w:t>
      </w:r>
      <w:r>
        <w:rPr>
          <w:sz w:val="28"/>
        </w:rPr>
        <w:t>диэлектрические</w:t>
      </w:r>
      <w:r>
        <w:rPr>
          <w:spacing w:val="-6"/>
          <w:sz w:val="28"/>
        </w:rPr>
        <w:t xml:space="preserve"> </w:t>
      </w:r>
      <w:r>
        <w:rPr>
          <w:spacing w:val="-2"/>
          <w:sz w:val="28"/>
        </w:rPr>
        <w:t>перчатки.</w:t>
      </w:r>
    </w:p>
    <w:p w14:paraId="7198A1C5" w14:textId="77777777" w:rsidR="00964116" w:rsidRDefault="00964116" w:rsidP="00964116">
      <w:pPr>
        <w:spacing w:line="322" w:lineRule="exact"/>
        <w:ind w:left="852"/>
        <w:rPr>
          <w:sz w:val="28"/>
        </w:rPr>
      </w:pPr>
      <w:r>
        <w:rPr>
          <w:b/>
          <w:sz w:val="28"/>
        </w:rPr>
        <w:t>Правило</w:t>
      </w:r>
      <w:r>
        <w:rPr>
          <w:b/>
          <w:spacing w:val="-5"/>
          <w:sz w:val="28"/>
        </w:rPr>
        <w:t xml:space="preserve"> </w:t>
      </w:r>
      <w:r>
        <w:rPr>
          <w:b/>
          <w:sz w:val="28"/>
        </w:rPr>
        <w:t>второе.</w:t>
      </w:r>
      <w:r>
        <w:rPr>
          <w:b/>
          <w:spacing w:val="-8"/>
          <w:sz w:val="28"/>
        </w:rPr>
        <w:t xml:space="preserve"> </w:t>
      </w:r>
      <w:r>
        <w:rPr>
          <w:sz w:val="28"/>
        </w:rPr>
        <w:t>Отключить</w:t>
      </w:r>
      <w:r>
        <w:rPr>
          <w:spacing w:val="-6"/>
          <w:sz w:val="28"/>
        </w:rPr>
        <w:t xml:space="preserve"> </w:t>
      </w:r>
      <w:r>
        <w:rPr>
          <w:spacing w:val="-2"/>
          <w:sz w:val="28"/>
        </w:rPr>
        <w:t>электрооборудование.</w:t>
      </w:r>
    </w:p>
    <w:p w14:paraId="0782ED45" w14:textId="77777777" w:rsidR="00964116" w:rsidRDefault="00964116" w:rsidP="00964116">
      <w:pPr>
        <w:pStyle w:val="aa"/>
        <w:tabs>
          <w:tab w:val="left" w:pos="2372"/>
          <w:tab w:val="left" w:pos="3670"/>
          <w:tab w:val="left" w:pos="5492"/>
          <w:tab w:val="left" w:pos="7684"/>
          <w:tab w:val="left" w:pos="8343"/>
          <w:tab w:val="left" w:pos="9795"/>
        </w:tabs>
        <w:ind w:left="285" w:right="568" w:firstLine="566"/>
      </w:pPr>
      <w:r>
        <w:rPr>
          <w:b/>
          <w:spacing w:val="-2"/>
        </w:rPr>
        <w:t>Правило</w:t>
      </w:r>
      <w:r>
        <w:rPr>
          <w:b/>
        </w:rPr>
        <w:tab/>
      </w:r>
      <w:r>
        <w:rPr>
          <w:b/>
          <w:spacing w:val="-2"/>
        </w:rPr>
        <w:t>третье.</w:t>
      </w:r>
      <w:r>
        <w:rPr>
          <w:b/>
        </w:rPr>
        <w:tab/>
      </w:r>
      <w:r>
        <w:rPr>
          <w:spacing w:val="-2"/>
        </w:rPr>
        <w:t>Освободить</w:t>
      </w:r>
      <w:r>
        <w:tab/>
      </w:r>
      <w:r>
        <w:rPr>
          <w:spacing w:val="-2"/>
        </w:rPr>
        <w:t>пострадавшего</w:t>
      </w:r>
      <w:r>
        <w:tab/>
      </w:r>
      <w:r>
        <w:rPr>
          <w:spacing w:val="-6"/>
        </w:rPr>
        <w:t>от</w:t>
      </w:r>
      <w:r>
        <w:tab/>
      </w:r>
      <w:r>
        <w:rPr>
          <w:spacing w:val="-2"/>
        </w:rPr>
        <w:t>контакта</w:t>
      </w:r>
      <w:r>
        <w:tab/>
      </w:r>
      <w:r>
        <w:rPr>
          <w:spacing w:val="-10"/>
        </w:rPr>
        <w:t xml:space="preserve">с </w:t>
      </w:r>
      <w:r>
        <w:t>электрооборудованием или электрическими проводами.</w:t>
      </w:r>
    </w:p>
    <w:p w14:paraId="44D5165B" w14:textId="77777777" w:rsidR="00964116" w:rsidRDefault="00964116" w:rsidP="00964116">
      <w:pPr>
        <w:spacing w:before="2"/>
        <w:ind w:left="285" w:firstLine="566"/>
        <w:rPr>
          <w:sz w:val="28"/>
        </w:rPr>
      </w:pPr>
      <w:r>
        <w:rPr>
          <w:b/>
          <w:sz w:val="28"/>
        </w:rPr>
        <w:t>Правило</w:t>
      </w:r>
      <w:r>
        <w:rPr>
          <w:b/>
          <w:spacing w:val="80"/>
          <w:sz w:val="28"/>
        </w:rPr>
        <w:t xml:space="preserve"> </w:t>
      </w:r>
      <w:r>
        <w:rPr>
          <w:b/>
          <w:sz w:val="28"/>
        </w:rPr>
        <w:t>четвертое.</w:t>
      </w:r>
      <w:r>
        <w:rPr>
          <w:b/>
          <w:spacing w:val="80"/>
          <w:sz w:val="28"/>
        </w:rPr>
        <w:t xml:space="preserve"> </w:t>
      </w:r>
      <w:r>
        <w:rPr>
          <w:sz w:val="28"/>
        </w:rPr>
        <w:t>Подложить</w:t>
      </w:r>
      <w:r>
        <w:rPr>
          <w:spacing w:val="80"/>
          <w:sz w:val="28"/>
        </w:rPr>
        <w:t xml:space="preserve"> </w:t>
      </w:r>
      <w:r>
        <w:rPr>
          <w:sz w:val="28"/>
        </w:rPr>
        <w:t>под</w:t>
      </w:r>
      <w:r>
        <w:rPr>
          <w:spacing w:val="80"/>
          <w:sz w:val="28"/>
        </w:rPr>
        <w:t xml:space="preserve"> </w:t>
      </w:r>
      <w:r>
        <w:rPr>
          <w:sz w:val="28"/>
        </w:rPr>
        <w:t>пострадавшего</w:t>
      </w:r>
      <w:r>
        <w:rPr>
          <w:spacing w:val="80"/>
          <w:sz w:val="28"/>
        </w:rPr>
        <w:t xml:space="preserve"> </w:t>
      </w:r>
      <w:r>
        <w:rPr>
          <w:sz w:val="28"/>
        </w:rPr>
        <w:t xml:space="preserve">диэлектрический </w:t>
      </w:r>
      <w:r>
        <w:rPr>
          <w:spacing w:val="-2"/>
          <w:sz w:val="28"/>
        </w:rPr>
        <w:t>коврик.</w:t>
      </w:r>
    </w:p>
    <w:p w14:paraId="3DC773EE" w14:textId="77777777" w:rsidR="00964116" w:rsidRDefault="00964116" w:rsidP="00964116">
      <w:pPr>
        <w:pStyle w:val="aa"/>
        <w:ind w:left="285" w:firstLine="566"/>
      </w:pPr>
      <w:r>
        <w:rPr>
          <w:b/>
        </w:rPr>
        <w:t>Правило</w:t>
      </w:r>
      <w:r>
        <w:rPr>
          <w:b/>
          <w:spacing w:val="34"/>
        </w:rPr>
        <w:t xml:space="preserve"> </w:t>
      </w:r>
      <w:r>
        <w:rPr>
          <w:b/>
        </w:rPr>
        <w:t>пятое.</w:t>
      </w:r>
      <w:r>
        <w:rPr>
          <w:b/>
          <w:spacing w:val="34"/>
        </w:rPr>
        <w:t xml:space="preserve"> </w:t>
      </w:r>
      <w:r>
        <w:t>Если</w:t>
      </w:r>
      <w:r>
        <w:rPr>
          <w:spacing w:val="34"/>
        </w:rPr>
        <w:t xml:space="preserve"> </w:t>
      </w:r>
      <w:r>
        <w:t>в пределах</w:t>
      </w:r>
      <w:r>
        <w:rPr>
          <w:spacing w:val="34"/>
        </w:rPr>
        <w:t xml:space="preserve"> </w:t>
      </w:r>
      <w:r>
        <w:t>видимости</w:t>
      </w:r>
      <w:r>
        <w:rPr>
          <w:spacing w:val="34"/>
        </w:rPr>
        <w:t xml:space="preserve"> </w:t>
      </w:r>
      <w:r>
        <w:t>находятся</w:t>
      </w:r>
      <w:r>
        <w:rPr>
          <w:spacing w:val="34"/>
        </w:rPr>
        <w:t xml:space="preserve"> </w:t>
      </w:r>
      <w:r>
        <w:t>все необходимые средства защиты, обязательно воспользоваться ими.</w:t>
      </w:r>
    </w:p>
    <w:p w14:paraId="27B74741" w14:textId="77777777" w:rsidR="00964116" w:rsidRDefault="00964116" w:rsidP="00964116">
      <w:pPr>
        <w:pStyle w:val="aa"/>
        <w:ind w:left="285" w:right="629" w:firstLine="566"/>
      </w:pPr>
      <w:r>
        <w:rPr>
          <w:b/>
        </w:rPr>
        <w:t>Правило</w:t>
      </w:r>
      <w:r>
        <w:rPr>
          <w:b/>
          <w:spacing w:val="40"/>
        </w:rPr>
        <w:t xml:space="preserve"> </w:t>
      </w:r>
      <w:r>
        <w:rPr>
          <w:b/>
        </w:rPr>
        <w:t>шестое.</w:t>
      </w:r>
      <w:r>
        <w:rPr>
          <w:b/>
          <w:spacing w:val="40"/>
        </w:rPr>
        <w:t xml:space="preserve"> </w:t>
      </w:r>
      <w:r>
        <w:t>Только</w:t>
      </w:r>
      <w:r>
        <w:rPr>
          <w:spacing w:val="40"/>
        </w:rPr>
        <w:t xml:space="preserve"> </w:t>
      </w:r>
      <w:r>
        <w:t>в</w:t>
      </w:r>
      <w:r>
        <w:rPr>
          <w:spacing w:val="40"/>
        </w:rPr>
        <w:t xml:space="preserve"> </w:t>
      </w:r>
      <w:r>
        <w:t>крайнем</w:t>
      </w:r>
      <w:r>
        <w:rPr>
          <w:spacing w:val="40"/>
        </w:rPr>
        <w:t xml:space="preserve"> </w:t>
      </w:r>
      <w:r>
        <w:t>случае</w:t>
      </w:r>
      <w:r>
        <w:rPr>
          <w:spacing w:val="40"/>
        </w:rPr>
        <w:t xml:space="preserve"> </w:t>
      </w:r>
      <w:r>
        <w:t>можно</w:t>
      </w:r>
      <w:r>
        <w:rPr>
          <w:spacing w:val="40"/>
        </w:rPr>
        <w:t xml:space="preserve"> </w:t>
      </w:r>
      <w:r>
        <w:t>ограничиться</w:t>
      </w:r>
      <w:r>
        <w:rPr>
          <w:spacing w:val="40"/>
        </w:rPr>
        <w:t xml:space="preserve"> </w:t>
      </w:r>
      <w:r>
        <w:t>лишь</w:t>
      </w:r>
      <w:r>
        <w:rPr>
          <w:spacing w:val="40"/>
        </w:rPr>
        <w:t xml:space="preserve"> </w:t>
      </w:r>
      <w:r>
        <w:t>одним из перечисленных выше действий. (Кроме правила 4.)</w:t>
      </w:r>
    </w:p>
    <w:p w14:paraId="3D3561A1" w14:textId="77777777" w:rsidR="00964116" w:rsidRDefault="00964116" w:rsidP="00964116">
      <w:pPr>
        <w:pStyle w:val="aa"/>
        <w:spacing w:before="19"/>
        <w:rPr>
          <w:sz w:val="20"/>
        </w:rPr>
      </w:pPr>
      <w:r>
        <w:rPr>
          <w:noProof/>
          <w:sz w:val="20"/>
          <w:lang w:eastAsia="ru-RU"/>
        </w:rPr>
        <mc:AlternateContent>
          <mc:Choice Requires="wps">
            <w:drawing>
              <wp:anchor distT="0" distB="0" distL="0" distR="0" simplePos="0" relativeHeight="251658240" behindDoc="1" locked="0" layoutInCell="1" allowOverlap="1" wp14:anchorId="3A531A2A" wp14:editId="211F99B9">
                <wp:simplePos x="0" y="0"/>
                <wp:positionH relativeFrom="page">
                  <wp:posOffset>904036</wp:posOffset>
                </wp:positionH>
                <wp:positionV relativeFrom="paragraph">
                  <wp:posOffset>176931</wp:posOffset>
                </wp:positionV>
                <wp:extent cx="6114415" cy="358775"/>
                <wp:effectExtent l="0" t="0" r="0" b="0"/>
                <wp:wrapTopAndBottom/>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358775"/>
                        </a:xfrm>
                        <a:prstGeom prst="rect">
                          <a:avLst/>
                        </a:prstGeom>
                        <a:ln w="6096">
                          <a:solidFill>
                            <a:srgbClr val="000000"/>
                          </a:solidFill>
                          <a:prstDash val="solid"/>
                        </a:ln>
                      </wps:spPr>
                      <wps:txbx>
                        <w:txbxContent>
                          <w:p w14:paraId="0F109375" w14:textId="77777777" w:rsidR="00964116" w:rsidRDefault="00964116" w:rsidP="00964116">
                            <w:pPr>
                              <w:spacing w:before="1"/>
                              <w:ind w:left="811"/>
                              <w:rPr>
                                <w:b/>
                                <w:i/>
                                <w:sz w:val="24"/>
                              </w:rPr>
                            </w:pPr>
                            <w:r>
                              <w:rPr>
                                <w:b/>
                                <w:i/>
                                <w:sz w:val="24"/>
                              </w:rPr>
                              <w:t>Помните</w:t>
                            </w:r>
                            <w:r>
                              <w:rPr>
                                <w:b/>
                                <w:i/>
                                <w:spacing w:val="-3"/>
                                <w:sz w:val="24"/>
                              </w:rPr>
                              <w:t xml:space="preserve"> </w:t>
                            </w:r>
                            <w:r>
                              <w:rPr>
                                <w:b/>
                                <w:i/>
                                <w:sz w:val="24"/>
                              </w:rPr>
                              <w:t>о</w:t>
                            </w:r>
                            <w:r>
                              <w:rPr>
                                <w:b/>
                                <w:i/>
                                <w:spacing w:val="-3"/>
                                <w:sz w:val="24"/>
                              </w:rPr>
                              <w:t xml:space="preserve"> </w:t>
                            </w:r>
                            <w:r>
                              <w:rPr>
                                <w:b/>
                                <w:i/>
                                <w:sz w:val="24"/>
                              </w:rPr>
                              <w:t>собственной</w:t>
                            </w:r>
                            <w:r>
                              <w:rPr>
                                <w:b/>
                                <w:i/>
                                <w:spacing w:val="-3"/>
                                <w:sz w:val="24"/>
                              </w:rPr>
                              <w:t xml:space="preserve"> </w:t>
                            </w:r>
                            <w:r>
                              <w:rPr>
                                <w:b/>
                                <w:i/>
                                <w:spacing w:val="-2"/>
                                <w:sz w:val="24"/>
                              </w:rPr>
                              <w:t>безопасности!</w:t>
                            </w:r>
                          </w:p>
                          <w:p w14:paraId="09F5B437" w14:textId="77777777" w:rsidR="00964116" w:rsidRDefault="00964116" w:rsidP="00964116">
                            <w:pPr>
                              <w:spacing w:before="1"/>
                              <w:ind w:left="811"/>
                              <w:rPr>
                                <w:i/>
                                <w:sz w:val="24"/>
                              </w:rPr>
                            </w:pPr>
                            <w:r>
                              <w:rPr>
                                <w:i/>
                                <w:sz w:val="24"/>
                              </w:rPr>
                              <w:t>Нельзя</w:t>
                            </w:r>
                            <w:r>
                              <w:rPr>
                                <w:i/>
                                <w:spacing w:val="-2"/>
                                <w:sz w:val="24"/>
                              </w:rPr>
                              <w:t xml:space="preserve"> </w:t>
                            </w:r>
                            <w:r>
                              <w:rPr>
                                <w:i/>
                                <w:sz w:val="24"/>
                              </w:rPr>
                              <w:t>браться</w:t>
                            </w:r>
                            <w:r>
                              <w:rPr>
                                <w:i/>
                                <w:spacing w:val="-1"/>
                                <w:sz w:val="24"/>
                              </w:rPr>
                              <w:t xml:space="preserve"> </w:t>
                            </w:r>
                            <w:r>
                              <w:rPr>
                                <w:i/>
                                <w:sz w:val="24"/>
                              </w:rPr>
                              <w:t>за</w:t>
                            </w:r>
                            <w:r>
                              <w:rPr>
                                <w:i/>
                                <w:spacing w:val="-3"/>
                                <w:sz w:val="24"/>
                              </w:rPr>
                              <w:t xml:space="preserve"> </w:t>
                            </w:r>
                            <w:r>
                              <w:rPr>
                                <w:i/>
                                <w:sz w:val="24"/>
                              </w:rPr>
                              <w:t>мокрую</w:t>
                            </w:r>
                            <w:r>
                              <w:rPr>
                                <w:i/>
                                <w:spacing w:val="-2"/>
                                <w:sz w:val="24"/>
                              </w:rPr>
                              <w:t xml:space="preserve"> </w:t>
                            </w:r>
                            <w:r>
                              <w:rPr>
                                <w:i/>
                                <w:sz w:val="24"/>
                              </w:rPr>
                              <w:t>одежду</w:t>
                            </w:r>
                            <w:r>
                              <w:rPr>
                                <w:i/>
                                <w:spacing w:val="-3"/>
                                <w:sz w:val="24"/>
                              </w:rPr>
                              <w:t xml:space="preserve"> </w:t>
                            </w:r>
                            <w:r>
                              <w:rPr>
                                <w:i/>
                                <w:sz w:val="24"/>
                              </w:rPr>
                              <w:t>или</w:t>
                            </w:r>
                            <w:r>
                              <w:rPr>
                                <w:i/>
                                <w:spacing w:val="-3"/>
                                <w:sz w:val="24"/>
                              </w:rPr>
                              <w:t xml:space="preserve"> </w:t>
                            </w:r>
                            <w:r>
                              <w:rPr>
                                <w:i/>
                                <w:sz w:val="24"/>
                              </w:rPr>
                              <w:t>открытые</w:t>
                            </w:r>
                            <w:r>
                              <w:rPr>
                                <w:i/>
                                <w:spacing w:val="-3"/>
                                <w:sz w:val="24"/>
                              </w:rPr>
                              <w:t xml:space="preserve"> </w:t>
                            </w:r>
                            <w:r>
                              <w:rPr>
                                <w:i/>
                                <w:sz w:val="24"/>
                              </w:rPr>
                              <w:t>участки</w:t>
                            </w:r>
                            <w:r>
                              <w:rPr>
                                <w:i/>
                                <w:spacing w:val="-2"/>
                                <w:sz w:val="24"/>
                              </w:rPr>
                              <w:t xml:space="preserve"> </w:t>
                            </w:r>
                            <w:r>
                              <w:rPr>
                                <w:i/>
                                <w:sz w:val="24"/>
                              </w:rPr>
                              <w:t>тела</w:t>
                            </w:r>
                            <w:r>
                              <w:rPr>
                                <w:i/>
                                <w:spacing w:val="-2"/>
                                <w:sz w:val="24"/>
                              </w:rPr>
                              <w:t xml:space="preserve"> пострадавшего.</w:t>
                            </w:r>
                          </w:p>
                        </w:txbxContent>
                      </wps:txbx>
                      <wps:bodyPr wrap="square" lIns="0" tIns="0" rIns="0" bIns="0" rtlCol="0">
                        <a:noAutofit/>
                      </wps:bodyPr>
                    </wps:wsp>
                  </a:graphicData>
                </a:graphic>
              </wp:anchor>
            </w:drawing>
          </mc:Choice>
          <mc:Fallback>
            <w:pict>
              <v:shape w14:anchorId="3A531A2A" id="Textbox 237" o:spid="_x0000_s1028" type="#_x0000_t202" style="position:absolute;margin-left:71.2pt;margin-top:13.95pt;width:481.45pt;height:28.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" filled="f" strokeweight=".48pt">
                <v:path arrowok="t"/>
                <v:textbox inset="0,0,0,0">
                  <w:txbxContent>
                    <w:p w14:paraId="0F109375" w14:textId="77777777" w:rsidR="00964116" w:rsidRDefault="00964116" w:rsidP="00964116">
                      <w:pPr>
                        <w:spacing w:before="1"/>
                        <w:ind w:left="811"/>
                        <w:rPr>
                          <w:b/>
                          <w:i/>
                          <w:sz w:val="24"/>
                        </w:rPr>
                      </w:pPr>
                      <w:r>
                        <w:rPr>
                          <w:b/>
                          <w:i/>
                          <w:sz w:val="24"/>
                        </w:rPr>
                        <w:t>Помните</w:t>
                      </w:r>
                      <w:r>
                        <w:rPr>
                          <w:b/>
                          <w:i/>
                          <w:spacing w:val="-3"/>
                          <w:sz w:val="24"/>
                        </w:rPr>
                        <w:t xml:space="preserve"> </w:t>
                      </w:r>
                      <w:r>
                        <w:rPr>
                          <w:b/>
                          <w:i/>
                          <w:sz w:val="24"/>
                        </w:rPr>
                        <w:t>о</w:t>
                      </w:r>
                      <w:r>
                        <w:rPr>
                          <w:b/>
                          <w:i/>
                          <w:spacing w:val="-3"/>
                          <w:sz w:val="24"/>
                        </w:rPr>
                        <w:t xml:space="preserve"> </w:t>
                      </w:r>
                      <w:r>
                        <w:rPr>
                          <w:b/>
                          <w:i/>
                          <w:sz w:val="24"/>
                        </w:rPr>
                        <w:t>собственной</w:t>
                      </w:r>
                      <w:r>
                        <w:rPr>
                          <w:b/>
                          <w:i/>
                          <w:spacing w:val="-3"/>
                          <w:sz w:val="24"/>
                        </w:rPr>
                        <w:t xml:space="preserve"> </w:t>
                      </w:r>
                      <w:r>
                        <w:rPr>
                          <w:b/>
                          <w:i/>
                          <w:spacing w:val="-2"/>
                          <w:sz w:val="24"/>
                        </w:rPr>
                        <w:t>безопасности!</w:t>
                      </w:r>
                    </w:p>
                    <w:p w14:paraId="09F5B437" w14:textId="77777777" w:rsidR="00964116" w:rsidRDefault="00964116" w:rsidP="00964116">
                      <w:pPr>
                        <w:spacing w:before="1"/>
                        <w:ind w:left="811"/>
                        <w:rPr>
                          <w:i/>
                          <w:sz w:val="24"/>
                        </w:rPr>
                      </w:pPr>
                      <w:r>
                        <w:rPr>
                          <w:i/>
                          <w:sz w:val="24"/>
                        </w:rPr>
                        <w:t>Нельзя</w:t>
                      </w:r>
                      <w:r>
                        <w:rPr>
                          <w:i/>
                          <w:spacing w:val="-2"/>
                          <w:sz w:val="24"/>
                        </w:rPr>
                        <w:t xml:space="preserve"> </w:t>
                      </w:r>
                      <w:r>
                        <w:rPr>
                          <w:i/>
                          <w:sz w:val="24"/>
                        </w:rPr>
                        <w:t>браться</w:t>
                      </w:r>
                      <w:r>
                        <w:rPr>
                          <w:i/>
                          <w:spacing w:val="-1"/>
                          <w:sz w:val="24"/>
                        </w:rPr>
                        <w:t xml:space="preserve"> </w:t>
                      </w:r>
                      <w:r>
                        <w:rPr>
                          <w:i/>
                          <w:sz w:val="24"/>
                        </w:rPr>
                        <w:t>за</w:t>
                      </w:r>
                      <w:r>
                        <w:rPr>
                          <w:i/>
                          <w:spacing w:val="-3"/>
                          <w:sz w:val="24"/>
                        </w:rPr>
                        <w:t xml:space="preserve"> </w:t>
                      </w:r>
                      <w:r>
                        <w:rPr>
                          <w:i/>
                          <w:sz w:val="24"/>
                        </w:rPr>
                        <w:t>мокрую</w:t>
                      </w:r>
                      <w:r>
                        <w:rPr>
                          <w:i/>
                          <w:spacing w:val="-2"/>
                          <w:sz w:val="24"/>
                        </w:rPr>
                        <w:t xml:space="preserve"> </w:t>
                      </w:r>
                      <w:r>
                        <w:rPr>
                          <w:i/>
                          <w:sz w:val="24"/>
                        </w:rPr>
                        <w:t>одежду</w:t>
                      </w:r>
                      <w:r>
                        <w:rPr>
                          <w:i/>
                          <w:spacing w:val="-3"/>
                          <w:sz w:val="24"/>
                        </w:rPr>
                        <w:t xml:space="preserve"> </w:t>
                      </w:r>
                      <w:r>
                        <w:rPr>
                          <w:i/>
                          <w:sz w:val="24"/>
                        </w:rPr>
                        <w:t>или</w:t>
                      </w:r>
                      <w:r>
                        <w:rPr>
                          <w:i/>
                          <w:spacing w:val="-3"/>
                          <w:sz w:val="24"/>
                        </w:rPr>
                        <w:t xml:space="preserve"> </w:t>
                      </w:r>
                      <w:r>
                        <w:rPr>
                          <w:i/>
                          <w:sz w:val="24"/>
                        </w:rPr>
                        <w:t>открытые</w:t>
                      </w:r>
                      <w:r>
                        <w:rPr>
                          <w:i/>
                          <w:spacing w:val="-3"/>
                          <w:sz w:val="24"/>
                        </w:rPr>
                        <w:t xml:space="preserve"> </w:t>
                      </w:r>
                      <w:r>
                        <w:rPr>
                          <w:i/>
                          <w:sz w:val="24"/>
                        </w:rPr>
                        <w:t>участки</w:t>
                      </w:r>
                      <w:r>
                        <w:rPr>
                          <w:i/>
                          <w:spacing w:val="-2"/>
                          <w:sz w:val="24"/>
                        </w:rPr>
                        <w:t xml:space="preserve"> </w:t>
                      </w:r>
                      <w:r>
                        <w:rPr>
                          <w:i/>
                          <w:sz w:val="24"/>
                        </w:rPr>
                        <w:t>тела</w:t>
                      </w:r>
                      <w:r>
                        <w:rPr>
                          <w:i/>
                          <w:spacing w:val="-2"/>
                          <w:sz w:val="24"/>
                        </w:rPr>
                        <w:t xml:space="preserve"> пострадавшего.</w:t>
                      </w:r>
                    </w:p>
                  </w:txbxContent>
                </v:textbox>
                <w10:wrap type="topAndBottom" anchorx="page"/>
              </v:shape>
            </w:pict>
          </mc:Fallback>
        </mc:AlternateContent>
      </w:r>
    </w:p>
    <w:p w14:paraId="43EF2F3C" w14:textId="77777777" w:rsidR="00964116" w:rsidRDefault="00964116" w:rsidP="00964116">
      <w:pPr>
        <w:pStyle w:val="3"/>
        <w:spacing w:before="281"/>
      </w:pPr>
      <w:r>
        <w:t>Правила</w:t>
      </w:r>
      <w:r>
        <w:rPr>
          <w:spacing w:val="-7"/>
        </w:rPr>
        <w:t xml:space="preserve"> </w:t>
      </w:r>
      <w:r>
        <w:t>эвакуации</w:t>
      </w:r>
      <w:r>
        <w:rPr>
          <w:spacing w:val="-7"/>
        </w:rPr>
        <w:t xml:space="preserve"> </w:t>
      </w:r>
      <w:r>
        <w:t>пострадавшего</w:t>
      </w:r>
      <w:r>
        <w:rPr>
          <w:spacing w:val="-4"/>
        </w:rPr>
        <w:t xml:space="preserve"> </w:t>
      </w:r>
      <w:r>
        <w:t>из</w:t>
      </w:r>
      <w:r>
        <w:rPr>
          <w:spacing w:val="-7"/>
        </w:rPr>
        <w:t xml:space="preserve"> </w:t>
      </w:r>
      <w:r>
        <w:t>зоны</w:t>
      </w:r>
      <w:r>
        <w:rPr>
          <w:spacing w:val="-5"/>
        </w:rPr>
        <w:t xml:space="preserve"> </w:t>
      </w:r>
      <w:r>
        <w:t>действия</w:t>
      </w:r>
      <w:r>
        <w:rPr>
          <w:spacing w:val="-6"/>
        </w:rPr>
        <w:t xml:space="preserve"> </w:t>
      </w:r>
      <w:r>
        <w:t xml:space="preserve">электрического </w:t>
      </w:r>
      <w:r>
        <w:rPr>
          <w:spacing w:val="-4"/>
        </w:rPr>
        <w:t>тока</w:t>
      </w:r>
    </w:p>
    <w:p w14:paraId="49F3F128" w14:textId="77777777" w:rsidR="00964116" w:rsidRDefault="00964116" w:rsidP="00964116">
      <w:pPr>
        <w:pStyle w:val="aa"/>
        <w:ind w:left="285" w:firstLine="566"/>
      </w:pPr>
      <w:r>
        <w:rPr>
          <w:b/>
        </w:rPr>
        <w:t>Правило</w:t>
      </w:r>
      <w:r>
        <w:rPr>
          <w:b/>
          <w:spacing w:val="-18"/>
        </w:rPr>
        <w:t xml:space="preserve"> </w:t>
      </w:r>
      <w:r>
        <w:rPr>
          <w:b/>
        </w:rPr>
        <w:t>первое.</w:t>
      </w:r>
      <w:r>
        <w:rPr>
          <w:b/>
          <w:spacing w:val="-17"/>
        </w:rPr>
        <w:t xml:space="preserve"> </w:t>
      </w:r>
      <w:r>
        <w:t>Во</w:t>
      </w:r>
      <w:r>
        <w:rPr>
          <w:spacing w:val="-17"/>
        </w:rPr>
        <w:t xml:space="preserve"> </w:t>
      </w:r>
      <w:r>
        <w:t>избежание</w:t>
      </w:r>
      <w:r>
        <w:rPr>
          <w:spacing w:val="-17"/>
        </w:rPr>
        <w:t xml:space="preserve"> </w:t>
      </w:r>
      <w:r>
        <w:t>поражения</w:t>
      </w:r>
      <w:r>
        <w:rPr>
          <w:spacing w:val="-17"/>
        </w:rPr>
        <w:t xml:space="preserve"> </w:t>
      </w:r>
      <w:r>
        <w:t>током</w:t>
      </w:r>
      <w:r>
        <w:rPr>
          <w:spacing w:val="-17"/>
        </w:rPr>
        <w:t xml:space="preserve"> </w:t>
      </w:r>
      <w:r>
        <w:t>за</w:t>
      </w:r>
      <w:r>
        <w:rPr>
          <w:spacing w:val="-18"/>
        </w:rPr>
        <w:t xml:space="preserve"> </w:t>
      </w:r>
      <w:r>
        <w:t>пострадавшего</w:t>
      </w:r>
      <w:r>
        <w:rPr>
          <w:spacing w:val="-16"/>
        </w:rPr>
        <w:t xml:space="preserve"> </w:t>
      </w:r>
      <w:r>
        <w:t>следует браться только одной рукой и только за сухую одежду.</w:t>
      </w:r>
    </w:p>
    <w:p w14:paraId="2E7755A3" w14:textId="77777777" w:rsidR="00964116" w:rsidRDefault="00964116" w:rsidP="00964116">
      <w:pPr>
        <w:pStyle w:val="aa"/>
        <w:spacing w:line="242" w:lineRule="auto"/>
        <w:ind w:left="285" w:right="565" w:firstLine="566"/>
      </w:pPr>
      <w:r>
        <w:rPr>
          <w:b/>
        </w:rPr>
        <w:t xml:space="preserve">Правило второе. </w:t>
      </w:r>
      <w:r>
        <w:t>Под ЛЭП пострадавшего следует оттащить не менее чем на 8 метров от лежащего на земле провода.</w:t>
      </w:r>
    </w:p>
    <w:p w14:paraId="331D1A58" w14:textId="77777777" w:rsidR="00964116" w:rsidRDefault="00964116" w:rsidP="00964116">
      <w:pPr>
        <w:pStyle w:val="aa"/>
        <w:ind w:left="285" w:firstLine="566"/>
      </w:pPr>
      <w:r>
        <w:rPr>
          <w:b/>
        </w:rPr>
        <w:t>Правило</w:t>
      </w:r>
      <w:r>
        <w:rPr>
          <w:b/>
          <w:spacing w:val="-9"/>
        </w:rPr>
        <w:t xml:space="preserve"> </w:t>
      </w:r>
      <w:r>
        <w:rPr>
          <w:b/>
        </w:rPr>
        <w:t>третье.</w:t>
      </w:r>
      <w:r>
        <w:rPr>
          <w:b/>
          <w:spacing w:val="-9"/>
        </w:rPr>
        <w:t xml:space="preserve"> </w:t>
      </w:r>
      <w:r>
        <w:t>В</w:t>
      </w:r>
      <w:r>
        <w:rPr>
          <w:spacing w:val="-10"/>
        </w:rPr>
        <w:t xml:space="preserve"> </w:t>
      </w:r>
      <w:r>
        <w:t>помещениях</w:t>
      </w:r>
      <w:r>
        <w:rPr>
          <w:spacing w:val="-9"/>
        </w:rPr>
        <w:t xml:space="preserve"> </w:t>
      </w:r>
      <w:r>
        <w:t>достаточно</w:t>
      </w:r>
      <w:r>
        <w:rPr>
          <w:spacing w:val="-9"/>
        </w:rPr>
        <w:t xml:space="preserve"> </w:t>
      </w:r>
      <w:r>
        <w:t>переместить</w:t>
      </w:r>
      <w:r>
        <w:rPr>
          <w:spacing w:val="-11"/>
        </w:rPr>
        <w:t xml:space="preserve"> </w:t>
      </w:r>
      <w:r>
        <w:t>пострадавшего</w:t>
      </w:r>
      <w:r>
        <w:rPr>
          <w:spacing w:val="-9"/>
        </w:rPr>
        <w:t xml:space="preserve"> </w:t>
      </w:r>
      <w:r>
        <w:t>не менее чем на 4 метра от источника тока.</w:t>
      </w:r>
    </w:p>
    <w:p w14:paraId="7E886A6C" w14:textId="77777777" w:rsidR="00964116" w:rsidRDefault="00964116" w:rsidP="00964116">
      <w:pPr>
        <w:pStyle w:val="aa"/>
        <w:ind w:left="285" w:firstLine="566"/>
      </w:pPr>
      <w:r>
        <w:rPr>
          <w:noProof/>
          <w:lang w:eastAsia="ru-RU"/>
        </w:rPr>
        <w:drawing>
          <wp:anchor distT="0" distB="0" distL="114300" distR="114300" simplePos="0" relativeHeight="251659264" behindDoc="0" locked="0" layoutInCell="1" allowOverlap="1" wp14:anchorId="5459073A" wp14:editId="76771EAC">
            <wp:simplePos x="0" y="0"/>
            <wp:positionH relativeFrom="column">
              <wp:posOffset>994410</wp:posOffset>
            </wp:positionH>
            <wp:positionV relativeFrom="paragraph">
              <wp:posOffset>-1905</wp:posOffset>
            </wp:positionV>
            <wp:extent cx="3943350" cy="2132330"/>
            <wp:effectExtent l="0" t="0" r="0" b="127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943350" cy="2132330"/>
                    </a:xfrm>
                    <a:prstGeom prst="rect">
                      <a:avLst/>
                    </a:prstGeom>
                  </pic:spPr>
                </pic:pic>
              </a:graphicData>
            </a:graphic>
            <wp14:sizeRelH relativeFrom="page">
              <wp14:pctWidth>0</wp14:pctWidth>
            </wp14:sizeRelH>
            <wp14:sizeRelV relativeFrom="page">
              <wp14:pctHeight>0</wp14:pctHeight>
            </wp14:sizeRelV>
          </wp:anchor>
        </w:drawing>
      </w:r>
    </w:p>
    <w:p w14:paraId="5267A3E0" w14:textId="77777777" w:rsidR="00964116" w:rsidRDefault="00964116" w:rsidP="00964116">
      <w:pPr>
        <w:pStyle w:val="aa"/>
        <w:ind w:left="285" w:firstLine="566"/>
      </w:pPr>
    </w:p>
    <w:p w14:paraId="6D069EEA" w14:textId="77777777" w:rsidR="00964116" w:rsidRDefault="00964116" w:rsidP="00964116">
      <w:pPr>
        <w:pStyle w:val="aa"/>
        <w:ind w:left="285" w:firstLine="566"/>
      </w:pPr>
    </w:p>
    <w:p w14:paraId="320B6F58" w14:textId="77777777" w:rsidR="00964116" w:rsidRDefault="00964116" w:rsidP="00964116">
      <w:pPr>
        <w:pStyle w:val="aa"/>
        <w:ind w:left="285" w:firstLine="566"/>
      </w:pPr>
    </w:p>
    <w:p w14:paraId="7BBB5204" w14:textId="77777777" w:rsidR="00964116" w:rsidRDefault="00964116" w:rsidP="00964116">
      <w:pPr>
        <w:pStyle w:val="aa"/>
        <w:ind w:left="285" w:firstLine="566"/>
      </w:pPr>
    </w:p>
    <w:p w14:paraId="5C46557E" w14:textId="77777777" w:rsidR="00964116" w:rsidRDefault="00964116" w:rsidP="00964116">
      <w:pPr>
        <w:pStyle w:val="aa"/>
        <w:ind w:left="285" w:firstLine="566"/>
      </w:pPr>
    </w:p>
    <w:p w14:paraId="114AAE4C" w14:textId="77777777" w:rsidR="00964116" w:rsidRDefault="00964116" w:rsidP="00964116">
      <w:pPr>
        <w:pStyle w:val="aa"/>
        <w:ind w:left="285" w:firstLine="566"/>
      </w:pPr>
    </w:p>
    <w:p w14:paraId="790D662F" w14:textId="77777777" w:rsidR="00964116" w:rsidRDefault="00964116" w:rsidP="00964116">
      <w:pPr>
        <w:pStyle w:val="aa"/>
        <w:ind w:left="285" w:firstLine="566"/>
      </w:pPr>
    </w:p>
    <w:p w14:paraId="12160B58" w14:textId="77777777" w:rsidR="00964116" w:rsidRDefault="00964116" w:rsidP="00964116">
      <w:pPr>
        <w:pStyle w:val="aa"/>
        <w:ind w:left="285" w:firstLine="566"/>
      </w:pPr>
    </w:p>
    <w:p w14:paraId="72BDE297" w14:textId="77777777" w:rsidR="00964116" w:rsidRPr="00964116" w:rsidRDefault="00964116" w:rsidP="00964116">
      <w:pPr>
        <w:tabs>
          <w:tab w:val="left" w:pos="1418"/>
        </w:tabs>
        <w:spacing w:before="3" w:line="273" w:lineRule="auto"/>
        <w:ind w:right="571"/>
        <w:rPr>
          <w:sz w:val="28"/>
        </w:rPr>
      </w:pPr>
    </w:p>
    <w:p w14:paraId="79AAC0D3" w14:textId="77777777" w:rsidR="00964116" w:rsidRDefault="00964116" w:rsidP="00964116">
      <w:pPr>
        <w:tabs>
          <w:tab w:val="left" w:pos="2362"/>
          <w:tab w:val="left" w:pos="3454"/>
          <w:tab w:val="left" w:pos="5616"/>
          <w:tab w:val="left" w:pos="5983"/>
          <w:tab w:val="left" w:pos="7219"/>
          <w:tab w:val="left" w:pos="7622"/>
          <w:tab w:val="left" w:pos="8255"/>
        </w:tabs>
        <w:spacing w:line="242" w:lineRule="auto"/>
        <w:ind w:left="285" w:right="570" w:firstLine="707"/>
        <w:rPr>
          <w:b/>
          <w:sz w:val="28"/>
        </w:rPr>
      </w:pPr>
      <w:r>
        <w:rPr>
          <w:b/>
          <w:spacing w:val="-2"/>
          <w:sz w:val="28"/>
        </w:rPr>
        <w:t>Правила</w:t>
      </w:r>
      <w:r>
        <w:rPr>
          <w:b/>
          <w:sz w:val="28"/>
        </w:rPr>
        <w:tab/>
      </w:r>
      <w:r>
        <w:rPr>
          <w:b/>
          <w:spacing w:val="-2"/>
          <w:sz w:val="28"/>
        </w:rPr>
        <w:t>спуска</w:t>
      </w:r>
      <w:r>
        <w:rPr>
          <w:b/>
          <w:sz w:val="28"/>
        </w:rPr>
        <w:tab/>
      </w:r>
      <w:r>
        <w:rPr>
          <w:b/>
          <w:spacing w:val="-2"/>
          <w:sz w:val="28"/>
        </w:rPr>
        <w:t>пострадавшего</w:t>
      </w:r>
      <w:r>
        <w:rPr>
          <w:b/>
          <w:sz w:val="28"/>
        </w:rPr>
        <w:tab/>
      </w:r>
      <w:r>
        <w:rPr>
          <w:b/>
          <w:spacing w:val="-10"/>
          <w:sz w:val="28"/>
        </w:rPr>
        <w:t>с</w:t>
      </w:r>
      <w:r>
        <w:rPr>
          <w:b/>
          <w:sz w:val="28"/>
        </w:rPr>
        <w:tab/>
      </w:r>
      <w:r>
        <w:rPr>
          <w:b/>
          <w:spacing w:val="-2"/>
          <w:sz w:val="28"/>
        </w:rPr>
        <w:t>высоты</w:t>
      </w:r>
      <w:r>
        <w:rPr>
          <w:b/>
          <w:sz w:val="28"/>
        </w:rPr>
        <w:tab/>
      </w:r>
      <w:r>
        <w:rPr>
          <w:b/>
          <w:spacing w:val="-10"/>
          <w:sz w:val="28"/>
        </w:rPr>
        <w:t>и</w:t>
      </w:r>
      <w:r>
        <w:rPr>
          <w:b/>
          <w:sz w:val="28"/>
        </w:rPr>
        <w:tab/>
      </w:r>
      <w:r>
        <w:rPr>
          <w:b/>
          <w:spacing w:val="-4"/>
          <w:sz w:val="28"/>
        </w:rPr>
        <w:t>его</w:t>
      </w:r>
      <w:r>
        <w:rPr>
          <w:b/>
          <w:sz w:val="28"/>
        </w:rPr>
        <w:tab/>
      </w:r>
      <w:r>
        <w:rPr>
          <w:b/>
          <w:spacing w:val="-2"/>
          <w:sz w:val="28"/>
        </w:rPr>
        <w:t xml:space="preserve">дальнейшего </w:t>
      </w:r>
      <w:r>
        <w:rPr>
          <w:b/>
          <w:sz w:val="28"/>
        </w:rPr>
        <w:t>расположения у основания опоры</w:t>
      </w:r>
    </w:p>
    <w:p w14:paraId="26B4562A" w14:textId="77777777" w:rsidR="00964116" w:rsidRDefault="00964116" w:rsidP="00964116">
      <w:pPr>
        <w:pStyle w:val="aa"/>
        <w:spacing w:before="17"/>
        <w:rPr>
          <w:b/>
          <w:sz w:val="20"/>
        </w:rPr>
      </w:pPr>
      <w:r>
        <w:rPr>
          <w:b/>
          <w:noProof/>
          <w:sz w:val="20"/>
          <w:lang w:eastAsia="ru-RU"/>
        </w:rPr>
        <mc:AlternateContent>
          <mc:Choice Requires="wps">
            <w:drawing>
              <wp:anchor distT="0" distB="0" distL="0" distR="0" simplePos="0" relativeHeight="251660288" behindDoc="1" locked="0" layoutInCell="1" allowOverlap="1" wp14:anchorId="52E0AE2F" wp14:editId="10872B1A">
                <wp:simplePos x="0" y="0"/>
                <wp:positionH relativeFrom="page">
                  <wp:posOffset>904036</wp:posOffset>
                </wp:positionH>
                <wp:positionV relativeFrom="paragraph">
                  <wp:posOffset>175811</wp:posOffset>
                </wp:positionV>
                <wp:extent cx="6114415" cy="707390"/>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707390"/>
                        </a:xfrm>
                        <a:prstGeom prst="rect">
                          <a:avLst/>
                        </a:prstGeom>
                        <a:ln w="6096">
                          <a:solidFill>
                            <a:srgbClr val="000000"/>
                          </a:solidFill>
                          <a:prstDash val="solid"/>
                        </a:ln>
                      </wps:spPr>
                      <wps:txbx>
                        <w:txbxContent>
                          <w:p w14:paraId="148CF5CE" w14:textId="77777777" w:rsidR="00964116" w:rsidRDefault="00964116" w:rsidP="00964116">
                            <w:pPr>
                              <w:spacing w:line="275" w:lineRule="exact"/>
                              <w:ind w:left="669"/>
                              <w:rPr>
                                <w:b/>
                                <w:i/>
                                <w:sz w:val="24"/>
                              </w:rPr>
                            </w:pPr>
                            <w:r>
                              <w:rPr>
                                <w:b/>
                                <w:i/>
                                <w:spacing w:val="-2"/>
                                <w:sz w:val="24"/>
                              </w:rPr>
                              <w:t>Внимание!</w:t>
                            </w:r>
                          </w:p>
                          <w:p w14:paraId="7EBE9123" w14:textId="77777777" w:rsidR="00964116" w:rsidRDefault="00964116" w:rsidP="00964116">
                            <w:pPr>
                              <w:ind w:left="103" w:right="103" w:firstLine="566"/>
                              <w:jc w:val="both"/>
                              <w:rPr>
                                <w:i/>
                                <w:sz w:val="24"/>
                              </w:rPr>
                            </w:pPr>
                            <w:r>
                              <w:rPr>
                                <w:i/>
                                <w:sz w:val="24"/>
                              </w:rPr>
                              <w:t>Если пострадавший попал под напряжение электрического тока на высоте, необходимо сначала обесточить место происшествия и только затем приступить к экстренному спуску.</w:t>
                            </w:r>
                          </w:p>
                        </w:txbxContent>
                      </wps:txbx>
                      <wps:bodyPr wrap="square" lIns="0" tIns="0" rIns="0" bIns="0" rtlCol="0">
                        <a:noAutofit/>
                      </wps:bodyPr>
                    </wps:wsp>
                  </a:graphicData>
                </a:graphic>
              </wp:anchor>
            </w:drawing>
          </mc:Choice>
          <mc:Fallback>
            <w:pict>
              <v:shape w14:anchorId="52E0AE2F" id="Textbox 238" o:spid="_x0000_s1029" type="#_x0000_t202" style="position:absolute;margin-left:71.2pt;margin-top:13.85pt;width:481.45pt;height:55.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" filled="f" strokeweight=".48pt">
                <v:path arrowok="t"/>
                <v:textbox inset="0,0,0,0">
                  <w:txbxContent>
                    <w:p w14:paraId="148CF5CE" w14:textId="77777777" w:rsidR="00964116" w:rsidRDefault="00964116" w:rsidP="00964116">
                      <w:pPr>
                        <w:spacing w:line="275" w:lineRule="exact"/>
                        <w:ind w:left="669"/>
                        <w:rPr>
                          <w:b/>
                          <w:i/>
                          <w:sz w:val="24"/>
                        </w:rPr>
                      </w:pPr>
                      <w:r>
                        <w:rPr>
                          <w:b/>
                          <w:i/>
                          <w:spacing w:val="-2"/>
                          <w:sz w:val="24"/>
                        </w:rPr>
                        <w:t>Внимание!</w:t>
                      </w:r>
                    </w:p>
                    <w:p w14:paraId="7EBE9123" w14:textId="77777777" w:rsidR="00964116" w:rsidRDefault="00964116" w:rsidP="00964116">
                      <w:pPr>
                        <w:ind w:left="103" w:right="103" w:firstLine="566"/>
                        <w:jc w:val="both"/>
                        <w:rPr>
                          <w:i/>
                          <w:sz w:val="24"/>
                        </w:rPr>
                      </w:pPr>
                      <w:r>
                        <w:rPr>
                          <w:i/>
                          <w:sz w:val="24"/>
                        </w:rPr>
                        <w:t>Если пострадавший попал под напряжение электрического тока на высоте, необходимо сначала обесточить место происшествия и только затем приступить к экстренному спуску.</w:t>
                      </w:r>
                    </w:p>
                  </w:txbxContent>
                </v:textbox>
                <w10:wrap type="topAndBottom" anchorx="page"/>
              </v:shape>
            </w:pict>
          </mc:Fallback>
        </mc:AlternateContent>
      </w:r>
    </w:p>
    <w:p w14:paraId="6F5A584E" w14:textId="77777777" w:rsidR="00964116" w:rsidRDefault="00964116" w:rsidP="00964116">
      <w:pPr>
        <w:tabs>
          <w:tab w:val="left" w:pos="4478"/>
          <w:tab w:val="left" w:pos="6279"/>
          <w:tab w:val="left" w:pos="7227"/>
          <w:tab w:val="left" w:pos="8959"/>
        </w:tabs>
        <w:spacing w:before="279"/>
        <w:ind w:left="285" w:right="569" w:firstLine="707"/>
        <w:rPr>
          <w:b/>
          <w:i/>
          <w:sz w:val="32"/>
        </w:rPr>
      </w:pPr>
      <w:r>
        <w:rPr>
          <w:b/>
          <w:i/>
          <w:spacing w:val="-2"/>
          <w:sz w:val="32"/>
        </w:rPr>
        <w:t>Последовательность</w:t>
      </w:r>
      <w:r>
        <w:rPr>
          <w:b/>
          <w:i/>
          <w:sz w:val="32"/>
        </w:rPr>
        <w:tab/>
      </w:r>
      <w:r>
        <w:rPr>
          <w:b/>
          <w:i/>
          <w:spacing w:val="-2"/>
          <w:sz w:val="32"/>
        </w:rPr>
        <w:t>действий</w:t>
      </w:r>
      <w:r>
        <w:rPr>
          <w:b/>
          <w:i/>
          <w:sz w:val="32"/>
        </w:rPr>
        <w:tab/>
      </w:r>
      <w:r>
        <w:rPr>
          <w:b/>
          <w:i/>
          <w:spacing w:val="-4"/>
          <w:sz w:val="32"/>
        </w:rPr>
        <w:t>при</w:t>
      </w:r>
      <w:r>
        <w:rPr>
          <w:b/>
          <w:i/>
          <w:sz w:val="32"/>
        </w:rPr>
        <w:tab/>
      </w:r>
      <w:r>
        <w:rPr>
          <w:b/>
          <w:i/>
          <w:spacing w:val="-2"/>
          <w:sz w:val="32"/>
        </w:rPr>
        <w:t>оказании</w:t>
      </w:r>
      <w:r>
        <w:rPr>
          <w:b/>
          <w:i/>
          <w:sz w:val="32"/>
        </w:rPr>
        <w:tab/>
      </w:r>
      <w:r>
        <w:rPr>
          <w:b/>
          <w:i/>
          <w:spacing w:val="-2"/>
          <w:sz w:val="32"/>
        </w:rPr>
        <w:t xml:space="preserve">первой </w:t>
      </w:r>
      <w:r>
        <w:rPr>
          <w:b/>
          <w:i/>
          <w:sz w:val="32"/>
        </w:rPr>
        <w:t>медицинской помощи</w:t>
      </w:r>
    </w:p>
    <w:p w14:paraId="77FA9A60" w14:textId="77777777" w:rsidR="00964116" w:rsidRDefault="00964116">
      <w:pPr>
        <w:rPr>
          <w:rFonts w:ascii="Times New Roman" w:eastAsia="Times New Roman" w:hAnsi="Times New Roman" w:cs="Times New Roman"/>
          <w:sz w:val="28"/>
          <w:szCs w:val="28"/>
        </w:rPr>
      </w:pPr>
      <w:r>
        <w:rPr>
          <w:noProof/>
          <w:lang w:eastAsia="ru-RU"/>
        </w:rPr>
        <w:lastRenderedPageBreak/>
        <w:drawing>
          <wp:anchor distT="0" distB="0" distL="114300" distR="114300" simplePos="0" relativeHeight="251661312" behindDoc="0" locked="0" layoutInCell="1" allowOverlap="1" wp14:anchorId="2C8D38BF" wp14:editId="40C6C8FC">
            <wp:simplePos x="0" y="0"/>
            <wp:positionH relativeFrom="column">
              <wp:posOffset>365760</wp:posOffset>
            </wp:positionH>
            <wp:positionV relativeFrom="paragraph">
              <wp:posOffset>11430</wp:posOffset>
            </wp:positionV>
            <wp:extent cx="5895975" cy="3771900"/>
            <wp:effectExtent l="0" t="0" r="952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895975" cy="3771900"/>
                    </a:xfrm>
                    <a:prstGeom prst="rect">
                      <a:avLst/>
                    </a:prstGeom>
                  </pic:spPr>
                </pic:pic>
              </a:graphicData>
            </a:graphic>
            <wp14:sizeRelH relativeFrom="page">
              <wp14:pctWidth>0</wp14:pctWidth>
            </wp14:sizeRelH>
            <wp14:sizeRelV relativeFrom="page">
              <wp14:pctHeight>0</wp14:pctHeight>
            </wp14:sizeRelV>
          </wp:anchor>
        </w:drawing>
      </w:r>
    </w:p>
    <w:p w14:paraId="64014065" w14:textId="77777777" w:rsidR="00964116" w:rsidRDefault="00964116">
      <w:pPr>
        <w:rPr>
          <w:rFonts w:ascii="Times New Roman" w:eastAsia="Times New Roman" w:hAnsi="Times New Roman" w:cs="Times New Roman"/>
          <w:sz w:val="28"/>
          <w:szCs w:val="28"/>
        </w:rPr>
      </w:pPr>
    </w:p>
    <w:p w14:paraId="1F1055B5" w14:textId="77777777" w:rsidR="00964116" w:rsidRDefault="00964116">
      <w:pPr>
        <w:rPr>
          <w:rFonts w:ascii="Times New Roman" w:eastAsia="Times New Roman" w:hAnsi="Times New Roman" w:cs="Times New Roman"/>
          <w:sz w:val="28"/>
          <w:szCs w:val="28"/>
        </w:rPr>
      </w:pPr>
    </w:p>
    <w:p w14:paraId="50B4D3A0" w14:textId="77777777" w:rsidR="00964116" w:rsidRDefault="00964116">
      <w:pPr>
        <w:rPr>
          <w:rFonts w:ascii="Times New Roman" w:eastAsia="Times New Roman" w:hAnsi="Times New Roman" w:cs="Times New Roman"/>
          <w:sz w:val="28"/>
          <w:szCs w:val="28"/>
        </w:rPr>
      </w:pPr>
    </w:p>
    <w:p w14:paraId="442776EB" w14:textId="77777777" w:rsidR="00964116" w:rsidRDefault="00964116">
      <w:pPr>
        <w:rPr>
          <w:rFonts w:ascii="Times New Roman" w:eastAsia="Times New Roman" w:hAnsi="Times New Roman" w:cs="Times New Roman"/>
          <w:sz w:val="28"/>
          <w:szCs w:val="28"/>
        </w:rPr>
      </w:pPr>
    </w:p>
    <w:p w14:paraId="3909EE63" w14:textId="77777777" w:rsidR="00964116" w:rsidRDefault="00964116">
      <w:pPr>
        <w:rPr>
          <w:rFonts w:ascii="Times New Roman" w:eastAsia="Times New Roman" w:hAnsi="Times New Roman" w:cs="Times New Roman"/>
          <w:sz w:val="28"/>
          <w:szCs w:val="28"/>
        </w:rPr>
      </w:pPr>
    </w:p>
    <w:p w14:paraId="4D0B1DB6" w14:textId="77777777" w:rsidR="00964116" w:rsidRDefault="00964116">
      <w:pPr>
        <w:rPr>
          <w:rFonts w:ascii="Times New Roman" w:eastAsia="Times New Roman" w:hAnsi="Times New Roman" w:cs="Times New Roman"/>
          <w:sz w:val="28"/>
          <w:szCs w:val="28"/>
        </w:rPr>
      </w:pPr>
    </w:p>
    <w:p w14:paraId="3E7FAF7A" w14:textId="77777777" w:rsidR="004A71A5" w:rsidRDefault="004A71A5">
      <w:pPr>
        <w:rPr>
          <w:rFonts w:ascii="Times New Roman" w:eastAsia="Times New Roman" w:hAnsi="Times New Roman" w:cs="Times New Roman"/>
          <w:sz w:val="28"/>
          <w:szCs w:val="28"/>
        </w:rPr>
      </w:pPr>
    </w:p>
    <w:p w14:paraId="437BA56D" w14:textId="77777777" w:rsidR="00964116" w:rsidRDefault="00964116">
      <w:pPr>
        <w:rPr>
          <w:rFonts w:ascii="Times New Roman" w:eastAsia="Times New Roman" w:hAnsi="Times New Roman" w:cs="Times New Roman"/>
          <w:sz w:val="28"/>
          <w:szCs w:val="28"/>
        </w:rPr>
      </w:pPr>
    </w:p>
    <w:p w14:paraId="798612B9" w14:textId="77777777" w:rsidR="00964116" w:rsidRDefault="00964116">
      <w:pPr>
        <w:rPr>
          <w:rFonts w:ascii="Times New Roman" w:eastAsia="Times New Roman" w:hAnsi="Times New Roman" w:cs="Times New Roman"/>
          <w:sz w:val="28"/>
          <w:szCs w:val="28"/>
        </w:rPr>
      </w:pPr>
    </w:p>
    <w:p w14:paraId="27893207" w14:textId="77777777" w:rsidR="00964116" w:rsidRDefault="00964116">
      <w:pPr>
        <w:rPr>
          <w:rFonts w:ascii="Times New Roman" w:eastAsia="Times New Roman" w:hAnsi="Times New Roman" w:cs="Times New Roman"/>
          <w:sz w:val="28"/>
          <w:szCs w:val="28"/>
        </w:rPr>
      </w:pPr>
    </w:p>
    <w:p w14:paraId="555102E5" w14:textId="77777777" w:rsidR="00964116" w:rsidRDefault="00964116" w:rsidP="00964116">
      <w:pPr>
        <w:pStyle w:val="aa"/>
        <w:spacing w:line="276" w:lineRule="auto"/>
        <w:ind w:left="285" w:right="629" w:firstLine="566"/>
      </w:pPr>
      <w:r>
        <w:t>Если</w:t>
      </w:r>
      <w:r>
        <w:rPr>
          <w:spacing w:val="-6"/>
        </w:rPr>
        <w:t xml:space="preserve"> </w:t>
      </w:r>
      <w:r>
        <w:t>находится</w:t>
      </w:r>
      <w:r>
        <w:rPr>
          <w:spacing w:val="-3"/>
        </w:rPr>
        <w:t xml:space="preserve"> </w:t>
      </w:r>
      <w:r>
        <w:t>в</w:t>
      </w:r>
      <w:r>
        <w:rPr>
          <w:spacing w:val="-4"/>
        </w:rPr>
        <w:t xml:space="preserve"> </w:t>
      </w:r>
      <w:r>
        <w:t>сознании,</w:t>
      </w:r>
      <w:r>
        <w:rPr>
          <w:spacing w:val="-4"/>
        </w:rPr>
        <w:t xml:space="preserve"> </w:t>
      </w:r>
      <w:r>
        <w:t>то</w:t>
      </w:r>
      <w:r>
        <w:rPr>
          <w:spacing w:val="-2"/>
        </w:rPr>
        <w:t xml:space="preserve"> </w:t>
      </w:r>
      <w:r>
        <w:t>его</w:t>
      </w:r>
      <w:r>
        <w:rPr>
          <w:spacing w:val="-2"/>
        </w:rPr>
        <w:t xml:space="preserve"> </w:t>
      </w:r>
      <w:r>
        <w:t>следует</w:t>
      </w:r>
      <w:r>
        <w:rPr>
          <w:spacing w:val="-3"/>
        </w:rPr>
        <w:t xml:space="preserve"> </w:t>
      </w:r>
      <w:r>
        <w:t>уложить</w:t>
      </w:r>
      <w:r>
        <w:rPr>
          <w:spacing w:val="-4"/>
        </w:rPr>
        <w:t xml:space="preserve"> </w:t>
      </w:r>
      <w:r>
        <w:t>в</w:t>
      </w:r>
      <w:r>
        <w:rPr>
          <w:spacing w:val="-4"/>
        </w:rPr>
        <w:t xml:space="preserve"> </w:t>
      </w:r>
      <w:r>
        <w:t>удобное</w:t>
      </w:r>
      <w:r>
        <w:rPr>
          <w:spacing w:val="-3"/>
        </w:rPr>
        <w:t xml:space="preserve"> </w:t>
      </w:r>
      <w:r>
        <w:t xml:space="preserve">положение, до прибытия врача обеспечить полный покой, непрерывно наблюдая за дыханием и пульсом. Пострадавшему запрещается двигаться, а тем более </w:t>
      </w:r>
      <w:r>
        <w:rPr>
          <w:spacing w:val="-2"/>
        </w:rPr>
        <w:t>работать.</w:t>
      </w:r>
    </w:p>
    <w:p w14:paraId="1FE8E88E" w14:textId="77777777" w:rsidR="00964116" w:rsidRDefault="00964116" w:rsidP="00964116">
      <w:pPr>
        <w:pStyle w:val="aa"/>
        <w:spacing w:before="2" w:line="276" w:lineRule="auto"/>
        <w:ind w:left="285" w:right="565" w:firstLine="566"/>
      </w:pPr>
      <w:r>
        <w:t>В случае если пострадавший находится в бессознательном состоянии, но с сохранившимся</w:t>
      </w:r>
      <w:r>
        <w:rPr>
          <w:spacing w:val="-3"/>
        </w:rPr>
        <w:t xml:space="preserve"> </w:t>
      </w:r>
      <w:r>
        <w:t>пульсом</w:t>
      </w:r>
      <w:r>
        <w:rPr>
          <w:spacing w:val="-3"/>
        </w:rPr>
        <w:t xml:space="preserve"> </w:t>
      </w:r>
      <w:r>
        <w:t>и</w:t>
      </w:r>
      <w:r>
        <w:rPr>
          <w:spacing w:val="-6"/>
        </w:rPr>
        <w:t xml:space="preserve"> </w:t>
      </w:r>
      <w:r>
        <w:t>дыханием,</w:t>
      </w:r>
      <w:r>
        <w:rPr>
          <w:spacing w:val="-4"/>
        </w:rPr>
        <w:t xml:space="preserve"> </w:t>
      </w:r>
      <w:r>
        <w:t>то</w:t>
      </w:r>
      <w:r>
        <w:rPr>
          <w:spacing w:val="-3"/>
        </w:rPr>
        <w:t xml:space="preserve"> </w:t>
      </w:r>
      <w:r>
        <w:t>давать</w:t>
      </w:r>
      <w:r>
        <w:rPr>
          <w:spacing w:val="-4"/>
        </w:rPr>
        <w:t xml:space="preserve"> </w:t>
      </w:r>
      <w:r>
        <w:t>ему</w:t>
      </w:r>
      <w:r>
        <w:rPr>
          <w:spacing w:val="-6"/>
        </w:rPr>
        <w:t xml:space="preserve"> </w:t>
      </w:r>
      <w:r>
        <w:t>нюхать</w:t>
      </w:r>
      <w:r>
        <w:rPr>
          <w:spacing w:val="-7"/>
        </w:rPr>
        <w:t xml:space="preserve"> </w:t>
      </w:r>
      <w:r>
        <w:t>нашатырный</w:t>
      </w:r>
      <w:r>
        <w:rPr>
          <w:spacing w:val="-3"/>
        </w:rPr>
        <w:t xml:space="preserve"> </w:t>
      </w:r>
      <w:r>
        <w:t>спирт, создать приток свежего потока воздуха, расстегнув одежду. Если отсутствуют признаки жизни (отсутствие пульса), то немедленно следует сделать искусственное дыхание и непрямой массаж сердца.</w:t>
      </w:r>
    </w:p>
    <w:p w14:paraId="452E4F80" w14:textId="77777777" w:rsidR="00964116" w:rsidRDefault="00964116" w:rsidP="00964116">
      <w:pPr>
        <w:pStyle w:val="aa"/>
        <w:ind w:left="285" w:right="565" w:firstLine="566"/>
        <w:jc w:val="both"/>
      </w:pPr>
      <w:r>
        <w:t>Для восстановления работы сердца и кровообращения проводят непрямой массаж</w:t>
      </w:r>
      <w:r>
        <w:rPr>
          <w:spacing w:val="-18"/>
        </w:rPr>
        <w:t xml:space="preserve"> </w:t>
      </w:r>
      <w:r>
        <w:t>сердца.</w:t>
      </w:r>
      <w:r>
        <w:rPr>
          <w:spacing w:val="-17"/>
        </w:rPr>
        <w:t xml:space="preserve"> </w:t>
      </w:r>
      <w:r>
        <w:t>Пострадавшего</w:t>
      </w:r>
      <w:r>
        <w:rPr>
          <w:spacing w:val="-16"/>
        </w:rPr>
        <w:t xml:space="preserve"> </w:t>
      </w:r>
      <w:r>
        <w:t>укладывают</w:t>
      </w:r>
      <w:r>
        <w:rPr>
          <w:spacing w:val="-17"/>
        </w:rPr>
        <w:t xml:space="preserve"> </w:t>
      </w:r>
      <w:r>
        <w:t>на</w:t>
      </w:r>
      <w:r>
        <w:rPr>
          <w:spacing w:val="-17"/>
        </w:rPr>
        <w:t xml:space="preserve"> </w:t>
      </w:r>
      <w:r>
        <w:t>жесткое</w:t>
      </w:r>
      <w:r>
        <w:rPr>
          <w:spacing w:val="-17"/>
        </w:rPr>
        <w:t xml:space="preserve"> </w:t>
      </w:r>
      <w:r>
        <w:t>основание</w:t>
      </w:r>
      <w:r>
        <w:rPr>
          <w:spacing w:val="-17"/>
        </w:rPr>
        <w:t xml:space="preserve"> </w:t>
      </w:r>
      <w:r>
        <w:t>(пол,</w:t>
      </w:r>
      <w:r>
        <w:rPr>
          <w:spacing w:val="-17"/>
        </w:rPr>
        <w:t xml:space="preserve"> </w:t>
      </w:r>
      <w:r>
        <w:t>скамью), освобождают</w:t>
      </w:r>
      <w:r>
        <w:rPr>
          <w:spacing w:val="-17"/>
        </w:rPr>
        <w:t xml:space="preserve"> </w:t>
      </w:r>
      <w:r>
        <w:t>от</w:t>
      </w:r>
      <w:r>
        <w:rPr>
          <w:spacing w:val="-16"/>
        </w:rPr>
        <w:t xml:space="preserve"> </w:t>
      </w:r>
      <w:r>
        <w:t>стесняющей</w:t>
      </w:r>
      <w:r>
        <w:rPr>
          <w:spacing w:val="-15"/>
        </w:rPr>
        <w:t xml:space="preserve"> </w:t>
      </w:r>
      <w:r>
        <w:t>одежды.</w:t>
      </w:r>
      <w:r>
        <w:rPr>
          <w:spacing w:val="-16"/>
        </w:rPr>
        <w:t xml:space="preserve"> </w:t>
      </w:r>
      <w:r>
        <w:t>Оказывающий</w:t>
      </w:r>
      <w:r>
        <w:rPr>
          <w:spacing w:val="-15"/>
        </w:rPr>
        <w:t xml:space="preserve"> </w:t>
      </w:r>
      <w:r>
        <w:t>помощь</w:t>
      </w:r>
      <w:r>
        <w:rPr>
          <w:spacing w:val="-17"/>
        </w:rPr>
        <w:t xml:space="preserve"> </w:t>
      </w:r>
      <w:r>
        <w:t>становится</w:t>
      </w:r>
      <w:r>
        <w:rPr>
          <w:spacing w:val="-15"/>
        </w:rPr>
        <w:t xml:space="preserve"> </w:t>
      </w:r>
      <w:r>
        <w:t>с</w:t>
      </w:r>
      <w:r>
        <w:rPr>
          <w:spacing w:val="-16"/>
        </w:rPr>
        <w:t xml:space="preserve"> </w:t>
      </w:r>
      <w:r>
        <w:t>левой стороны пострадавшего и кладет на нижнюю часть его грудной клетки ладонь вытянутой от отказа руки, а вторую - кладут на первую. Важно правильно определить место надавливания - на два пальца выше конца грудины. Налавливать на грудину следует быстрым толчком такой силы, чтобы сместить ее на 3-5 см с частотой – одно надавливание в секунду. Оптимальное соотношение надавливаний на грудную клетку и вдохов искусственной вентиляции легких 30:2 независимо от количества участников реанимации. По возможности приложить холод к голове.</w:t>
      </w:r>
    </w:p>
    <w:p w14:paraId="1CACB905" w14:textId="77777777" w:rsidR="00964116" w:rsidRDefault="00964116" w:rsidP="00964116">
      <w:pPr>
        <w:pStyle w:val="aa"/>
        <w:spacing w:before="1"/>
        <w:ind w:left="285" w:right="564" w:firstLine="566"/>
        <w:jc w:val="both"/>
      </w:pPr>
      <w:r>
        <w:t>При</w:t>
      </w:r>
      <w:r>
        <w:rPr>
          <w:spacing w:val="-18"/>
        </w:rPr>
        <w:t xml:space="preserve"> </w:t>
      </w:r>
      <w:r>
        <w:t>правильном</w:t>
      </w:r>
      <w:r>
        <w:rPr>
          <w:spacing w:val="-17"/>
        </w:rPr>
        <w:t xml:space="preserve"> </w:t>
      </w:r>
      <w:r>
        <w:t>оказании</w:t>
      </w:r>
      <w:r>
        <w:rPr>
          <w:spacing w:val="-18"/>
        </w:rPr>
        <w:t xml:space="preserve"> </w:t>
      </w:r>
      <w:r>
        <w:t>помощи</w:t>
      </w:r>
      <w:r>
        <w:rPr>
          <w:spacing w:val="-17"/>
        </w:rPr>
        <w:t xml:space="preserve"> </w:t>
      </w:r>
      <w:r>
        <w:t>у</w:t>
      </w:r>
      <w:r>
        <w:rPr>
          <w:spacing w:val="-18"/>
        </w:rPr>
        <w:t xml:space="preserve"> </w:t>
      </w:r>
      <w:r>
        <w:t>пострадавшего</w:t>
      </w:r>
      <w:r>
        <w:rPr>
          <w:spacing w:val="-17"/>
        </w:rPr>
        <w:t xml:space="preserve"> </w:t>
      </w:r>
      <w:r>
        <w:t>появляются</w:t>
      </w:r>
      <w:r>
        <w:rPr>
          <w:spacing w:val="-18"/>
        </w:rPr>
        <w:t xml:space="preserve"> </w:t>
      </w:r>
      <w:r>
        <w:t>следующие признаки оживления: лицо розовеет, появляется устойчивое самостоятельное дыхание, сужаются зрачки. Узкие зрачки указывают на достаточное питание мозга кислородом.</w:t>
      </w:r>
    </w:p>
    <w:p w14:paraId="2942AE4A" w14:textId="77777777" w:rsidR="00964116" w:rsidRDefault="00964116" w:rsidP="00964116">
      <w:pPr>
        <w:pStyle w:val="aa"/>
        <w:ind w:left="285" w:right="570" w:firstLine="566"/>
        <w:jc w:val="both"/>
      </w:pPr>
      <w:r>
        <w:t xml:space="preserve">Длительное отсутствие пульса при самостоятельном дыхании и узких зрачках указывает на фибрилляцию сердца. В этих случаях необходимо </w:t>
      </w:r>
      <w:r>
        <w:lastRenderedPageBreak/>
        <w:t>оживлять</w:t>
      </w:r>
      <w:r>
        <w:rPr>
          <w:spacing w:val="-17"/>
        </w:rPr>
        <w:t xml:space="preserve"> </w:t>
      </w:r>
      <w:r>
        <w:t>пострадавшего</w:t>
      </w:r>
      <w:r>
        <w:rPr>
          <w:spacing w:val="-15"/>
        </w:rPr>
        <w:t xml:space="preserve"> </w:t>
      </w:r>
      <w:r>
        <w:t>непрерывно</w:t>
      </w:r>
      <w:r>
        <w:rPr>
          <w:spacing w:val="-15"/>
        </w:rPr>
        <w:t xml:space="preserve"> </w:t>
      </w:r>
      <w:r>
        <w:t>как</w:t>
      </w:r>
      <w:r>
        <w:rPr>
          <w:spacing w:val="-16"/>
        </w:rPr>
        <w:t xml:space="preserve"> </w:t>
      </w:r>
      <w:r>
        <w:t>до,</w:t>
      </w:r>
      <w:r>
        <w:rPr>
          <w:spacing w:val="-16"/>
        </w:rPr>
        <w:t xml:space="preserve"> </w:t>
      </w:r>
      <w:r>
        <w:t>так</w:t>
      </w:r>
      <w:r>
        <w:rPr>
          <w:spacing w:val="-18"/>
        </w:rPr>
        <w:t xml:space="preserve"> </w:t>
      </w:r>
      <w:r>
        <w:t>и</w:t>
      </w:r>
      <w:r>
        <w:rPr>
          <w:spacing w:val="-14"/>
        </w:rPr>
        <w:t xml:space="preserve"> </w:t>
      </w:r>
      <w:r>
        <w:t>после</w:t>
      </w:r>
      <w:r>
        <w:rPr>
          <w:spacing w:val="-16"/>
        </w:rPr>
        <w:t xml:space="preserve"> </w:t>
      </w:r>
      <w:r>
        <w:t>доставки</w:t>
      </w:r>
      <w:r>
        <w:rPr>
          <w:spacing w:val="-15"/>
        </w:rPr>
        <w:t xml:space="preserve"> </w:t>
      </w:r>
      <w:r>
        <w:t>его</w:t>
      </w:r>
      <w:r>
        <w:rPr>
          <w:spacing w:val="-15"/>
        </w:rPr>
        <w:t xml:space="preserve"> </w:t>
      </w:r>
      <w:r>
        <w:t>в</w:t>
      </w:r>
      <w:r>
        <w:rPr>
          <w:spacing w:val="-17"/>
        </w:rPr>
        <w:t xml:space="preserve"> </w:t>
      </w:r>
      <w:r>
        <w:t>лечебное учреждение или до прибытия врача.</w:t>
      </w:r>
    </w:p>
    <w:p w14:paraId="7E250C92" w14:textId="77777777" w:rsidR="00964116" w:rsidRDefault="00964116" w:rsidP="00964116">
      <w:pPr>
        <w:pStyle w:val="aa"/>
        <w:ind w:left="852"/>
        <w:jc w:val="both"/>
        <w:rPr>
          <w:spacing w:val="-2"/>
        </w:rPr>
      </w:pPr>
      <w:r>
        <w:t>При</w:t>
      </w:r>
      <w:r>
        <w:rPr>
          <w:spacing w:val="-8"/>
        </w:rPr>
        <w:t xml:space="preserve"> </w:t>
      </w:r>
      <w:r>
        <w:t>кровотечениях</w:t>
      </w:r>
      <w:r>
        <w:rPr>
          <w:spacing w:val="-8"/>
        </w:rPr>
        <w:t xml:space="preserve"> </w:t>
      </w:r>
      <w:r>
        <w:t>следует</w:t>
      </w:r>
      <w:r>
        <w:rPr>
          <w:spacing w:val="-5"/>
        </w:rPr>
        <w:t xml:space="preserve"> </w:t>
      </w:r>
      <w:r>
        <w:t>остановить</w:t>
      </w:r>
      <w:r>
        <w:rPr>
          <w:spacing w:val="-9"/>
        </w:rPr>
        <w:t xml:space="preserve"> </w:t>
      </w:r>
      <w:r>
        <w:t>его,</w:t>
      </w:r>
      <w:r>
        <w:rPr>
          <w:spacing w:val="-6"/>
        </w:rPr>
        <w:t xml:space="preserve"> </w:t>
      </w:r>
      <w:r>
        <w:rPr>
          <w:spacing w:val="-2"/>
        </w:rPr>
        <w:t>путем:</w:t>
      </w:r>
    </w:p>
    <w:p w14:paraId="6E602603" w14:textId="77777777" w:rsidR="00964116" w:rsidRDefault="00964116" w:rsidP="00964116">
      <w:pPr>
        <w:pStyle w:val="ac"/>
        <w:numPr>
          <w:ilvl w:val="0"/>
          <w:numId w:val="37"/>
        </w:numPr>
        <w:tabs>
          <w:tab w:val="left" w:pos="1279"/>
        </w:tabs>
        <w:spacing w:before="75"/>
        <w:ind w:hanging="427"/>
        <w:rPr>
          <w:sz w:val="28"/>
        </w:rPr>
      </w:pPr>
      <w:r>
        <w:rPr>
          <w:sz w:val="28"/>
        </w:rPr>
        <w:t>закрыть</w:t>
      </w:r>
      <w:r>
        <w:rPr>
          <w:spacing w:val="-8"/>
          <w:sz w:val="28"/>
        </w:rPr>
        <w:t xml:space="preserve"> </w:t>
      </w:r>
      <w:r>
        <w:rPr>
          <w:sz w:val="28"/>
        </w:rPr>
        <w:t>рану</w:t>
      </w:r>
      <w:r>
        <w:rPr>
          <w:spacing w:val="-8"/>
          <w:sz w:val="28"/>
        </w:rPr>
        <w:t xml:space="preserve"> </w:t>
      </w:r>
      <w:r>
        <w:rPr>
          <w:sz w:val="28"/>
        </w:rPr>
        <w:t>перевязочным</w:t>
      </w:r>
      <w:r>
        <w:rPr>
          <w:spacing w:val="-4"/>
          <w:sz w:val="28"/>
        </w:rPr>
        <w:t xml:space="preserve"> </w:t>
      </w:r>
      <w:r>
        <w:rPr>
          <w:sz w:val="28"/>
        </w:rPr>
        <w:t>материалом</w:t>
      </w:r>
      <w:r>
        <w:rPr>
          <w:spacing w:val="-8"/>
          <w:sz w:val="28"/>
        </w:rPr>
        <w:t xml:space="preserve"> </w:t>
      </w:r>
      <w:r>
        <w:rPr>
          <w:sz w:val="28"/>
        </w:rPr>
        <w:t>и</w:t>
      </w:r>
      <w:r>
        <w:rPr>
          <w:spacing w:val="-4"/>
          <w:sz w:val="28"/>
        </w:rPr>
        <w:t xml:space="preserve"> </w:t>
      </w:r>
      <w:r>
        <w:rPr>
          <w:spacing w:val="-2"/>
          <w:sz w:val="28"/>
        </w:rPr>
        <w:t>перевязать;</w:t>
      </w:r>
    </w:p>
    <w:p w14:paraId="799F2D5C" w14:textId="77777777" w:rsidR="00964116" w:rsidRDefault="00964116" w:rsidP="00964116">
      <w:pPr>
        <w:pStyle w:val="ac"/>
        <w:numPr>
          <w:ilvl w:val="0"/>
          <w:numId w:val="37"/>
        </w:numPr>
        <w:tabs>
          <w:tab w:val="left" w:pos="1279"/>
        </w:tabs>
        <w:spacing w:before="46"/>
        <w:ind w:hanging="427"/>
        <w:rPr>
          <w:sz w:val="28"/>
        </w:rPr>
      </w:pPr>
      <w:r>
        <w:rPr>
          <w:sz w:val="28"/>
        </w:rPr>
        <w:t>сдавить</w:t>
      </w:r>
      <w:r>
        <w:rPr>
          <w:spacing w:val="-7"/>
          <w:sz w:val="28"/>
        </w:rPr>
        <w:t xml:space="preserve"> </w:t>
      </w:r>
      <w:r>
        <w:rPr>
          <w:sz w:val="28"/>
        </w:rPr>
        <w:t>место</w:t>
      </w:r>
      <w:r>
        <w:rPr>
          <w:spacing w:val="-4"/>
          <w:sz w:val="28"/>
        </w:rPr>
        <w:t xml:space="preserve"> </w:t>
      </w:r>
      <w:r>
        <w:rPr>
          <w:sz w:val="28"/>
        </w:rPr>
        <w:t>выше</w:t>
      </w:r>
      <w:r>
        <w:rPr>
          <w:spacing w:val="-7"/>
          <w:sz w:val="28"/>
        </w:rPr>
        <w:t xml:space="preserve"> </w:t>
      </w:r>
      <w:r>
        <w:rPr>
          <w:sz w:val="28"/>
        </w:rPr>
        <w:t>раны,</w:t>
      </w:r>
      <w:r>
        <w:rPr>
          <w:spacing w:val="-4"/>
          <w:sz w:val="28"/>
        </w:rPr>
        <w:t xml:space="preserve"> </w:t>
      </w:r>
      <w:r>
        <w:rPr>
          <w:sz w:val="28"/>
        </w:rPr>
        <w:t>пальцами,</w:t>
      </w:r>
      <w:r>
        <w:rPr>
          <w:spacing w:val="-5"/>
          <w:sz w:val="28"/>
        </w:rPr>
        <w:t xml:space="preserve"> </w:t>
      </w:r>
      <w:r>
        <w:rPr>
          <w:sz w:val="28"/>
        </w:rPr>
        <w:t>жгутом</w:t>
      </w:r>
      <w:r>
        <w:rPr>
          <w:spacing w:val="-4"/>
          <w:sz w:val="28"/>
        </w:rPr>
        <w:t xml:space="preserve"> </w:t>
      </w:r>
      <w:r>
        <w:rPr>
          <w:sz w:val="28"/>
        </w:rPr>
        <w:t>или</w:t>
      </w:r>
      <w:r>
        <w:rPr>
          <w:spacing w:val="-3"/>
          <w:sz w:val="28"/>
        </w:rPr>
        <w:t xml:space="preserve"> </w:t>
      </w:r>
      <w:r>
        <w:rPr>
          <w:spacing w:val="-2"/>
          <w:sz w:val="28"/>
        </w:rPr>
        <w:t>закруткой;</w:t>
      </w:r>
    </w:p>
    <w:p w14:paraId="6A9C0E64" w14:textId="77777777" w:rsidR="00964116" w:rsidRDefault="00964116" w:rsidP="00964116">
      <w:pPr>
        <w:pStyle w:val="ac"/>
        <w:numPr>
          <w:ilvl w:val="0"/>
          <w:numId w:val="37"/>
        </w:numPr>
        <w:tabs>
          <w:tab w:val="left" w:pos="1279"/>
        </w:tabs>
        <w:spacing w:before="48"/>
        <w:ind w:hanging="427"/>
        <w:rPr>
          <w:sz w:val="28"/>
        </w:rPr>
      </w:pPr>
      <w:r>
        <w:rPr>
          <w:sz w:val="28"/>
        </w:rPr>
        <w:t>согнуть</w:t>
      </w:r>
      <w:r>
        <w:rPr>
          <w:spacing w:val="-6"/>
          <w:sz w:val="28"/>
        </w:rPr>
        <w:t xml:space="preserve"> </w:t>
      </w:r>
      <w:r>
        <w:rPr>
          <w:sz w:val="28"/>
        </w:rPr>
        <w:t>конечность</w:t>
      </w:r>
      <w:r>
        <w:rPr>
          <w:spacing w:val="-8"/>
          <w:sz w:val="28"/>
        </w:rPr>
        <w:t xml:space="preserve"> </w:t>
      </w:r>
      <w:r>
        <w:rPr>
          <w:sz w:val="28"/>
        </w:rPr>
        <w:t>в</w:t>
      </w:r>
      <w:r>
        <w:rPr>
          <w:spacing w:val="-5"/>
          <w:sz w:val="28"/>
        </w:rPr>
        <w:t xml:space="preserve"> </w:t>
      </w:r>
      <w:r>
        <w:rPr>
          <w:spacing w:val="-2"/>
          <w:sz w:val="28"/>
        </w:rPr>
        <w:t>суставе.</w:t>
      </w:r>
    </w:p>
    <w:p w14:paraId="7FE108C9" w14:textId="77777777" w:rsidR="00964116" w:rsidRDefault="00964116" w:rsidP="00964116">
      <w:pPr>
        <w:pStyle w:val="aa"/>
        <w:spacing w:before="47" w:line="276" w:lineRule="auto"/>
        <w:ind w:left="285" w:right="629" w:firstLine="566"/>
      </w:pPr>
      <w:r>
        <w:t>При</w:t>
      </w:r>
      <w:r>
        <w:rPr>
          <w:spacing w:val="-6"/>
        </w:rPr>
        <w:t xml:space="preserve"> </w:t>
      </w:r>
      <w:r>
        <w:t>переломах</w:t>
      </w:r>
      <w:r>
        <w:rPr>
          <w:spacing w:val="-5"/>
        </w:rPr>
        <w:t xml:space="preserve"> </w:t>
      </w:r>
      <w:r>
        <w:t>и</w:t>
      </w:r>
      <w:r>
        <w:rPr>
          <w:spacing w:val="-6"/>
        </w:rPr>
        <w:t xml:space="preserve"> </w:t>
      </w:r>
      <w:r>
        <w:t>вывихах</w:t>
      </w:r>
      <w:r>
        <w:rPr>
          <w:spacing w:val="-5"/>
        </w:rPr>
        <w:t xml:space="preserve"> </w:t>
      </w:r>
      <w:r>
        <w:t>костей</w:t>
      </w:r>
      <w:r>
        <w:rPr>
          <w:spacing w:val="-6"/>
        </w:rPr>
        <w:t xml:space="preserve"> </w:t>
      </w:r>
      <w:r>
        <w:t>необходимо</w:t>
      </w:r>
      <w:r>
        <w:rPr>
          <w:spacing w:val="-5"/>
        </w:rPr>
        <w:t xml:space="preserve"> </w:t>
      </w:r>
      <w:r>
        <w:t>наложить</w:t>
      </w:r>
      <w:r>
        <w:rPr>
          <w:spacing w:val="-7"/>
        </w:rPr>
        <w:t xml:space="preserve"> </w:t>
      </w:r>
      <w:r>
        <w:t xml:space="preserve">соответствующие </w:t>
      </w:r>
      <w:r>
        <w:rPr>
          <w:spacing w:val="-2"/>
        </w:rPr>
        <w:t>шины.</w:t>
      </w:r>
    </w:p>
    <w:p w14:paraId="771B0DE3" w14:textId="77777777" w:rsidR="00964116" w:rsidRDefault="00964116" w:rsidP="00964116">
      <w:pPr>
        <w:pStyle w:val="aa"/>
        <w:spacing w:line="321" w:lineRule="exact"/>
        <w:ind w:left="852"/>
      </w:pPr>
      <w:r>
        <w:t>Первая</w:t>
      </w:r>
      <w:r>
        <w:rPr>
          <w:spacing w:val="-8"/>
        </w:rPr>
        <w:t xml:space="preserve"> </w:t>
      </w:r>
      <w:r>
        <w:t>помощь</w:t>
      </w:r>
      <w:r>
        <w:rPr>
          <w:spacing w:val="-6"/>
        </w:rPr>
        <w:t xml:space="preserve"> </w:t>
      </w:r>
      <w:r>
        <w:t>пострадавшему</w:t>
      </w:r>
      <w:r>
        <w:rPr>
          <w:spacing w:val="-4"/>
        </w:rPr>
        <w:t xml:space="preserve"> </w:t>
      </w:r>
      <w:r>
        <w:t>при</w:t>
      </w:r>
      <w:r>
        <w:rPr>
          <w:spacing w:val="-8"/>
        </w:rPr>
        <w:t xml:space="preserve"> </w:t>
      </w:r>
      <w:r>
        <w:t>падении</w:t>
      </w:r>
      <w:r>
        <w:rPr>
          <w:spacing w:val="-5"/>
        </w:rPr>
        <w:t xml:space="preserve"> </w:t>
      </w:r>
      <w:r>
        <w:t>с</w:t>
      </w:r>
      <w:r>
        <w:rPr>
          <w:spacing w:val="-6"/>
        </w:rPr>
        <w:t xml:space="preserve"> </w:t>
      </w:r>
      <w:r>
        <w:rPr>
          <w:spacing w:val="-2"/>
        </w:rPr>
        <w:t>высоты.</w:t>
      </w:r>
    </w:p>
    <w:p w14:paraId="63F0BBDE" w14:textId="77777777" w:rsidR="00964116" w:rsidRDefault="00964116" w:rsidP="00964116">
      <w:pPr>
        <w:spacing w:before="48"/>
        <w:ind w:left="852"/>
        <w:rPr>
          <w:b/>
          <w:sz w:val="28"/>
        </w:rPr>
      </w:pPr>
      <w:r>
        <w:rPr>
          <w:b/>
          <w:sz w:val="28"/>
        </w:rPr>
        <w:t>Оценить</w:t>
      </w:r>
      <w:r>
        <w:rPr>
          <w:b/>
          <w:spacing w:val="-8"/>
          <w:sz w:val="28"/>
        </w:rPr>
        <w:t xml:space="preserve"> </w:t>
      </w:r>
      <w:r>
        <w:rPr>
          <w:b/>
          <w:sz w:val="28"/>
        </w:rPr>
        <w:t>состояние</w:t>
      </w:r>
      <w:r>
        <w:rPr>
          <w:b/>
          <w:spacing w:val="-8"/>
          <w:sz w:val="28"/>
        </w:rPr>
        <w:t xml:space="preserve"> </w:t>
      </w:r>
      <w:r>
        <w:rPr>
          <w:b/>
          <w:spacing w:val="-2"/>
          <w:sz w:val="28"/>
        </w:rPr>
        <w:t>пострадавшего.</w:t>
      </w:r>
    </w:p>
    <w:p w14:paraId="25641DF9" w14:textId="77777777" w:rsidR="00964116" w:rsidRDefault="00964116" w:rsidP="00964116">
      <w:pPr>
        <w:spacing w:before="2" w:line="322" w:lineRule="exact"/>
        <w:ind w:left="852"/>
        <w:rPr>
          <w:b/>
          <w:sz w:val="28"/>
        </w:rPr>
      </w:pPr>
      <w:r>
        <w:rPr>
          <w:b/>
          <w:sz w:val="28"/>
        </w:rPr>
        <w:t>-</w:t>
      </w:r>
      <w:r>
        <w:rPr>
          <w:b/>
          <w:spacing w:val="-1"/>
          <w:sz w:val="28"/>
        </w:rPr>
        <w:t xml:space="preserve"> </w:t>
      </w:r>
      <w:r>
        <w:rPr>
          <w:b/>
          <w:spacing w:val="-2"/>
          <w:sz w:val="28"/>
        </w:rPr>
        <w:t>Ушибы.</w:t>
      </w:r>
    </w:p>
    <w:p w14:paraId="0CDEA9A2" w14:textId="77777777" w:rsidR="00964116" w:rsidRDefault="00964116" w:rsidP="00964116">
      <w:pPr>
        <w:pStyle w:val="aa"/>
        <w:ind w:left="285" w:right="572" w:firstLine="566"/>
        <w:jc w:val="both"/>
      </w:pPr>
      <w:r>
        <w:t>При падении с высоты самым легким поражением пострадавшего может быть ушиб. На месте ушиба быстро появляется припухлость, возможен и кровоподтек (синяк).</w:t>
      </w:r>
    </w:p>
    <w:p w14:paraId="551E6CF7" w14:textId="77777777" w:rsidR="00964116" w:rsidRDefault="00964116" w:rsidP="00964116">
      <w:pPr>
        <w:pStyle w:val="aa"/>
        <w:ind w:left="285" w:right="573" w:firstLine="566"/>
        <w:jc w:val="both"/>
      </w:pPr>
      <w:r>
        <w:t>При разрыве крупных сосудов под кожей могут образоваться скопления крови (гематомы).</w:t>
      </w:r>
    </w:p>
    <w:p w14:paraId="0B4713A7" w14:textId="77777777" w:rsidR="00964116" w:rsidRDefault="00964116" w:rsidP="00964116">
      <w:pPr>
        <w:pStyle w:val="aa"/>
        <w:ind w:left="285" w:right="570" w:firstLine="566"/>
        <w:jc w:val="both"/>
      </w:pPr>
      <w:r>
        <w:t>При ушибе, прежде всего, необходимо создать покой поврежденному органу.</w:t>
      </w:r>
      <w:r>
        <w:rPr>
          <w:spacing w:val="-14"/>
        </w:rPr>
        <w:t xml:space="preserve"> </w:t>
      </w:r>
      <w:r>
        <w:t>На</w:t>
      </w:r>
      <w:r>
        <w:rPr>
          <w:spacing w:val="-14"/>
        </w:rPr>
        <w:t xml:space="preserve"> </w:t>
      </w:r>
      <w:r>
        <w:t>область</w:t>
      </w:r>
      <w:r>
        <w:rPr>
          <w:spacing w:val="-13"/>
        </w:rPr>
        <w:t xml:space="preserve"> </w:t>
      </w:r>
      <w:r>
        <w:t>ушиба</w:t>
      </w:r>
      <w:r>
        <w:rPr>
          <w:spacing w:val="-12"/>
        </w:rPr>
        <w:t xml:space="preserve"> </w:t>
      </w:r>
      <w:r>
        <w:t>необходимо</w:t>
      </w:r>
      <w:r>
        <w:rPr>
          <w:spacing w:val="-14"/>
        </w:rPr>
        <w:t xml:space="preserve"> </w:t>
      </w:r>
      <w:r>
        <w:t>наложить</w:t>
      </w:r>
      <w:r>
        <w:rPr>
          <w:spacing w:val="-13"/>
        </w:rPr>
        <w:t xml:space="preserve"> </w:t>
      </w:r>
      <w:r>
        <w:t>давящую</w:t>
      </w:r>
      <w:r>
        <w:rPr>
          <w:spacing w:val="-13"/>
        </w:rPr>
        <w:t xml:space="preserve"> </w:t>
      </w:r>
      <w:r>
        <w:t>повязку,</w:t>
      </w:r>
      <w:r>
        <w:rPr>
          <w:spacing w:val="-13"/>
        </w:rPr>
        <w:t xml:space="preserve"> </w:t>
      </w:r>
      <w:r>
        <w:t>придать</w:t>
      </w:r>
      <w:r>
        <w:rPr>
          <w:spacing w:val="-13"/>
        </w:rPr>
        <w:t xml:space="preserve"> </w:t>
      </w:r>
      <w:r>
        <w:t>этой области тела возвышенное положение, что способствует прекращению дальнейшего кровоизлияния в мягкие ткани.</w:t>
      </w:r>
    </w:p>
    <w:p w14:paraId="40C9B1EE" w14:textId="77777777" w:rsidR="00964116" w:rsidRDefault="00964116" w:rsidP="00964116">
      <w:pPr>
        <w:pStyle w:val="aa"/>
        <w:ind w:left="285" w:right="571" w:firstLine="566"/>
        <w:jc w:val="both"/>
      </w:pPr>
      <w:r>
        <w:t>Для уменьшения болей и воспалительных явлений к месту ушиба прикладывают холод - пузырь со льдом, холодные компрессы.</w:t>
      </w:r>
    </w:p>
    <w:p w14:paraId="14BBBD26" w14:textId="77777777" w:rsidR="00964116" w:rsidRDefault="00964116" w:rsidP="00964116">
      <w:pPr>
        <w:spacing w:line="321" w:lineRule="exact"/>
        <w:ind w:left="993"/>
        <w:jc w:val="both"/>
        <w:rPr>
          <w:b/>
          <w:sz w:val="28"/>
        </w:rPr>
      </w:pPr>
      <w:r>
        <w:rPr>
          <w:b/>
          <w:sz w:val="28"/>
        </w:rPr>
        <w:t>-</w:t>
      </w:r>
      <w:r>
        <w:rPr>
          <w:b/>
          <w:spacing w:val="-4"/>
          <w:sz w:val="28"/>
        </w:rPr>
        <w:t xml:space="preserve"> </w:t>
      </w:r>
      <w:r>
        <w:rPr>
          <w:b/>
          <w:sz w:val="28"/>
        </w:rPr>
        <w:t>Открытые</w:t>
      </w:r>
      <w:r>
        <w:rPr>
          <w:b/>
          <w:spacing w:val="-3"/>
          <w:sz w:val="28"/>
        </w:rPr>
        <w:t xml:space="preserve"> </w:t>
      </w:r>
      <w:r>
        <w:rPr>
          <w:b/>
          <w:spacing w:val="-4"/>
          <w:sz w:val="28"/>
        </w:rPr>
        <w:t>раны.</w:t>
      </w:r>
    </w:p>
    <w:p w14:paraId="01540B70" w14:textId="77777777" w:rsidR="00964116" w:rsidRDefault="00964116" w:rsidP="00964116">
      <w:pPr>
        <w:pStyle w:val="aa"/>
        <w:spacing w:before="1"/>
        <w:ind w:left="285" w:right="561" w:firstLine="707"/>
        <w:jc w:val="both"/>
      </w:pPr>
      <w:r>
        <w:t>При падении с высоты на различных участках тела часто появляются открытые кровоточащие раны. Они могут стать причиной большинства смертельных исходов вследствие острой кровопотери, поэтому первые мероприятия должны быть направлены на остановку кровотечения любым возможным способом (прижатие сосуда, давящая повязка, а при выраженном артериальном или венозном кровотечении – наложение жгута и др.).</w:t>
      </w:r>
    </w:p>
    <w:p w14:paraId="104776BF" w14:textId="77777777" w:rsidR="00964116" w:rsidRDefault="00964116" w:rsidP="00964116">
      <w:pPr>
        <w:pStyle w:val="aa"/>
        <w:ind w:left="285" w:right="570" w:firstLine="707"/>
        <w:jc w:val="both"/>
      </w:pPr>
      <w:r>
        <w:t>Не менее важная задача первой помощи - защита раны от загрязнения и инфицирования. Правильная обработка раны препятствует развитию осложнений в ране и почти в 3 раза сокращает время ее заживления.</w:t>
      </w:r>
    </w:p>
    <w:p w14:paraId="20A33390" w14:textId="77777777" w:rsidR="00964116" w:rsidRDefault="00964116" w:rsidP="00964116">
      <w:pPr>
        <w:pStyle w:val="aa"/>
        <w:ind w:left="285" w:right="569" w:firstLine="707"/>
        <w:jc w:val="both"/>
      </w:pPr>
      <w:r>
        <w:t>Обработку раны следует проводить чистыми, лучше продезинфицированными руками.</w:t>
      </w:r>
    </w:p>
    <w:p w14:paraId="2FFDE6CE" w14:textId="77777777" w:rsidR="00964116" w:rsidRDefault="00964116" w:rsidP="00964116">
      <w:pPr>
        <w:pStyle w:val="aa"/>
        <w:ind w:left="285" w:right="569" w:firstLine="707"/>
        <w:jc w:val="both"/>
      </w:pPr>
      <w:r>
        <w:t>Накладывая асептическую повязку, не следует касаться руками тех слоев марли, которые будут непосредственно соприкасаться с раной.</w:t>
      </w:r>
    </w:p>
    <w:p w14:paraId="3A8C339B" w14:textId="77777777" w:rsidR="00964116" w:rsidRDefault="00964116" w:rsidP="00964116">
      <w:pPr>
        <w:pStyle w:val="aa"/>
        <w:spacing w:before="1"/>
        <w:ind w:left="285" w:right="570" w:firstLine="707"/>
        <w:jc w:val="both"/>
      </w:pPr>
      <w:r>
        <w:t>Рана может быть защищена простым наложением асептической повязки (бинт, индивидуальный пакет, косынка). Кожу вокруг раны смазывают йодной настойкой, удаляют из раны свободно лежащие инородные тела.</w:t>
      </w:r>
    </w:p>
    <w:p w14:paraId="2FA49D6F" w14:textId="77777777" w:rsidR="00964116" w:rsidRDefault="00964116" w:rsidP="00964116">
      <w:pPr>
        <w:pStyle w:val="aa"/>
        <w:ind w:left="285" w:right="572" w:firstLine="707"/>
        <w:jc w:val="both"/>
      </w:pPr>
      <w:r>
        <w:t>При оказании первой помощи больному с проникающим ранением груди, необходимо как можно раньше с помощью герметизирующей повязки прекратить сообщение плевральной полости с внешней средой.</w:t>
      </w:r>
    </w:p>
    <w:p w14:paraId="59387E7E" w14:textId="77777777" w:rsidR="00964116" w:rsidRDefault="00964116" w:rsidP="00964116">
      <w:pPr>
        <w:pStyle w:val="aa"/>
        <w:ind w:left="285" w:right="567" w:firstLine="707"/>
        <w:jc w:val="both"/>
      </w:pPr>
      <w:r>
        <w:t xml:space="preserve">Рану нельзя промывать водой - это способствует инфицированию. Нельзя допускать попадания прижигающих антисептических веществ в раневую </w:t>
      </w:r>
      <w:r>
        <w:rPr>
          <w:spacing w:val="-2"/>
        </w:rPr>
        <w:lastRenderedPageBreak/>
        <w:t>поверхность.</w:t>
      </w:r>
    </w:p>
    <w:p w14:paraId="67599970" w14:textId="77777777" w:rsidR="00964116" w:rsidRDefault="00964116" w:rsidP="00964116">
      <w:pPr>
        <w:pStyle w:val="aa"/>
        <w:spacing w:before="73"/>
        <w:ind w:left="285" w:right="563" w:firstLine="707"/>
        <w:jc w:val="both"/>
      </w:pPr>
      <w:r>
        <w:t>Рану нельзя засыпать порошками, накладывать на нее мазь, нельзя непосредственно к раневой поверхности прикладывать вату, - все это способствует развитию инфекции в ране.</w:t>
      </w:r>
    </w:p>
    <w:p w14:paraId="73604C94" w14:textId="77777777" w:rsidR="00964116" w:rsidRDefault="00964116" w:rsidP="00964116">
      <w:pPr>
        <w:pStyle w:val="ac"/>
        <w:numPr>
          <w:ilvl w:val="0"/>
          <w:numId w:val="38"/>
        </w:numPr>
        <w:tabs>
          <w:tab w:val="left" w:pos="1155"/>
        </w:tabs>
        <w:spacing w:before="321" w:line="322" w:lineRule="exact"/>
        <w:ind w:left="1155" w:hanging="162"/>
        <w:jc w:val="both"/>
        <w:rPr>
          <w:b/>
          <w:sz w:val="28"/>
        </w:rPr>
      </w:pPr>
      <w:r>
        <w:rPr>
          <w:b/>
          <w:sz w:val="28"/>
        </w:rPr>
        <w:t>Проникающие</w:t>
      </w:r>
      <w:r>
        <w:rPr>
          <w:b/>
          <w:spacing w:val="-4"/>
          <w:sz w:val="28"/>
        </w:rPr>
        <w:t xml:space="preserve"> </w:t>
      </w:r>
      <w:r>
        <w:rPr>
          <w:b/>
          <w:spacing w:val="-2"/>
          <w:sz w:val="28"/>
        </w:rPr>
        <w:t>ранения.</w:t>
      </w:r>
    </w:p>
    <w:p w14:paraId="5066C360" w14:textId="77777777" w:rsidR="00964116" w:rsidRDefault="00964116" w:rsidP="00964116">
      <w:pPr>
        <w:pStyle w:val="aa"/>
        <w:ind w:left="285" w:right="563" w:firstLine="707"/>
        <w:jc w:val="both"/>
      </w:pPr>
      <w:r>
        <w:t>При ранении грудной клетки усадить пострадавшего и прижать ладонь к ране, закрыв в нее доступ воздуха. Наложить пластырь или скотч, чтобы избежать</w:t>
      </w:r>
      <w:r>
        <w:rPr>
          <w:spacing w:val="-12"/>
        </w:rPr>
        <w:t xml:space="preserve"> </w:t>
      </w:r>
      <w:r>
        <w:t>поступления</w:t>
      </w:r>
      <w:r>
        <w:rPr>
          <w:spacing w:val="-11"/>
        </w:rPr>
        <w:t xml:space="preserve"> </w:t>
      </w:r>
      <w:r>
        <w:t>воздуха</w:t>
      </w:r>
      <w:r>
        <w:rPr>
          <w:spacing w:val="-11"/>
        </w:rPr>
        <w:t xml:space="preserve"> </w:t>
      </w:r>
      <w:r>
        <w:t>в</w:t>
      </w:r>
      <w:r>
        <w:rPr>
          <w:spacing w:val="-12"/>
        </w:rPr>
        <w:t xml:space="preserve"> </w:t>
      </w:r>
      <w:r>
        <w:t>плевральную</w:t>
      </w:r>
      <w:r>
        <w:rPr>
          <w:spacing w:val="-12"/>
        </w:rPr>
        <w:t xml:space="preserve"> </w:t>
      </w:r>
      <w:r>
        <w:t>полость,</w:t>
      </w:r>
      <w:r>
        <w:rPr>
          <w:spacing w:val="-12"/>
        </w:rPr>
        <w:t xml:space="preserve"> </w:t>
      </w:r>
      <w:r>
        <w:t>предложить</w:t>
      </w:r>
      <w:r>
        <w:rPr>
          <w:spacing w:val="-12"/>
        </w:rPr>
        <w:t xml:space="preserve"> </w:t>
      </w:r>
      <w:r>
        <w:t>2-3</w:t>
      </w:r>
      <w:r>
        <w:rPr>
          <w:spacing w:val="-10"/>
        </w:rPr>
        <w:t xml:space="preserve"> </w:t>
      </w:r>
      <w:r>
        <w:t>таблетки анальгина при отсутствии аллергических реакций на лекарства. Необходимо учитывать,</w:t>
      </w:r>
      <w:r>
        <w:rPr>
          <w:spacing w:val="-14"/>
        </w:rPr>
        <w:t xml:space="preserve"> </w:t>
      </w:r>
      <w:r>
        <w:t>что:</w:t>
      </w:r>
      <w:r>
        <w:rPr>
          <w:spacing w:val="-14"/>
        </w:rPr>
        <w:t xml:space="preserve"> </w:t>
      </w:r>
      <w:r>
        <w:t>извлечение</w:t>
      </w:r>
      <w:r>
        <w:rPr>
          <w:spacing w:val="-15"/>
        </w:rPr>
        <w:t xml:space="preserve"> </w:t>
      </w:r>
      <w:r>
        <w:t>инородного</w:t>
      </w:r>
      <w:r>
        <w:rPr>
          <w:spacing w:val="-14"/>
        </w:rPr>
        <w:t xml:space="preserve"> </w:t>
      </w:r>
      <w:r>
        <w:t>предмета</w:t>
      </w:r>
      <w:r>
        <w:rPr>
          <w:spacing w:val="-13"/>
        </w:rPr>
        <w:t xml:space="preserve"> </w:t>
      </w:r>
      <w:r>
        <w:t>или</w:t>
      </w:r>
      <w:r>
        <w:rPr>
          <w:spacing w:val="-13"/>
        </w:rPr>
        <w:t xml:space="preserve"> </w:t>
      </w:r>
      <w:r>
        <w:t>холодного</w:t>
      </w:r>
      <w:r>
        <w:rPr>
          <w:spacing w:val="-14"/>
        </w:rPr>
        <w:t xml:space="preserve"> </w:t>
      </w:r>
      <w:r>
        <w:t>оружия</w:t>
      </w:r>
      <w:r>
        <w:rPr>
          <w:spacing w:val="-14"/>
        </w:rPr>
        <w:t xml:space="preserve"> </w:t>
      </w:r>
      <w:r>
        <w:t>из</w:t>
      </w:r>
      <w:r>
        <w:rPr>
          <w:spacing w:val="-14"/>
        </w:rPr>
        <w:t xml:space="preserve"> </w:t>
      </w:r>
      <w:r>
        <w:t>раны груди может привести к мгновенной смерти.</w:t>
      </w:r>
    </w:p>
    <w:p w14:paraId="11620C39" w14:textId="77777777" w:rsidR="00964116" w:rsidRDefault="00964116" w:rsidP="00964116">
      <w:pPr>
        <w:pStyle w:val="aa"/>
        <w:ind w:left="285" w:right="564" w:firstLine="707"/>
        <w:jc w:val="both"/>
      </w:pPr>
      <w:r>
        <w:t>При ранении живота приподнять ноги и расстегнуть поясной ремень. Прикрыть содержимое раны чистой салфеткой. С помощью лейкопластыря закрепить салфетку, полностью прикрывающую края раны и приложить к животу холод. Нельзя предлагать обезболивающие и давать пить. Можно время от времени протирать губы мокрой ваткой или салфеткой. Нельзя вправлять выпавшие из раны внутренние органы. Выступающие из раны фрагменты внутренних органов следует накрыть чистой тканью. Нельзя извлекать инородный предмет из раны.</w:t>
      </w:r>
    </w:p>
    <w:p w14:paraId="797BB215" w14:textId="77777777" w:rsidR="00964116" w:rsidRDefault="00964116" w:rsidP="00964116">
      <w:pPr>
        <w:pStyle w:val="ac"/>
        <w:numPr>
          <w:ilvl w:val="0"/>
          <w:numId w:val="38"/>
        </w:numPr>
        <w:tabs>
          <w:tab w:val="left" w:pos="1155"/>
        </w:tabs>
        <w:spacing w:before="3" w:line="322" w:lineRule="exact"/>
        <w:ind w:left="1155" w:hanging="162"/>
        <w:jc w:val="both"/>
        <w:rPr>
          <w:b/>
          <w:sz w:val="28"/>
        </w:rPr>
      </w:pPr>
      <w:r>
        <w:rPr>
          <w:b/>
          <w:spacing w:val="-2"/>
          <w:sz w:val="28"/>
        </w:rPr>
        <w:t>Переломы.</w:t>
      </w:r>
    </w:p>
    <w:p w14:paraId="196BC57E" w14:textId="77777777" w:rsidR="00964116" w:rsidRDefault="00964116" w:rsidP="00964116">
      <w:pPr>
        <w:pStyle w:val="aa"/>
        <w:ind w:left="285" w:right="569" w:firstLine="707"/>
        <w:jc w:val="both"/>
      </w:pPr>
      <w:r>
        <w:t>Другим</w:t>
      </w:r>
      <w:r>
        <w:rPr>
          <w:spacing w:val="-6"/>
        </w:rPr>
        <w:t xml:space="preserve"> </w:t>
      </w:r>
      <w:r>
        <w:t>результатом</w:t>
      </w:r>
      <w:r>
        <w:rPr>
          <w:spacing w:val="-9"/>
        </w:rPr>
        <w:t xml:space="preserve"> </w:t>
      </w:r>
      <w:r>
        <w:t>падения</w:t>
      </w:r>
      <w:r>
        <w:rPr>
          <w:spacing w:val="-6"/>
        </w:rPr>
        <w:t xml:space="preserve"> </w:t>
      </w:r>
      <w:r>
        <w:t>может</w:t>
      </w:r>
      <w:r>
        <w:rPr>
          <w:spacing w:val="-6"/>
        </w:rPr>
        <w:t xml:space="preserve"> </w:t>
      </w:r>
      <w:r>
        <w:t>быть</w:t>
      </w:r>
      <w:r>
        <w:rPr>
          <w:spacing w:val="-7"/>
        </w:rPr>
        <w:t xml:space="preserve"> </w:t>
      </w:r>
      <w:r>
        <w:t>перелом.</w:t>
      </w:r>
      <w:r>
        <w:rPr>
          <w:spacing w:val="-7"/>
        </w:rPr>
        <w:t xml:space="preserve"> </w:t>
      </w:r>
      <w:r>
        <w:t>Переломом</w:t>
      </w:r>
      <w:r>
        <w:rPr>
          <w:spacing w:val="-6"/>
        </w:rPr>
        <w:t xml:space="preserve"> </w:t>
      </w:r>
      <w:r>
        <w:t>называется нарушение целости кости. Переломы делятся на закрытые (без повреждения кожи) и открытые, при которых имеется повреждение кожи в зоне перелома.</w:t>
      </w:r>
    </w:p>
    <w:p w14:paraId="568441F9" w14:textId="77777777" w:rsidR="00964116" w:rsidRDefault="00964116" w:rsidP="00964116">
      <w:pPr>
        <w:pStyle w:val="aa"/>
        <w:ind w:left="285" w:right="561" w:firstLine="707"/>
        <w:jc w:val="both"/>
      </w:pPr>
      <w:r>
        <w:t>Для перелома характерны: резкая боль, усиливающаяся при любом движении</w:t>
      </w:r>
      <w:r>
        <w:rPr>
          <w:spacing w:val="-12"/>
        </w:rPr>
        <w:t xml:space="preserve"> </w:t>
      </w:r>
      <w:r>
        <w:t>и</w:t>
      </w:r>
      <w:r>
        <w:rPr>
          <w:spacing w:val="-12"/>
        </w:rPr>
        <w:t xml:space="preserve"> </w:t>
      </w:r>
      <w:r>
        <w:t>нагрузке</w:t>
      </w:r>
      <w:r>
        <w:rPr>
          <w:spacing w:val="-10"/>
        </w:rPr>
        <w:t xml:space="preserve"> </w:t>
      </w:r>
      <w:r>
        <w:t>на</w:t>
      </w:r>
      <w:r>
        <w:rPr>
          <w:spacing w:val="-12"/>
        </w:rPr>
        <w:t xml:space="preserve"> </w:t>
      </w:r>
      <w:r>
        <w:t>конечность,</w:t>
      </w:r>
      <w:r>
        <w:rPr>
          <w:spacing w:val="-11"/>
        </w:rPr>
        <w:t xml:space="preserve"> </w:t>
      </w:r>
      <w:r>
        <w:t>изменение</w:t>
      </w:r>
      <w:r>
        <w:rPr>
          <w:spacing w:val="-12"/>
        </w:rPr>
        <w:t xml:space="preserve"> </w:t>
      </w:r>
      <w:r>
        <w:t>положения</w:t>
      </w:r>
      <w:r>
        <w:rPr>
          <w:spacing w:val="-12"/>
        </w:rPr>
        <w:t xml:space="preserve"> </w:t>
      </w:r>
      <w:r>
        <w:t>и</w:t>
      </w:r>
      <w:r>
        <w:rPr>
          <w:spacing w:val="-12"/>
        </w:rPr>
        <w:t xml:space="preserve"> </w:t>
      </w:r>
      <w:r>
        <w:t>формы</w:t>
      </w:r>
      <w:r>
        <w:rPr>
          <w:spacing w:val="-10"/>
        </w:rPr>
        <w:t xml:space="preserve"> </w:t>
      </w:r>
      <w:r>
        <w:t>конечности, нарушении ее функции (невозможность пользоваться конечностью), появление отечности и кровоподтека в зоне перелома, укорочение конечности, патологическая (ненормальная) подвижность кости.</w:t>
      </w:r>
    </w:p>
    <w:p w14:paraId="2AE3C713" w14:textId="77777777" w:rsidR="00964116" w:rsidRDefault="00964116" w:rsidP="00964116">
      <w:pPr>
        <w:pStyle w:val="aa"/>
        <w:ind w:left="285" w:right="564" w:firstLine="707"/>
        <w:jc w:val="both"/>
      </w:pPr>
      <w:r>
        <w:t>Главная задача первой помощи при переломах костей – немедленно сделать отломки кости неподвижными, придав конечности неподвижное положение (иммобилизация конечности). Это осуществляется наложением шины. Шина может быть стандартной (табельной) или изготовляться из подручного материала (доски, куски фанеры, палки, оружие и т. п.).</w:t>
      </w:r>
    </w:p>
    <w:p w14:paraId="7F58E0AA" w14:textId="77777777" w:rsidR="00964116" w:rsidRDefault="00964116" w:rsidP="00964116">
      <w:pPr>
        <w:pStyle w:val="aa"/>
        <w:ind w:left="285" w:right="563" w:firstLine="707"/>
        <w:jc w:val="both"/>
      </w:pPr>
      <w:r>
        <w:t>Если после падения пострадавший лежит в позе "лягушки" (Рис 1.а): ноги согнуты в коленях и стопы развернуты кнаружи - следует заподозрить повреждения костей таза, бедренных костей и позвоночника.</w:t>
      </w:r>
    </w:p>
    <w:p w14:paraId="0FAFE5E1" w14:textId="77777777" w:rsidR="00964116" w:rsidRDefault="00964116" w:rsidP="00964116">
      <w:pPr>
        <w:pStyle w:val="aa"/>
        <w:ind w:left="852"/>
        <w:jc w:val="both"/>
      </w:pPr>
      <w:r>
        <w:rPr>
          <w:noProof/>
          <w:lang w:eastAsia="ru-RU"/>
        </w:rPr>
        <w:drawing>
          <wp:inline distT="0" distB="0" distL="0" distR="0" wp14:anchorId="25193DF8" wp14:editId="546B2570">
            <wp:extent cx="6143625" cy="17335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43625" cy="1733550"/>
                    </a:xfrm>
                    <a:prstGeom prst="rect">
                      <a:avLst/>
                    </a:prstGeom>
                  </pic:spPr>
                </pic:pic>
              </a:graphicData>
            </a:graphic>
          </wp:inline>
        </w:drawing>
      </w:r>
    </w:p>
    <w:p w14:paraId="6A128FA0" w14:textId="77777777" w:rsidR="00964116" w:rsidRDefault="00964116" w:rsidP="00964116">
      <w:pPr>
        <w:spacing w:before="73"/>
        <w:ind w:right="281"/>
        <w:jc w:val="center"/>
        <w:rPr>
          <w:sz w:val="26"/>
        </w:rPr>
      </w:pPr>
      <w:r>
        <w:rPr>
          <w:spacing w:val="-2"/>
          <w:sz w:val="26"/>
        </w:rPr>
        <w:t>Рис.1.</w:t>
      </w:r>
    </w:p>
    <w:p w14:paraId="651CD161" w14:textId="77777777" w:rsidR="00964116" w:rsidRDefault="00964116" w:rsidP="00964116">
      <w:pPr>
        <w:tabs>
          <w:tab w:val="left" w:pos="4313"/>
        </w:tabs>
        <w:spacing w:before="1"/>
        <w:ind w:right="281"/>
        <w:jc w:val="center"/>
        <w:rPr>
          <w:sz w:val="26"/>
        </w:rPr>
      </w:pPr>
      <w:r>
        <w:rPr>
          <w:spacing w:val="-5"/>
          <w:sz w:val="26"/>
        </w:rPr>
        <w:lastRenderedPageBreak/>
        <w:t>а)</w:t>
      </w:r>
      <w:r>
        <w:rPr>
          <w:sz w:val="26"/>
        </w:rPr>
        <w:tab/>
      </w:r>
      <w:r>
        <w:rPr>
          <w:spacing w:val="-5"/>
          <w:sz w:val="26"/>
        </w:rPr>
        <w:t>б)</w:t>
      </w:r>
    </w:p>
    <w:p w14:paraId="1D99516E" w14:textId="77777777" w:rsidR="00964116" w:rsidRDefault="00964116" w:rsidP="00964116">
      <w:pPr>
        <w:pStyle w:val="aa"/>
        <w:spacing w:before="276"/>
        <w:ind w:left="285" w:right="563" w:firstLine="707"/>
        <w:jc w:val="both"/>
      </w:pPr>
      <w:r>
        <w:t>Сначала следует подложить валик под колени (Рис 1.б) и только затем предложить пострадавшему таблетки анальгина. Прежде чем предлагать обезболивающее необходимо узнать, нет ли у пострадавшего аллергической реакции на любые лекарственные средства. Приложить холод к животу. Нельзя прикладывать к животу грелки и предлагать обильное питье. Переносить пострадавшего следует на вакуумном матрасе или кратковременно при помощи ковшовых носилок, с подложенным под ноги валиком.</w:t>
      </w:r>
    </w:p>
    <w:p w14:paraId="1DD59E9D" w14:textId="77777777" w:rsidR="00964116" w:rsidRDefault="00964116" w:rsidP="00964116">
      <w:pPr>
        <w:pStyle w:val="aa"/>
        <w:tabs>
          <w:tab w:val="left" w:pos="2920"/>
          <w:tab w:val="left" w:pos="3689"/>
          <w:tab w:val="left" w:pos="5243"/>
          <w:tab w:val="left" w:pos="7443"/>
          <w:tab w:val="left" w:pos="7831"/>
          <w:tab w:val="left" w:pos="8900"/>
        </w:tabs>
        <w:ind w:left="285" w:right="571" w:firstLine="707"/>
      </w:pPr>
      <w:r>
        <w:rPr>
          <w:spacing w:val="-2"/>
        </w:rPr>
        <w:t>Вынужденная</w:t>
      </w:r>
      <w:r>
        <w:tab/>
      </w:r>
      <w:r>
        <w:rPr>
          <w:spacing w:val="-4"/>
        </w:rPr>
        <w:t>поза</w:t>
      </w:r>
      <w:r>
        <w:tab/>
      </w:r>
      <w:r>
        <w:rPr>
          <w:spacing w:val="-2"/>
        </w:rPr>
        <w:t>«лягушки»</w:t>
      </w:r>
      <w:r>
        <w:tab/>
      </w:r>
      <w:r>
        <w:rPr>
          <w:spacing w:val="-2"/>
        </w:rPr>
        <w:t>свидетельствует</w:t>
      </w:r>
      <w:r>
        <w:tab/>
      </w:r>
      <w:r>
        <w:rPr>
          <w:spacing w:val="-10"/>
        </w:rPr>
        <w:t>о</w:t>
      </w:r>
      <w:r>
        <w:tab/>
      </w:r>
      <w:r>
        <w:rPr>
          <w:spacing w:val="-2"/>
        </w:rPr>
        <w:t>крайне</w:t>
      </w:r>
      <w:r>
        <w:tab/>
      </w:r>
      <w:r>
        <w:rPr>
          <w:spacing w:val="-2"/>
        </w:rPr>
        <w:t>опасных повреждениях:</w:t>
      </w:r>
    </w:p>
    <w:p w14:paraId="2732A29C" w14:textId="77777777" w:rsidR="00964116" w:rsidRDefault="00964116" w:rsidP="00964116">
      <w:pPr>
        <w:pStyle w:val="ac"/>
        <w:numPr>
          <w:ilvl w:val="0"/>
          <w:numId w:val="39"/>
        </w:numPr>
        <w:tabs>
          <w:tab w:val="left" w:pos="1278"/>
        </w:tabs>
        <w:ind w:left="1278" w:hanging="285"/>
        <w:rPr>
          <w:sz w:val="28"/>
        </w:rPr>
      </w:pPr>
      <w:r>
        <w:rPr>
          <w:sz w:val="28"/>
        </w:rPr>
        <w:t>переломы</w:t>
      </w:r>
      <w:r>
        <w:rPr>
          <w:spacing w:val="-8"/>
          <w:sz w:val="28"/>
        </w:rPr>
        <w:t xml:space="preserve"> </w:t>
      </w:r>
      <w:r>
        <w:rPr>
          <w:sz w:val="28"/>
        </w:rPr>
        <w:t>костей</w:t>
      </w:r>
      <w:r>
        <w:rPr>
          <w:spacing w:val="-6"/>
          <w:sz w:val="28"/>
        </w:rPr>
        <w:t xml:space="preserve"> </w:t>
      </w:r>
      <w:r>
        <w:rPr>
          <w:sz w:val="28"/>
        </w:rPr>
        <w:t>таза</w:t>
      </w:r>
      <w:r>
        <w:rPr>
          <w:spacing w:val="-7"/>
          <w:sz w:val="28"/>
        </w:rPr>
        <w:t xml:space="preserve"> </w:t>
      </w:r>
      <w:r>
        <w:rPr>
          <w:sz w:val="28"/>
        </w:rPr>
        <w:t>и</w:t>
      </w:r>
      <w:r>
        <w:rPr>
          <w:spacing w:val="-4"/>
          <w:sz w:val="28"/>
        </w:rPr>
        <w:t xml:space="preserve"> </w:t>
      </w:r>
      <w:r>
        <w:rPr>
          <w:sz w:val="28"/>
        </w:rPr>
        <w:t>повреждение</w:t>
      </w:r>
      <w:r>
        <w:rPr>
          <w:spacing w:val="-6"/>
          <w:sz w:val="28"/>
        </w:rPr>
        <w:t xml:space="preserve"> </w:t>
      </w:r>
      <w:r>
        <w:rPr>
          <w:sz w:val="28"/>
        </w:rPr>
        <w:t>тазобедренных</w:t>
      </w:r>
      <w:r>
        <w:rPr>
          <w:spacing w:val="-5"/>
          <w:sz w:val="28"/>
        </w:rPr>
        <w:t xml:space="preserve"> </w:t>
      </w:r>
      <w:r>
        <w:rPr>
          <w:spacing w:val="-2"/>
          <w:sz w:val="28"/>
        </w:rPr>
        <w:t>суставов;</w:t>
      </w:r>
    </w:p>
    <w:p w14:paraId="5C950FA4" w14:textId="77777777" w:rsidR="00964116" w:rsidRDefault="00964116" w:rsidP="00964116">
      <w:pPr>
        <w:pStyle w:val="ac"/>
        <w:numPr>
          <w:ilvl w:val="0"/>
          <w:numId w:val="39"/>
        </w:numPr>
        <w:tabs>
          <w:tab w:val="left" w:pos="1278"/>
        </w:tabs>
        <w:spacing w:before="49"/>
        <w:ind w:left="1278" w:hanging="285"/>
        <w:rPr>
          <w:sz w:val="28"/>
        </w:rPr>
      </w:pPr>
      <w:r>
        <w:rPr>
          <w:sz w:val="28"/>
        </w:rPr>
        <w:t>переломы</w:t>
      </w:r>
      <w:r>
        <w:rPr>
          <w:spacing w:val="-8"/>
          <w:sz w:val="28"/>
        </w:rPr>
        <w:t xml:space="preserve"> </w:t>
      </w:r>
      <w:r>
        <w:rPr>
          <w:sz w:val="28"/>
        </w:rPr>
        <w:t>бедренных</w:t>
      </w:r>
      <w:r>
        <w:rPr>
          <w:spacing w:val="-7"/>
          <w:sz w:val="28"/>
        </w:rPr>
        <w:t xml:space="preserve"> </w:t>
      </w:r>
      <w:r>
        <w:rPr>
          <w:spacing w:val="-2"/>
          <w:sz w:val="28"/>
        </w:rPr>
        <w:t>костей;</w:t>
      </w:r>
    </w:p>
    <w:p w14:paraId="5D85DFAB" w14:textId="77777777" w:rsidR="00964116" w:rsidRDefault="00964116" w:rsidP="00964116">
      <w:pPr>
        <w:pStyle w:val="ac"/>
        <w:numPr>
          <w:ilvl w:val="0"/>
          <w:numId w:val="39"/>
        </w:numPr>
        <w:tabs>
          <w:tab w:val="left" w:pos="1278"/>
        </w:tabs>
        <w:spacing w:before="46"/>
        <w:ind w:left="1278" w:hanging="285"/>
        <w:rPr>
          <w:sz w:val="28"/>
        </w:rPr>
      </w:pPr>
      <w:r>
        <w:rPr>
          <w:sz w:val="28"/>
        </w:rPr>
        <w:t>повреждения</w:t>
      </w:r>
      <w:r>
        <w:rPr>
          <w:spacing w:val="-10"/>
          <w:sz w:val="28"/>
        </w:rPr>
        <w:t xml:space="preserve"> </w:t>
      </w:r>
      <w:r>
        <w:rPr>
          <w:spacing w:val="-2"/>
          <w:sz w:val="28"/>
        </w:rPr>
        <w:t>позвоночника;</w:t>
      </w:r>
    </w:p>
    <w:p w14:paraId="73E27BD5" w14:textId="77777777" w:rsidR="00964116" w:rsidRDefault="00964116" w:rsidP="00964116">
      <w:pPr>
        <w:pStyle w:val="ac"/>
        <w:numPr>
          <w:ilvl w:val="0"/>
          <w:numId w:val="39"/>
        </w:numPr>
        <w:tabs>
          <w:tab w:val="left" w:pos="1278"/>
        </w:tabs>
        <w:spacing w:before="48"/>
        <w:ind w:left="1278" w:hanging="285"/>
        <w:rPr>
          <w:sz w:val="28"/>
        </w:rPr>
      </w:pPr>
      <w:r>
        <w:rPr>
          <w:sz w:val="28"/>
        </w:rPr>
        <w:t>разрыв</w:t>
      </w:r>
      <w:r>
        <w:rPr>
          <w:spacing w:val="22"/>
          <w:sz w:val="28"/>
        </w:rPr>
        <w:t xml:space="preserve"> </w:t>
      </w:r>
      <w:r>
        <w:rPr>
          <w:sz w:val="28"/>
        </w:rPr>
        <w:t>внутренних</w:t>
      </w:r>
      <w:r>
        <w:rPr>
          <w:spacing w:val="26"/>
          <w:sz w:val="28"/>
        </w:rPr>
        <w:t xml:space="preserve"> </w:t>
      </w:r>
      <w:r>
        <w:rPr>
          <w:sz w:val="28"/>
        </w:rPr>
        <w:t>органов</w:t>
      </w:r>
      <w:r>
        <w:rPr>
          <w:spacing w:val="25"/>
          <w:sz w:val="28"/>
        </w:rPr>
        <w:t xml:space="preserve"> </w:t>
      </w:r>
      <w:r>
        <w:rPr>
          <w:sz w:val="28"/>
        </w:rPr>
        <w:t>и</w:t>
      </w:r>
      <w:r>
        <w:rPr>
          <w:spacing w:val="26"/>
          <w:sz w:val="28"/>
        </w:rPr>
        <w:t xml:space="preserve"> </w:t>
      </w:r>
      <w:r>
        <w:rPr>
          <w:sz w:val="28"/>
        </w:rPr>
        <w:t>внутренние</w:t>
      </w:r>
      <w:r>
        <w:rPr>
          <w:spacing w:val="26"/>
          <w:sz w:val="28"/>
        </w:rPr>
        <w:t xml:space="preserve"> </w:t>
      </w:r>
      <w:r>
        <w:rPr>
          <w:sz w:val="28"/>
        </w:rPr>
        <w:t>кровотечения.</w:t>
      </w:r>
      <w:r>
        <w:rPr>
          <w:spacing w:val="25"/>
          <w:sz w:val="28"/>
        </w:rPr>
        <w:t xml:space="preserve"> </w:t>
      </w:r>
      <w:r>
        <w:rPr>
          <w:sz w:val="28"/>
        </w:rPr>
        <w:t>В</w:t>
      </w:r>
      <w:r>
        <w:rPr>
          <w:spacing w:val="26"/>
          <w:sz w:val="28"/>
        </w:rPr>
        <w:t xml:space="preserve"> </w:t>
      </w:r>
      <w:r>
        <w:rPr>
          <w:spacing w:val="-2"/>
          <w:sz w:val="28"/>
        </w:rPr>
        <w:t>положении</w:t>
      </w:r>
    </w:p>
    <w:p w14:paraId="52B59CFA" w14:textId="77777777" w:rsidR="00964116" w:rsidRDefault="00964116" w:rsidP="00964116">
      <w:pPr>
        <w:pStyle w:val="aa"/>
        <w:spacing w:before="46" w:line="276" w:lineRule="auto"/>
        <w:ind w:left="285"/>
      </w:pPr>
      <w:r>
        <w:t>«лягушка» пострадавший не может изменить положения ног. При этом стопы</w:t>
      </w:r>
      <w:r>
        <w:rPr>
          <w:spacing w:val="40"/>
        </w:rPr>
        <w:t xml:space="preserve"> </w:t>
      </w:r>
      <w:r>
        <w:t>развернуты кнаружи, колени приподняты и разведены.</w:t>
      </w:r>
    </w:p>
    <w:p w14:paraId="1C5413BD" w14:textId="77777777" w:rsidR="00964116" w:rsidRDefault="00964116" w:rsidP="00964116">
      <w:pPr>
        <w:pStyle w:val="aa"/>
        <w:ind w:left="285" w:right="571" w:firstLine="707"/>
        <w:jc w:val="both"/>
      </w:pPr>
      <w:r>
        <w:t>Запрещается перемещать пострадавшего, снимать с него одежду или позволять ему шевелиться. Следить за состоянием пострадавшего до прибытия скорой помощи.</w:t>
      </w:r>
    </w:p>
    <w:p w14:paraId="6086093B" w14:textId="77777777" w:rsidR="00964116" w:rsidRDefault="00964116" w:rsidP="00964116">
      <w:pPr>
        <w:pStyle w:val="aa"/>
        <w:ind w:left="285" w:right="574" w:firstLine="707"/>
        <w:jc w:val="both"/>
      </w:pPr>
      <w:proofErr w:type="gramStart"/>
      <w:r>
        <w:t>Согласно приказа</w:t>
      </w:r>
      <w:proofErr w:type="gramEnd"/>
      <w:r>
        <w:t xml:space="preserve"> Минздравсоцразвития № 169 Н. Состав универсальной аптечки для оказания первой помощи:</w:t>
      </w:r>
    </w:p>
    <w:p w14:paraId="111D18E5" w14:textId="77777777" w:rsidR="00964116" w:rsidRDefault="00964116" w:rsidP="00964116">
      <w:pPr>
        <w:pStyle w:val="aa"/>
        <w:spacing w:before="91" w:after="1"/>
        <w:rPr>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097"/>
        <w:gridCol w:w="1701"/>
        <w:gridCol w:w="1418"/>
      </w:tblGrid>
      <w:tr w:rsidR="00964116" w14:paraId="3990BC71" w14:textId="77777777" w:rsidTr="00E56B2F">
        <w:trPr>
          <w:trHeight w:val="1031"/>
        </w:trPr>
        <w:tc>
          <w:tcPr>
            <w:tcW w:w="566" w:type="dxa"/>
          </w:tcPr>
          <w:p w14:paraId="2450B15B" w14:textId="77777777" w:rsidR="00964116" w:rsidRDefault="00964116" w:rsidP="00E56B2F">
            <w:pPr>
              <w:pStyle w:val="TableParagraph"/>
              <w:spacing w:before="239"/>
              <w:ind w:left="122" w:right="102" w:firstLine="48"/>
              <w:rPr>
                <w:sz w:val="24"/>
              </w:rPr>
            </w:pPr>
            <w:r>
              <w:rPr>
                <w:spacing w:val="-10"/>
                <w:sz w:val="24"/>
              </w:rPr>
              <w:t xml:space="preserve">№ </w:t>
            </w:r>
            <w:r>
              <w:rPr>
                <w:spacing w:val="-4"/>
                <w:sz w:val="24"/>
              </w:rPr>
              <w:t>п/п</w:t>
            </w:r>
          </w:p>
        </w:tc>
        <w:tc>
          <w:tcPr>
            <w:tcW w:w="6097" w:type="dxa"/>
          </w:tcPr>
          <w:p w14:paraId="46B0B152" w14:textId="77777777" w:rsidR="00964116" w:rsidRDefault="00964116" w:rsidP="00E56B2F">
            <w:pPr>
              <w:pStyle w:val="TableParagraph"/>
              <w:spacing w:before="102"/>
              <w:rPr>
                <w:sz w:val="24"/>
              </w:rPr>
            </w:pPr>
          </w:p>
          <w:p w14:paraId="038F78A6" w14:textId="77777777" w:rsidR="00964116" w:rsidRDefault="00964116" w:rsidP="00E56B2F">
            <w:pPr>
              <w:pStyle w:val="TableParagraph"/>
              <w:ind w:left="484"/>
              <w:rPr>
                <w:sz w:val="24"/>
              </w:rPr>
            </w:pPr>
            <w:proofErr w:type="spellStart"/>
            <w:r>
              <w:rPr>
                <w:sz w:val="24"/>
              </w:rPr>
              <w:t>Наименование</w:t>
            </w:r>
            <w:proofErr w:type="spellEnd"/>
            <w:r>
              <w:rPr>
                <w:spacing w:val="-5"/>
                <w:sz w:val="24"/>
              </w:rPr>
              <w:t xml:space="preserve"> </w:t>
            </w:r>
            <w:proofErr w:type="spellStart"/>
            <w:r>
              <w:rPr>
                <w:sz w:val="24"/>
              </w:rPr>
              <w:t>изделий</w:t>
            </w:r>
            <w:proofErr w:type="spellEnd"/>
            <w:r>
              <w:rPr>
                <w:spacing w:val="-5"/>
                <w:sz w:val="24"/>
              </w:rPr>
              <w:t xml:space="preserve"> </w:t>
            </w:r>
            <w:proofErr w:type="spellStart"/>
            <w:r>
              <w:rPr>
                <w:sz w:val="24"/>
              </w:rPr>
              <w:t>медицинского</w:t>
            </w:r>
            <w:proofErr w:type="spellEnd"/>
            <w:r>
              <w:rPr>
                <w:spacing w:val="-6"/>
                <w:sz w:val="24"/>
              </w:rPr>
              <w:t xml:space="preserve"> </w:t>
            </w:r>
            <w:proofErr w:type="spellStart"/>
            <w:r>
              <w:rPr>
                <w:spacing w:val="-2"/>
                <w:sz w:val="24"/>
              </w:rPr>
              <w:t>назначения</w:t>
            </w:r>
            <w:proofErr w:type="spellEnd"/>
          </w:p>
        </w:tc>
        <w:tc>
          <w:tcPr>
            <w:tcW w:w="1701" w:type="dxa"/>
          </w:tcPr>
          <w:p w14:paraId="32143453" w14:textId="77777777" w:rsidR="00964116" w:rsidRDefault="00964116" w:rsidP="00E56B2F">
            <w:pPr>
              <w:pStyle w:val="TableParagraph"/>
              <w:spacing w:before="102"/>
              <w:ind w:left="113" w:right="100"/>
              <w:jc w:val="center"/>
              <w:rPr>
                <w:sz w:val="24"/>
              </w:rPr>
            </w:pPr>
            <w:proofErr w:type="spellStart"/>
            <w:r>
              <w:rPr>
                <w:spacing w:val="-2"/>
                <w:sz w:val="24"/>
              </w:rPr>
              <w:t>Форма</w:t>
            </w:r>
            <w:proofErr w:type="spellEnd"/>
            <w:r>
              <w:rPr>
                <w:spacing w:val="-2"/>
                <w:sz w:val="24"/>
              </w:rPr>
              <w:t xml:space="preserve"> </w:t>
            </w:r>
            <w:proofErr w:type="spellStart"/>
            <w:r>
              <w:rPr>
                <w:spacing w:val="-2"/>
                <w:sz w:val="24"/>
              </w:rPr>
              <w:t>выпуска</w:t>
            </w:r>
            <w:proofErr w:type="spellEnd"/>
            <w:r>
              <w:rPr>
                <w:spacing w:val="-2"/>
                <w:sz w:val="24"/>
              </w:rPr>
              <w:t xml:space="preserve"> (</w:t>
            </w:r>
            <w:proofErr w:type="spellStart"/>
            <w:r>
              <w:rPr>
                <w:spacing w:val="-2"/>
                <w:sz w:val="24"/>
              </w:rPr>
              <w:t>размеры</w:t>
            </w:r>
            <w:proofErr w:type="spellEnd"/>
            <w:r>
              <w:rPr>
                <w:spacing w:val="-2"/>
                <w:sz w:val="24"/>
              </w:rPr>
              <w:t>)</w:t>
            </w:r>
          </w:p>
        </w:tc>
        <w:tc>
          <w:tcPr>
            <w:tcW w:w="1418" w:type="dxa"/>
          </w:tcPr>
          <w:p w14:paraId="4C281A96" w14:textId="77777777" w:rsidR="00964116" w:rsidRDefault="00964116" w:rsidP="00E56B2F">
            <w:pPr>
              <w:pStyle w:val="TableParagraph"/>
              <w:spacing w:before="102"/>
              <w:ind w:left="13" w:right="1"/>
              <w:jc w:val="center"/>
              <w:rPr>
                <w:sz w:val="24"/>
              </w:rPr>
            </w:pPr>
            <w:proofErr w:type="spellStart"/>
            <w:r>
              <w:rPr>
                <w:spacing w:val="-2"/>
                <w:sz w:val="24"/>
              </w:rPr>
              <w:t>Количество</w:t>
            </w:r>
            <w:proofErr w:type="spellEnd"/>
            <w:r>
              <w:rPr>
                <w:spacing w:val="-2"/>
                <w:sz w:val="24"/>
              </w:rPr>
              <w:t xml:space="preserve"> (</w:t>
            </w:r>
            <w:proofErr w:type="spellStart"/>
            <w:r>
              <w:rPr>
                <w:spacing w:val="-2"/>
                <w:sz w:val="24"/>
              </w:rPr>
              <w:t>штуки</w:t>
            </w:r>
            <w:proofErr w:type="spellEnd"/>
            <w:r>
              <w:rPr>
                <w:spacing w:val="-2"/>
                <w:sz w:val="24"/>
              </w:rPr>
              <w:t xml:space="preserve">, </w:t>
            </w:r>
            <w:proofErr w:type="spellStart"/>
            <w:r>
              <w:rPr>
                <w:spacing w:val="-2"/>
                <w:sz w:val="24"/>
              </w:rPr>
              <w:t>упаковки</w:t>
            </w:r>
            <w:proofErr w:type="spellEnd"/>
            <w:r>
              <w:rPr>
                <w:spacing w:val="-2"/>
                <w:sz w:val="24"/>
              </w:rPr>
              <w:t>)</w:t>
            </w:r>
          </w:p>
        </w:tc>
      </w:tr>
      <w:tr w:rsidR="00964116" w14:paraId="51A9287F" w14:textId="77777777" w:rsidTr="00E56B2F">
        <w:trPr>
          <w:trHeight w:val="757"/>
        </w:trPr>
        <w:tc>
          <w:tcPr>
            <w:tcW w:w="566" w:type="dxa"/>
            <w:shd w:val="clear" w:color="auto" w:fill="D9D9D9"/>
          </w:tcPr>
          <w:p w14:paraId="009A0DA0" w14:textId="77777777" w:rsidR="00964116" w:rsidRDefault="00964116" w:rsidP="00E56B2F">
            <w:pPr>
              <w:pStyle w:val="TableParagraph"/>
              <w:spacing w:before="102"/>
              <w:ind w:left="62"/>
              <w:rPr>
                <w:sz w:val="24"/>
              </w:rPr>
            </w:pPr>
            <w:r>
              <w:rPr>
                <w:spacing w:val="-5"/>
                <w:sz w:val="24"/>
              </w:rPr>
              <w:t>1.</w:t>
            </w:r>
          </w:p>
        </w:tc>
        <w:tc>
          <w:tcPr>
            <w:tcW w:w="9216" w:type="dxa"/>
            <w:gridSpan w:val="3"/>
            <w:shd w:val="clear" w:color="auto" w:fill="D9D9D9"/>
          </w:tcPr>
          <w:p w14:paraId="31096D0C" w14:textId="77777777" w:rsidR="00964116" w:rsidRPr="00964116" w:rsidRDefault="00964116" w:rsidP="00E56B2F">
            <w:pPr>
              <w:pStyle w:val="TableParagraph"/>
              <w:spacing w:before="102"/>
              <w:ind w:left="62"/>
              <w:rPr>
                <w:sz w:val="24"/>
                <w:lang w:val="ru-RU"/>
              </w:rPr>
            </w:pPr>
            <w:r w:rsidRPr="00964116">
              <w:rPr>
                <w:sz w:val="24"/>
                <w:lang w:val="ru-RU"/>
              </w:rPr>
              <w:t>Изделия</w:t>
            </w:r>
            <w:r w:rsidRPr="00964116">
              <w:rPr>
                <w:spacing w:val="-5"/>
                <w:sz w:val="24"/>
                <w:lang w:val="ru-RU"/>
              </w:rPr>
              <w:t xml:space="preserve"> </w:t>
            </w:r>
            <w:r w:rsidRPr="00964116">
              <w:rPr>
                <w:sz w:val="24"/>
                <w:lang w:val="ru-RU"/>
              </w:rPr>
              <w:t>медицинского</w:t>
            </w:r>
            <w:r w:rsidRPr="00964116">
              <w:rPr>
                <w:spacing w:val="-8"/>
                <w:sz w:val="24"/>
                <w:lang w:val="ru-RU"/>
              </w:rPr>
              <w:t xml:space="preserve"> </w:t>
            </w:r>
            <w:r w:rsidRPr="00964116">
              <w:rPr>
                <w:sz w:val="24"/>
                <w:lang w:val="ru-RU"/>
              </w:rPr>
              <w:t>назначения</w:t>
            </w:r>
            <w:r w:rsidRPr="00964116">
              <w:rPr>
                <w:spacing w:val="-5"/>
                <w:sz w:val="24"/>
                <w:lang w:val="ru-RU"/>
              </w:rPr>
              <w:t xml:space="preserve"> </w:t>
            </w:r>
            <w:r w:rsidRPr="00964116">
              <w:rPr>
                <w:sz w:val="24"/>
                <w:lang w:val="ru-RU"/>
              </w:rPr>
              <w:t>для</w:t>
            </w:r>
            <w:r w:rsidRPr="00964116">
              <w:rPr>
                <w:spacing w:val="-5"/>
                <w:sz w:val="24"/>
                <w:lang w:val="ru-RU"/>
              </w:rPr>
              <w:t xml:space="preserve"> </w:t>
            </w:r>
            <w:r w:rsidRPr="00964116">
              <w:rPr>
                <w:sz w:val="24"/>
                <w:lang w:val="ru-RU"/>
              </w:rPr>
              <w:t>временной</w:t>
            </w:r>
            <w:r w:rsidRPr="00964116">
              <w:rPr>
                <w:spacing w:val="-5"/>
                <w:sz w:val="24"/>
                <w:lang w:val="ru-RU"/>
              </w:rPr>
              <w:t xml:space="preserve"> </w:t>
            </w:r>
            <w:r w:rsidRPr="00964116">
              <w:rPr>
                <w:sz w:val="24"/>
                <w:lang w:val="ru-RU"/>
              </w:rPr>
              <w:t>остановки</w:t>
            </w:r>
            <w:r w:rsidRPr="00964116">
              <w:rPr>
                <w:spacing w:val="-5"/>
                <w:sz w:val="24"/>
                <w:lang w:val="ru-RU"/>
              </w:rPr>
              <w:t xml:space="preserve"> </w:t>
            </w:r>
            <w:r w:rsidRPr="00964116">
              <w:rPr>
                <w:sz w:val="24"/>
                <w:lang w:val="ru-RU"/>
              </w:rPr>
              <w:t>наружного</w:t>
            </w:r>
            <w:r w:rsidRPr="00964116">
              <w:rPr>
                <w:spacing w:val="-5"/>
                <w:sz w:val="24"/>
                <w:lang w:val="ru-RU"/>
              </w:rPr>
              <w:t xml:space="preserve"> </w:t>
            </w:r>
            <w:r w:rsidRPr="00964116">
              <w:rPr>
                <w:sz w:val="24"/>
                <w:lang w:val="ru-RU"/>
              </w:rPr>
              <w:t>кровотечения</w:t>
            </w:r>
            <w:r w:rsidRPr="00964116">
              <w:rPr>
                <w:spacing w:val="-5"/>
                <w:sz w:val="24"/>
                <w:lang w:val="ru-RU"/>
              </w:rPr>
              <w:t xml:space="preserve"> </w:t>
            </w:r>
            <w:r w:rsidRPr="00964116">
              <w:rPr>
                <w:sz w:val="24"/>
                <w:lang w:val="ru-RU"/>
              </w:rPr>
              <w:t>и перевязки ран</w:t>
            </w:r>
          </w:p>
        </w:tc>
      </w:tr>
      <w:tr w:rsidR="00964116" w14:paraId="332D05D0" w14:textId="77777777" w:rsidTr="00E56B2F">
        <w:trPr>
          <w:trHeight w:val="479"/>
        </w:trPr>
        <w:tc>
          <w:tcPr>
            <w:tcW w:w="566" w:type="dxa"/>
          </w:tcPr>
          <w:p w14:paraId="61836BE2" w14:textId="77777777" w:rsidR="00964116" w:rsidRDefault="00964116" w:rsidP="00E56B2F">
            <w:pPr>
              <w:pStyle w:val="TableParagraph"/>
              <w:spacing w:before="99"/>
              <w:ind w:left="103"/>
              <w:rPr>
                <w:sz w:val="24"/>
              </w:rPr>
            </w:pPr>
            <w:r>
              <w:rPr>
                <w:spacing w:val="-4"/>
                <w:sz w:val="24"/>
              </w:rPr>
              <w:t>1.1.</w:t>
            </w:r>
          </w:p>
        </w:tc>
        <w:tc>
          <w:tcPr>
            <w:tcW w:w="6097" w:type="dxa"/>
          </w:tcPr>
          <w:p w14:paraId="09CEBA3C" w14:textId="77777777" w:rsidR="00964116" w:rsidRDefault="00964116" w:rsidP="00E56B2F">
            <w:pPr>
              <w:pStyle w:val="TableParagraph"/>
              <w:spacing w:before="99"/>
              <w:ind w:left="62"/>
              <w:rPr>
                <w:sz w:val="24"/>
              </w:rPr>
            </w:pPr>
            <w:proofErr w:type="spellStart"/>
            <w:r>
              <w:rPr>
                <w:sz w:val="24"/>
              </w:rPr>
              <w:t>Жгут</w:t>
            </w:r>
            <w:proofErr w:type="spellEnd"/>
            <w:r>
              <w:rPr>
                <w:sz w:val="24"/>
              </w:rPr>
              <w:t xml:space="preserve"> </w:t>
            </w:r>
            <w:proofErr w:type="spellStart"/>
            <w:r>
              <w:rPr>
                <w:spacing w:val="-2"/>
                <w:sz w:val="24"/>
              </w:rPr>
              <w:t>кровоостанавливающий</w:t>
            </w:r>
            <w:proofErr w:type="spellEnd"/>
          </w:p>
        </w:tc>
        <w:tc>
          <w:tcPr>
            <w:tcW w:w="1701" w:type="dxa"/>
          </w:tcPr>
          <w:p w14:paraId="5ACB504F" w14:textId="77777777" w:rsidR="00964116" w:rsidRDefault="00964116" w:rsidP="00E56B2F">
            <w:pPr>
              <w:pStyle w:val="TableParagraph"/>
              <w:rPr>
                <w:sz w:val="26"/>
              </w:rPr>
            </w:pPr>
          </w:p>
        </w:tc>
        <w:tc>
          <w:tcPr>
            <w:tcW w:w="1418" w:type="dxa"/>
          </w:tcPr>
          <w:p w14:paraId="44D4CF99" w14:textId="77777777" w:rsidR="00964116" w:rsidRDefault="00964116" w:rsidP="00E56B2F">
            <w:pPr>
              <w:pStyle w:val="TableParagraph"/>
              <w:spacing w:before="99"/>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6406D4C4" w14:textId="77777777" w:rsidTr="00E56B2F">
        <w:trPr>
          <w:trHeight w:val="479"/>
        </w:trPr>
        <w:tc>
          <w:tcPr>
            <w:tcW w:w="566" w:type="dxa"/>
          </w:tcPr>
          <w:p w14:paraId="6144BF3F" w14:textId="77777777" w:rsidR="00964116" w:rsidRDefault="00964116" w:rsidP="00E56B2F">
            <w:pPr>
              <w:pStyle w:val="TableParagraph"/>
              <w:spacing w:before="99"/>
              <w:ind w:left="103"/>
              <w:rPr>
                <w:sz w:val="24"/>
              </w:rPr>
            </w:pPr>
            <w:r>
              <w:rPr>
                <w:spacing w:val="-4"/>
                <w:sz w:val="24"/>
              </w:rPr>
              <w:t>1.2.</w:t>
            </w:r>
          </w:p>
        </w:tc>
        <w:tc>
          <w:tcPr>
            <w:tcW w:w="6097" w:type="dxa"/>
          </w:tcPr>
          <w:p w14:paraId="2569C70E" w14:textId="77777777" w:rsidR="00964116" w:rsidRDefault="00964116" w:rsidP="00E56B2F">
            <w:pPr>
              <w:pStyle w:val="TableParagraph"/>
              <w:spacing w:before="99"/>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pacing w:val="-5"/>
                <w:sz w:val="24"/>
              </w:rPr>
              <w:t xml:space="preserve"> </w:t>
            </w:r>
            <w:proofErr w:type="spellStart"/>
            <w:r>
              <w:rPr>
                <w:spacing w:val="-2"/>
                <w:sz w:val="24"/>
              </w:rPr>
              <w:t>нестерильный</w:t>
            </w:r>
            <w:proofErr w:type="spellEnd"/>
          </w:p>
        </w:tc>
        <w:tc>
          <w:tcPr>
            <w:tcW w:w="1701" w:type="dxa"/>
          </w:tcPr>
          <w:p w14:paraId="66061E87" w14:textId="77777777" w:rsidR="00964116" w:rsidRDefault="00964116" w:rsidP="00E56B2F">
            <w:pPr>
              <w:pStyle w:val="TableParagraph"/>
              <w:spacing w:before="99"/>
              <w:ind w:left="113" w:right="103"/>
              <w:jc w:val="center"/>
              <w:rPr>
                <w:sz w:val="24"/>
              </w:rPr>
            </w:pPr>
            <w:r>
              <w:rPr>
                <w:sz w:val="24"/>
              </w:rPr>
              <w:t>5м</w:t>
            </w:r>
            <w:r>
              <w:rPr>
                <w:spacing w:val="-1"/>
                <w:sz w:val="24"/>
              </w:rPr>
              <w:t xml:space="preserve"> </w:t>
            </w:r>
            <w:r>
              <w:rPr>
                <w:sz w:val="24"/>
              </w:rPr>
              <w:t xml:space="preserve">x </w:t>
            </w:r>
            <w:r>
              <w:rPr>
                <w:spacing w:val="-5"/>
                <w:sz w:val="24"/>
              </w:rPr>
              <w:t>5см</w:t>
            </w:r>
          </w:p>
        </w:tc>
        <w:tc>
          <w:tcPr>
            <w:tcW w:w="1418" w:type="dxa"/>
          </w:tcPr>
          <w:p w14:paraId="13CE14F6" w14:textId="77777777" w:rsidR="00964116" w:rsidRDefault="00964116" w:rsidP="00E56B2F">
            <w:pPr>
              <w:pStyle w:val="TableParagraph"/>
              <w:spacing w:before="99"/>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36676992" w14:textId="77777777" w:rsidTr="00E56B2F">
        <w:trPr>
          <w:trHeight w:val="479"/>
        </w:trPr>
        <w:tc>
          <w:tcPr>
            <w:tcW w:w="566" w:type="dxa"/>
          </w:tcPr>
          <w:p w14:paraId="751D5444" w14:textId="77777777" w:rsidR="00964116" w:rsidRDefault="00964116" w:rsidP="00E56B2F">
            <w:pPr>
              <w:pStyle w:val="TableParagraph"/>
              <w:spacing w:before="99"/>
              <w:ind w:left="103"/>
              <w:rPr>
                <w:sz w:val="24"/>
              </w:rPr>
            </w:pPr>
            <w:r>
              <w:rPr>
                <w:spacing w:val="-4"/>
                <w:sz w:val="24"/>
              </w:rPr>
              <w:t>1.3.</w:t>
            </w:r>
          </w:p>
        </w:tc>
        <w:tc>
          <w:tcPr>
            <w:tcW w:w="6097" w:type="dxa"/>
          </w:tcPr>
          <w:p w14:paraId="0136B895" w14:textId="77777777" w:rsidR="00964116" w:rsidRDefault="00964116" w:rsidP="00E56B2F">
            <w:pPr>
              <w:pStyle w:val="TableParagraph"/>
              <w:spacing w:before="99"/>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pacing w:val="-5"/>
                <w:sz w:val="24"/>
              </w:rPr>
              <w:t xml:space="preserve"> </w:t>
            </w:r>
            <w:proofErr w:type="spellStart"/>
            <w:r>
              <w:rPr>
                <w:spacing w:val="-2"/>
                <w:sz w:val="24"/>
              </w:rPr>
              <w:t>нестерильный</w:t>
            </w:r>
            <w:proofErr w:type="spellEnd"/>
          </w:p>
        </w:tc>
        <w:tc>
          <w:tcPr>
            <w:tcW w:w="1701" w:type="dxa"/>
          </w:tcPr>
          <w:p w14:paraId="2B53D39E" w14:textId="77777777" w:rsidR="00964116" w:rsidRDefault="00964116" w:rsidP="00E56B2F">
            <w:pPr>
              <w:pStyle w:val="TableParagraph"/>
              <w:spacing w:before="99"/>
              <w:ind w:left="113" w:right="103"/>
              <w:jc w:val="center"/>
              <w:rPr>
                <w:sz w:val="24"/>
              </w:rPr>
            </w:pPr>
            <w:r>
              <w:rPr>
                <w:sz w:val="24"/>
              </w:rPr>
              <w:t>5м</w:t>
            </w:r>
            <w:r>
              <w:rPr>
                <w:spacing w:val="-3"/>
                <w:sz w:val="24"/>
              </w:rPr>
              <w:t xml:space="preserve"> </w:t>
            </w:r>
            <w:r>
              <w:rPr>
                <w:sz w:val="24"/>
              </w:rPr>
              <w:t xml:space="preserve">x </w:t>
            </w:r>
            <w:r>
              <w:rPr>
                <w:spacing w:val="-4"/>
                <w:sz w:val="24"/>
              </w:rPr>
              <w:t>10см</w:t>
            </w:r>
          </w:p>
        </w:tc>
        <w:tc>
          <w:tcPr>
            <w:tcW w:w="1418" w:type="dxa"/>
          </w:tcPr>
          <w:p w14:paraId="49EA23AC" w14:textId="77777777" w:rsidR="00964116" w:rsidRDefault="00964116" w:rsidP="00E56B2F">
            <w:pPr>
              <w:pStyle w:val="TableParagraph"/>
              <w:spacing w:before="99"/>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6D27E73F" w14:textId="77777777" w:rsidTr="00E56B2F">
        <w:trPr>
          <w:trHeight w:val="480"/>
        </w:trPr>
        <w:tc>
          <w:tcPr>
            <w:tcW w:w="566" w:type="dxa"/>
          </w:tcPr>
          <w:p w14:paraId="3849CD5F" w14:textId="77777777" w:rsidR="00964116" w:rsidRDefault="00964116" w:rsidP="00E56B2F">
            <w:pPr>
              <w:pStyle w:val="TableParagraph"/>
              <w:spacing w:before="102"/>
              <w:ind w:left="103"/>
              <w:rPr>
                <w:sz w:val="24"/>
              </w:rPr>
            </w:pPr>
            <w:r>
              <w:rPr>
                <w:spacing w:val="-4"/>
                <w:sz w:val="24"/>
              </w:rPr>
              <w:t>1.4.</w:t>
            </w:r>
          </w:p>
        </w:tc>
        <w:tc>
          <w:tcPr>
            <w:tcW w:w="6097" w:type="dxa"/>
          </w:tcPr>
          <w:p w14:paraId="02588C5C" w14:textId="77777777" w:rsidR="00964116" w:rsidRDefault="00964116" w:rsidP="00E56B2F">
            <w:pPr>
              <w:pStyle w:val="TableParagraph"/>
              <w:spacing w:before="102"/>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pacing w:val="-5"/>
                <w:sz w:val="24"/>
              </w:rPr>
              <w:t xml:space="preserve"> </w:t>
            </w:r>
            <w:proofErr w:type="spellStart"/>
            <w:r>
              <w:rPr>
                <w:spacing w:val="-2"/>
                <w:sz w:val="24"/>
              </w:rPr>
              <w:t>нестерильный</w:t>
            </w:r>
            <w:proofErr w:type="spellEnd"/>
          </w:p>
        </w:tc>
        <w:tc>
          <w:tcPr>
            <w:tcW w:w="1701" w:type="dxa"/>
          </w:tcPr>
          <w:p w14:paraId="1A0D468B" w14:textId="77777777" w:rsidR="00964116" w:rsidRDefault="00964116" w:rsidP="00E56B2F">
            <w:pPr>
              <w:pStyle w:val="TableParagraph"/>
              <w:spacing w:before="102"/>
              <w:ind w:left="113" w:right="103"/>
              <w:jc w:val="center"/>
              <w:rPr>
                <w:sz w:val="24"/>
              </w:rPr>
            </w:pPr>
            <w:r>
              <w:rPr>
                <w:sz w:val="24"/>
              </w:rPr>
              <w:t>7м</w:t>
            </w:r>
            <w:r>
              <w:rPr>
                <w:spacing w:val="-3"/>
                <w:sz w:val="24"/>
              </w:rPr>
              <w:t xml:space="preserve"> </w:t>
            </w:r>
            <w:r>
              <w:rPr>
                <w:sz w:val="24"/>
              </w:rPr>
              <w:t xml:space="preserve">x </w:t>
            </w:r>
            <w:r>
              <w:rPr>
                <w:spacing w:val="-4"/>
                <w:sz w:val="24"/>
              </w:rPr>
              <w:t>14см</w:t>
            </w:r>
          </w:p>
        </w:tc>
        <w:tc>
          <w:tcPr>
            <w:tcW w:w="1418" w:type="dxa"/>
          </w:tcPr>
          <w:p w14:paraId="0A5800EB" w14:textId="77777777" w:rsidR="00964116" w:rsidRDefault="00964116" w:rsidP="00E56B2F">
            <w:pPr>
              <w:pStyle w:val="TableParagraph"/>
              <w:spacing w:before="102"/>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67B1D0CB" w14:textId="77777777" w:rsidTr="00E56B2F">
        <w:trPr>
          <w:trHeight w:val="479"/>
        </w:trPr>
        <w:tc>
          <w:tcPr>
            <w:tcW w:w="566" w:type="dxa"/>
          </w:tcPr>
          <w:p w14:paraId="2EDF5EB7" w14:textId="77777777" w:rsidR="00964116" w:rsidRDefault="00964116" w:rsidP="00E56B2F">
            <w:pPr>
              <w:pStyle w:val="TableParagraph"/>
              <w:spacing w:before="102"/>
              <w:ind w:left="103"/>
              <w:rPr>
                <w:sz w:val="24"/>
              </w:rPr>
            </w:pPr>
            <w:r>
              <w:rPr>
                <w:spacing w:val="-4"/>
                <w:sz w:val="24"/>
              </w:rPr>
              <w:t>1.5.</w:t>
            </w:r>
          </w:p>
        </w:tc>
        <w:tc>
          <w:tcPr>
            <w:tcW w:w="6097" w:type="dxa"/>
          </w:tcPr>
          <w:p w14:paraId="4A414BA7" w14:textId="77777777" w:rsidR="00964116" w:rsidRDefault="00964116" w:rsidP="00E56B2F">
            <w:pPr>
              <w:pStyle w:val="TableParagraph"/>
              <w:spacing w:before="102"/>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z w:val="24"/>
              </w:rPr>
              <w:t xml:space="preserve"> </w:t>
            </w:r>
            <w:proofErr w:type="spellStart"/>
            <w:r>
              <w:rPr>
                <w:spacing w:val="-2"/>
                <w:sz w:val="24"/>
              </w:rPr>
              <w:t>стерильный</w:t>
            </w:r>
            <w:proofErr w:type="spellEnd"/>
          </w:p>
        </w:tc>
        <w:tc>
          <w:tcPr>
            <w:tcW w:w="1701" w:type="dxa"/>
          </w:tcPr>
          <w:p w14:paraId="46000FD9" w14:textId="77777777" w:rsidR="00964116" w:rsidRDefault="00964116" w:rsidP="00E56B2F">
            <w:pPr>
              <w:pStyle w:val="TableParagraph"/>
              <w:spacing w:before="102"/>
              <w:ind w:left="113" w:right="103"/>
              <w:jc w:val="center"/>
              <w:rPr>
                <w:sz w:val="24"/>
              </w:rPr>
            </w:pPr>
            <w:r>
              <w:rPr>
                <w:sz w:val="24"/>
              </w:rPr>
              <w:t>5м</w:t>
            </w:r>
            <w:r>
              <w:rPr>
                <w:spacing w:val="-1"/>
                <w:sz w:val="24"/>
              </w:rPr>
              <w:t xml:space="preserve"> </w:t>
            </w:r>
            <w:r>
              <w:rPr>
                <w:sz w:val="24"/>
              </w:rPr>
              <w:t xml:space="preserve">x </w:t>
            </w:r>
            <w:r>
              <w:rPr>
                <w:spacing w:val="-5"/>
                <w:sz w:val="24"/>
              </w:rPr>
              <w:t>7см</w:t>
            </w:r>
          </w:p>
        </w:tc>
        <w:tc>
          <w:tcPr>
            <w:tcW w:w="1418" w:type="dxa"/>
          </w:tcPr>
          <w:p w14:paraId="0B6CCAEE" w14:textId="77777777" w:rsidR="00964116" w:rsidRDefault="00964116" w:rsidP="00E56B2F">
            <w:pPr>
              <w:pStyle w:val="TableParagraph"/>
              <w:spacing w:before="102"/>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6CDFB424" w14:textId="77777777" w:rsidTr="00E56B2F">
        <w:trPr>
          <w:trHeight w:val="479"/>
        </w:trPr>
        <w:tc>
          <w:tcPr>
            <w:tcW w:w="566" w:type="dxa"/>
          </w:tcPr>
          <w:p w14:paraId="2BA3EEC3" w14:textId="77777777" w:rsidR="00964116" w:rsidRDefault="00964116" w:rsidP="00E56B2F">
            <w:pPr>
              <w:pStyle w:val="TableParagraph"/>
              <w:spacing w:before="102"/>
              <w:ind w:left="103"/>
              <w:rPr>
                <w:sz w:val="24"/>
              </w:rPr>
            </w:pPr>
            <w:r>
              <w:rPr>
                <w:spacing w:val="-4"/>
                <w:sz w:val="24"/>
              </w:rPr>
              <w:t>1.6.</w:t>
            </w:r>
          </w:p>
        </w:tc>
        <w:tc>
          <w:tcPr>
            <w:tcW w:w="6097" w:type="dxa"/>
          </w:tcPr>
          <w:p w14:paraId="4B0B81B6" w14:textId="77777777" w:rsidR="00964116" w:rsidRDefault="00964116" w:rsidP="00E56B2F">
            <w:pPr>
              <w:pStyle w:val="TableParagraph"/>
              <w:spacing w:before="102"/>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pacing w:val="-3"/>
                <w:sz w:val="24"/>
              </w:rPr>
              <w:t xml:space="preserve"> </w:t>
            </w:r>
            <w:proofErr w:type="spellStart"/>
            <w:r>
              <w:rPr>
                <w:spacing w:val="-2"/>
                <w:sz w:val="24"/>
              </w:rPr>
              <w:t>стерильный</w:t>
            </w:r>
            <w:proofErr w:type="spellEnd"/>
          </w:p>
        </w:tc>
        <w:tc>
          <w:tcPr>
            <w:tcW w:w="1701" w:type="dxa"/>
          </w:tcPr>
          <w:p w14:paraId="137BF8EA" w14:textId="77777777" w:rsidR="00964116" w:rsidRDefault="00964116" w:rsidP="00E56B2F">
            <w:pPr>
              <w:pStyle w:val="TableParagraph"/>
              <w:spacing w:before="102"/>
              <w:ind w:left="113" w:right="103"/>
              <w:jc w:val="center"/>
              <w:rPr>
                <w:sz w:val="24"/>
              </w:rPr>
            </w:pPr>
            <w:r>
              <w:rPr>
                <w:sz w:val="24"/>
              </w:rPr>
              <w:t>5м</w:t>
            </w:r>
            <w:r>
              <w:rPr>
                <w:spacing w:val="-3"/>
                <w:sz w:val="24"/>
              </w:rPr>
              <w:t xml:space="preserve"> </w:t>
            </w:r>
            <w:r>
              <w:rPr>
                <w:sz w:val="24"/>
              </w:rPr>
              <w:t xml:space="preserve">x </w:t>
            </w:r>
            <w:r>
              <w:rPr>
                <w:spacing w:val="-4"/>
                <w:sz w:val="24"/>
              </w:rPr>
              <w:t>10см</w:t>
            </w:r>
          </w:p>
        </w:tc>
        <w:tc>
          <w:tcPr>
            <w:tcW w:w="1418" w:type="dxa"/>
          </w:tcPr>
          <w:p w14:paraId="1608DBAA" w14:textId="77777777" w:rsidR="00964116" w:rsidRDefault="00964116" w:rsidP="00E56B2F">
            <w:pPr>
              <w:pStyle w:val="TableParagraph"/>
              <w:spacing w:before="102"/>
              <w:ind w:left="13"/>
              <w:jc w:val="center"/>
              <w:rPr>
                <w:sz w:val="24"/>
              </w:rPr>
            </w:pPr>
            <w:r>
              <w:rPr>
                <w:sz w:val="24"/>
              </w:rPr>
              <w:t xml:space="preserve">2 </w:t>
            </w:r>
            <w:proofErr w:type="spellStart"/>
            <w:r>
              <w:rPr>
                <w:spacing w:val="-5"/>
                <w:sz w:val="24"/>
              </w:rPr>
              <w:t>шт</w:t>
            </w:r>
            <w:proofErr w:type="spellEnd"/>
            <w:r>
              <w:rPr>
                <w:spacing w:val="-5"/>
                <w:sz w:val="24"/>
              </w:rPr>
              <w:t>.</w:t>
            </w:r>
          </w:p>
        </w:tc>
      </w:tr>
      <w:tr w:rsidR="00964116" w14:paraId="1EF5AF10" w14:textId="77777777" w:rsidTr="00E56B2F">
        <w:trPr>
          <w:trHeight w:val="482"/>
        </w:trPr>
        <w:tc>
          <w:tcPr>
            <w:tcW w:w="566" w:type="dxa"/>
          </w:tcPr>
          <w:p w14:paraId="5D0EA96F" w14:textId="77777777" w:rsidR="00964116" w:rsidRDefault="00964116" w:rsidP="00E56B2F">
            <w:pPr>
              <w:pStyle w:val="TableParagraph"/>
              <w:spacing w:before="102"/>
              <w:ind w:left="103"/>
              <w:rPr>
                <w:sz w:val="24"/>
              </w:rPr>
            </w:pPr>
            <w:r>
              <w:rPr>
                <w:spacing w:val="-4"/>
                <w:sz w:val="24"/>
              </w:rPr>
              <w:t>1.7.</w:t>
            </w:r>
          </w:p>
        </w:tc>
        <w:tc>
          <w:tcPr>
            <w:tcW w:w="6097" w:type="dxa"/>
          </w:tcPr>
          <w:p w14:paraId="1686F7F2" w14:textId="77777777" w:rsidR="00964116" w:rsidRDefault="00964116" w:rsidP="00E56B2F">
            <w:pPr>
              <w:pStyle w:val="TableParagraph"/>
              <w:spacing w:before="102"/>
              <w:ind w:left="62"/>
              <w:rPr>
                <w:sz w:val="24"/>
              </w:rPr>
            </w:pPr>
            <w:proofErr w:type="spellStart"/>
            <w:r>
              <w:rPr>
                <w:sz w:val="24"/>
              </w:rPr>
              <w:t>Бинт</w:t>
            </w:r>
            <w:proofErr w:type="spellEnd"/>
            <w:r>
              <w:rPr>
                <w:spacing w:val="-4"/>
                <w:sz w:val="24"/>
              </w:rPr>
              <w:t xml:space="preserve"> </w:t>
            </w:r>
            <w:proofErr w:type="spellStart"/>
            <w:r>
              <w:rPr>
                <w:sz w:val="24"/>
              </w:rPr>
              <w:t>марлевый</w:t>
            </w:r>
            <w:proofErr w:type="spellEnd"/>
            <w:r>
              <w:rPr>
                <w:spacing w:val="-3"/>
                <w:sz w:val="24"/>
              </w:rPr>
              <w:t xml:space="preserve"> </w:t>
            </w:r>
            <w:proofErr w:type="spellStart"/>
            <w:r>
              <w:rPr>
                <w:sz w:val="24"/>
              </w:rPr>
              <w:t>медицинский</w:t>
            </w:r>
            <w:proofErr w:type="spellEnd"/>
            <w:r>
              <w:rPr>
                <w:spacing w:val="-3"/>
                <w:sz w:val="24"/>
              </w:rPr>
              <w:t xml:space="preserve"> </w:t>
            </w:r>
            <w:proofErr w:type="spellStart"/>
            <w:r>
              <w:rPr>
                <w:spacing w:val="-2"/>
                <w:sz w:val="24"/>
              </w:rPr>
              <w:t>стерильный</w:t>
            </w:r>
            <w:proofErr w:type="spellEnd"/>
          </w:p>
        </w:tc>
        <w:tc>
          <w:tcPr>
            <w:tcW w:w="1701" w:type="dxa"/>
          </w:tcPr>
          <w:p w14:paraId="52E2B29D" w14:textId="77777777" w:rsidR="00964116" w:rsidRDefault="00964116" w:rsidP="00E56B2F">
            <w:pPr>
              <w:pStyle w:val="TableParagraph"/>
              <w:spacing w:before="102"/>
              <w:ind w:left="113" w:right="103"/>
              <w:jc w:val="center"/>
              <w:rPr>
                <w:sz w:val="24"/>
              </w:rPr>
            </w:pPr>
            <w:r>
              <w:rPr>
                <w:sz w:val="24"/>
              </w:rPr>
              <w:t>7м</w:t>
            </w:r>
            <w:r>
              <w:rPr>
                <w:spacing w:val="-3"/>
                <w:sz w:val="24"/>
              </w:rPr>
              <w:t xml:space="preserve"> </w:t>
            </w:r>
            <w:r>
              <w:rPr>
                <w:sz w:val="24"/>
              </w:rPr>
              <w:t xml:space="preserve">x </w:t>
            </w:r>
            <w:r>
              <w:rPr>
                <w:spacing w:val="-4"/>
                <w:sz w:val="24"/>
              </w:rPr>
              <w:t>14см</w:t>
            </w:r>
          </w:p>
        </w:tc>
        <w:tc>
          <w:tcPr>
            <w:tcW w:w="1418" w:type="dxa"/>
          </w:tcPr>
          <w:p w14:paraId="5DEB179C" w14:textId="77777777" w:rsidR="00964116" w:rsidRDefault="00964116" w:rsidP="00E56B2F">
            <w:pPr>
              <w:pStyle w:val="TableParagraph"/>
              <w:spacing w:before="102"/>
              <w:ind w:left="13"/>
              <w:jc w:val="center"/>
              <w:rPr>
                <w:sz w:val="24"/>
              </w:rPr>
            </w:pPr>
            <w:r>
              <w:rPr>
                <w:sz w:val="24"/>
              </w:rPr>
              <w:t xml:space="preserve">2 </w:t>
            </w:r>
            <w:proofErr w:type="spellStart"/>
            <w:r>
              <w:rPr>
                <w:spacing w:val="-5"/>
                <w:sz w:val="24"/>
              </w:rPr>
              <w:t>шт</w:t>
            </w:r>
            <w:proofErr w:type="spellEnd"/>
            <w:r>
              <w:rPr>
                <w:spacing w:val="-5"/>
                <w:sz w:val="24"/>
              </w:rPr>
              <w:t>.</w:t>
            </w:r>
          </w:p>
        </w:tc>
      </w:tr>
      <w:tr w:rsidR="00964116" w14:paraId="32C79240" w14:textId="77777777" w:rsidTr="00E56B2F">
        <w:trPr>
          <w:trHeight w:val="755"/>
        </w:trPr>
        <w:tc>
          <w:tcPr>
            <w:tcW w:w="566" w:type="dxa"/>
          </w:tcPr>
          <w:p w14:paraId="5249C829" w14:textId="77777777" w:rsidR="00964116" w:rsidRDefault="00964116" w:rsidP="00E56B2F">
            <w:pPr>
              <w:pStyle w:val="TableParagraph"/>
              <w:spacing w:before="99"/>
              <w:ind w:left="103"/>
              <w:rPr>
                <w:sz w:val="24"/>
              </w:rPr>
            </w:pPr>
            <w:r>
              <w:rPr>
                <w:spacing w:val="-4"/>
                <w:sz w:val="24"/>
              </w:rPr>
              <w:t>1.8.</w:t>
            </w:r>
          </w:p>
        </w:tc>
        <w:tc>
          <w:tcPr>
            <w:tcW w:w="6097" w:type="dxa"/>
          </w:tcPr>
          <w:p w14:paraId="7390B471" w14:textId="77777777" w:rsidR="00964116" w:rsidRPr="00964116" w:rsidRDefault="00964116" w:rsidP="00E56B2F">
            <w:pPr>
              <w:pStyle w:val="TableParagraph"/>
              <w:tabs>
                <w:tab w:val="left" w:pos="938"/>
                <w:tab w:val="left" w:pos="2645"/>
                <w:tab w:val="left" w:pos="4287"/>
              </w:tabs>
              <w:spacing w:before="99"/>
              <w:ind w:left="62" w:right="54"/>
              <w:rPr>
                <w:sz w:val="24"/>
                <w:lang w:val="ru-RU"/>
              </w:rPr>
            </w:pPr>
            <w:r w:rsidRPr="00964116">
              <w:rPr>
                <w:spacing w:val="-2"/>
                <w:sz w:val="24"/>
                <w:lang w:val="ru-RU"/>
              </w:rPr>
              <w:t>Пакет</w:t>
            </w:r>
            <w:r w:rsidRPr="00964116">
              <w:rPr>
                <w:sz w:val="24"/>
                <w:lang w:val="ru-RU"/>
              </w:rPr>
              <w:tab/>
            </w:r>
            <w:r w:rsidRPr="00964116">
              <w:rPr>
                <w:spacing w:val="-2"/>
                <w:sz w:val="24"/>
                <w:lang w:val="ru-RU"/>
              </w:rPr>
              <w:t>перевязочный</w:t>
            </w:r>
            <w:r w:rsidRPr="00964116">
              <w:rPr>
                <w:sz w:val="24"/>
                <w:lang w:val="ru-RU"/>
              </w:rPr>
              <w:tab/>
            </w:r>
            <w:r w:rsidRPr="00964116">
              <w:rPr>
                <w:spacing w:val="-2"/>
                <w:sz w:val="24"/>
                <w:lang w:val="ru-RU"/>
              </w:rPr>
              <w:t>медицинский</w:t>
            </w:r>
            <w:r w:rsidRPr="00964116">
              <w:rPr>
                <w:sz w:val="24"/>
                <w:lang w:val="ru-RU"/>
              </w:rPr>
              <w:tab/>
            </w:r>
            <w:r w:rsidRPr="00964116">
              <w:rPr>
                <w:spacing w:val="-2"/>
                <w:sz w:val="24"/>
                <w:lang w:val="ru-RU"/>
              </w:rPr>
              <w:t xml:space="preserve">индивидуальный </w:t>
            </w:r>
            <w:r w:rsidRPr="00964116">
              <w:rPr>
                <w:sz w:val="24"/>
                <w:lang w:val="ru-RU"/>
              </w:rPr>
              <w:t>стерильный с герметичной оболочкой</w:t>
            </w:r>
          </w:p>
        </w:tc>
        <w:tc>
          <w:tcPr>
            <w:tcW w:w="1701" w:type="dxa"/>
          </w:tcPr>
          <w:p w14:paraId="1167544E" w14:textId="77777777" w:rsidR="00964116" w:rsidRPr="00964116" w:rsidRDefault="00964116" w:rsidP="00E56B2F">
            <w:pPr>
              <w:pStyle w:val="TableParagraph"/>
              <w:rPr>
                <w:sz w:val="26"/>
                <w:lang w:val="ru-RU"/>
              </w:rPr>
            </w:pPr>
          </w:p>
        </w:tc>
        <w:tc>
          <w:tcPr>
            <w:tcW w:w="1418" w:type="dxa"/>
          </w:tcPr>
          <w:p w14:paraId="4419F48D" w14:textId="77777777" w:rsidR="00964116" w:rsidRDefault="00964116" w:rsidP="00E56B2F">
            <w:pPr>
              <w:pStyle w:val="TableParagraph"/>
              <w:spacing w:before="99"/>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498B45D1" w14:textId="77777777" w:rsidTr="00E56B2F">
        <w:trPr>
          <w:trHeight w:val="602"/>
        </w:trPr>
        <w:tc>
          <w:tcPr>
            <w:tcW w:w="566" w:type="dxa"/>
          </w:tcPr>
          <w:p w14:paraId="2D42709A" w14:textId="77777777" w:rsidR="00964116" w:rsidRDefault="00964116" w:rsidP="00E56B2F">
            <w:pPr>
              <w:pStyle w:val="TableParagraph"/>
              <w:spacing w:before="99"/>
              <w:ind w:left="103"/>
              <w:rPr>
                <w:sz w:val="24"/>
              </w:rPr>
            </w:pPr>
            <w:r>
              <w:rPr>
                <w:spacing w:val="-4"/>
                <w:sz w:val="24"/>
              </w:rPr>
              <w:t>1.9.</w:t>
            </w:r>
          </w:p>
        </w:tc>
        <w:tc>
          <w:tcPr>
            <w:tcW w:w="6097" w:type="dxa"/>
          </w:tcPr>
          <w:p w14:paraId="68E68521" w14:textId="77777777" w:rsidR="00964116" w:rsidRDefault="00964116" w:rsidP="00E56B2F">
            <w:pPr>
              <w:pStyle w:val="TableParagraph"/>
              <w:spacing w:before="99"/>
              <w:ind w:left="62"/>
              <w:rPr>
                <w:sz w:val="24"/>
              </w:rPr>
            </w:pPr>
            <w:proofErr w:type="spellStart"/>
            <w:r>
              <w:rPr>
                <w:sz w:val="24"/>
              </w:rPr>
              <w:t>Салфетки</w:t>
            </w:r>
            <w:proofErr w:type="spellEnd"/>
            <w:r>
              <w:rPr>
                <w:spacing w:val="-4"/>
                <w:sz w:val="24"/>
              </w:rPr>
              <w:t xml:space="preserve"> </w:t>
            </w:r>
            <w:proofErr w:type="spellStart"/>
            <w:r>
              <w:rPr>
                <w:sz w:val="24"/>
              </w:rPr>
              <w:t>марлевые</w:t>
            </w:r>
            <w:proofErr w:type="spellEnd"/>
            <w:r>
              <w:rPr>
                <w:spacing w:val="-4"/>
                <w:sz w:val="24"/>
              </w:rPr>
              <w:t xml:space="preserve"> </w:t>
            </w:r>
            <w:proofErr w:type="spellStart"/>
            <w:r>
              <w:rPr>
                <w:sz w:val="24"/>
              </w:rPr>
              <w:t>медицинские</w:t>
            </w:r>
            <w:proofErr w:type="spellEnd"/>
            <w:r>
              <w:rPr>
                <w:spacing w:val="-4"/>
                <w:sz w:val="24"/>
              </w:rPr>
              <w:t xml:space="preserve"> </w:t>
            </w:r>
            <w:proofErr w:type="spellStart"/>
            <w:r>
              <w:rPr>
                <w:spacing w:val="-2"/>
                <w:sz w:val="24"/>
              </w:rPr>
              <w:t>стерильные</w:t>
            </w:r>
            <w:proofErr w:type="spellEnd"/>
          </w:p>
        </w:tc>
        <w:tc>
          <w:tcPr>
            <w:tcW w:w="1701" w:type="dxa"/>
          </w:tcPr>
          <w:p w14:paraId="6E8E443D" w14:textId="77777777" w:rsidR="00964116" w:rsidRPr="00964116" w:rsidRDefault="00964116" w:rsidP="00E56B2F">
            <w:pPr>
              <w:pStyle w:val="TableParagraph"/>
              <w:spacing w:before="99"/>
              <w:ind w:left="113" w:right="106"/>
              <w:jc w:val="center"/>
              <w:rPr>
                <w:sz w:val="24"/>
                <w:lang w:val="ru-RU"/>
              </w:rPr>
            </w:pPr>
            <w:proofErr w:type="spellStart"/>
            <w:r>
              <w:rPr>
                <w:sz w:val="24"/>
              </w:rPr>
              <w:t>Не</w:t>
            </w:r>
            <w:proofErr w:type="spellEnd"/>
            <w:r>
              <w:rPr>
                <w:spacing w:val="-4"/>
                <w:sz w:val="24"/>
              </w:rPr>
              <w:t xml:space="preserve"> </w:t>
            </w:r>
            <w:proofErr w:type="spellStart"/>
            <w:r>
              <w:rPr>
                <w:spacing w:val="-4"/>
                <w:sz w:val="24"/>
              </w:rPr>
              <w:t>менее</w:t>
            </w:r>
            <w:proofErr w:type="spellEnd"/>
            <w:r>
              <w:rPr>
                <w:spacing w:val="-4"/>
                <w:sz w:val="24"/>
                <w:lang w:val="ru-RU"/>
              </w:rPr>
              <w:t xml:space="preserve"> </w:t>
            </w:r>
            <w:r>
              <w:rPr>
                <w:sz w:val="24"/>
              </w:rPr>
              <w:t>16</w:t>
            </w:r>
            <w:r>
              <w:rPr>
                <w:spacing w:val="-1"/>
                <w:sz w:val="24"/>
              </w:rPr>
              <w:t xml:space="preserve"> </w:t>
            </w:r>
            <w:r>
              <w:rPr>
                <w:sz w:val="24"/>
              </w:rPr>
              <w:t>x 14см</w:t>
            </w:r>
            <w:r>
              <w:rPr>
                <w:spacing w:val="-1"/>
                <w:sz w:val="24"/>
              </w:rPr>
              <w:t xml:space="preserve"> </w:t>
            </w:r>
            <w:r>
              <w:rPr>
                <w:spacing w:val="-5"/>
                <w:sz w:val="24"/>
              </w:rPr>
              <w:t>№10</w:t>
            </w:r>
          </w:p>
        </w:tc>
        <w:tc>
          <w:tcPr>
            <w:tcW w:w="1418" w:type="dxa"/>
          </w:tcPr>
          <w:p w14:paraId="62DCBEA9" w14:textId="77777777" w:rsidR="00964116" w:rsidRDefault="00964116" w:rsidP="00E56B2F">
            <w:pPr>
              <w:pStyle w:val="TableParagraph"/>
              <w:spacing w:before="99"/>
              <w:ind w:left="13" w:right="2"/>
              <w:jc w:val="center"/>
              <w:rPr>
                <w:sz w:val="24"/>
              </w:rPr>
            </w:pPr>
            <w:r>
              <w:rPr>
                <w:sz w:val="24"/>
              </w:rPr>
              <w:t xml:space="preserve">1 </w:t>
            </w:r>
            <w:proofErr w:type="spellStart"/>
            <w:r>
              <w:rPr>
                <w:spacing w:val="-5"/>
                <w:sz w:val="24"/>
              </w:rPr>
              <w:t>уп</w:t>
            </w:r>
            <w:proofErr w:type="spellEnd"/>
            <w:r>
              <w:rPr>
                <w:spacing w:val="-5"/>
                <w:sz w:val="24"/>
              </w:rPr>
              <w:t>.</w:t>
            </w:r>
          </w:p>
        </w:tc>
      </w:tr>
      <w:tr w:rsidR="00964116" w14:paraId="219E3F9E" w14:textId="77777777" w:rsidTr="00E56B2F">
        <w:trPr>
          <w:trHeight w:val="756"/>
        </w:trPr>
        <w:tc>
          <w:tcPr>
            <w:tcW w:w="566" w:type="dxa"/>
          </w:tcPr>
          <w:p w14:paraId="7F023664" w14:textId="77777777" w:rsidR="00964116" w:rsidRDefault="00964116" w:rsidP="00E56B2F">
            <w:pPr>
              <w:pStyle w:val="TableParagraph"/>
              <w:spacing w:before="102"/>
              <w:ind w:left="12"/>
              <w:jc w:val="center"/>
              <w:rPr>
                <w:sz w:val="24"/>
              </w:rPr>
            </w:pPr>
            <w:r>
              <w:rPr>
                <w:spacing w:val="-4"/>
                <w:sz w:val="24"/>
              </w:rPr>
              <w:t>1.10</w:t>
            </w:r>
          </w:p>
          <w:p w14:paraId="12EDA7DF" w14:textId="77777777" w:rsidR="00964116" w:rsidRDefault="00964116" w:rsidP="00E56B2F">
            <w:pPr>
              <w:pStyle w:val="TableParagraph"/>
              <w:ind w:left="12"/>
              <w:jc w:val="center"/>
              <w:rPr>
                <w:sz w:val="24"/>
              </w:rPr>
            </w:pPr>
            <w:r>
              <w:rPr>
                <w:spacing w:val="-10"/>
                <w:sz w:val="24"/>
              </w:rPr>
              <w:t>.</w:t>
            </w:r>
          </w:p>
        </w:tc>
        <w:tc>
          <w:tcPr>
            <w:tcW w:w="6097" w:type="dxa"/>
          </w:tcPr>
          <w:p w14:paraId="424DCE22" w14:textId="77777777" w:rsidR="00964116" w:rsidRDefault="00964116" w:rsidP="00E56B2F">
            <w:pPr>
              <w:pStyle w:val="TableParagraph"/>
              <w:spacing w:before="102"/>
              <w:ind w:left="62"/>
              <w:rPr>
                <w:sz w:val="24"/>
              </w:rPr>
            </w:pPr>
            <w:r>
              <w:rPr>
                <w:sz w:val="24"/>
              </w:rPr>
              <w:t>Лейкопластырь</w:t>
            </w:r>
            <w:r>
              <w:rPr>
                <w:spacing w:val="-8"/>
                <w:sz w:val="24"/>
              </w:rPr>
              <w:t xml:space="preserve"> </w:t>
            </w:r>
            <w:r>
              <w:rPr>
                <w:spacing w:val="-2"/>
                <w:sz w:val="24"/>
              </w:rPr>
              <w:t>бактерицидный</w:t>
            </w:r>
          </w:p>
        </w:tc>
        <w:tc>
          <w:tcPr>
            <w:tcW w:w="1701" w:type="dxa"/>
          </w:tcPr>
          <w:p w14:paraId="3DE9CA10" w14:textId="77777777" w:rsidR="00964116" w:rsidRPr="002E7F45" w:rsidRDefault="00964116" w:rsidP="00E56B2F">
            <w:pPr>
              <w:pStyle w:val="TableParagraph"/>
              <w:spacing w:before="102"/>
              <w:ind w:left="293" w:right="32" w:firstLine="86"/>
              <w:rPr>
                <w:sz w:val="24"/>
                <w:lang w:val="ru-RU"/>
              </w:rPr>
            </w:pPr>
            <w:r w:rsidRPr="002E7F45">
              <w:rPr>
                <w:sz w:val="24"/>
                <w:lang w:val="ru-RU"/>
              </w:rPr>
              <w:t>Не менее 4см</w:t>
            </w:r>
            <w:r w:rsidRPr="002E7F45">
              <w:rPr>
                <w:spacing w:val="-15"/>
                <w:sz w:val="24"/>
                <w:lang w:val="ru-RU"/>
              </w:rPr>
              <w:t xml:space="preserve"> </w:t>
            </w:r>
            <w:r>
              <w:rPr>
                <w:sz w:val="24"/>
              </w:rPr>
              <w:t>x</w:t>
            </w:r>
            <w:r w:rsidRPr="002E7F45">
              <w:rPr>
                <w:spacing w:val="-15"/>
                <w:sz w:val="24"/>
                <w:lang w:val="ru-RU"/>
              </w:rPr>
              <w:t xml:space="preserve"> </w:t>
            </w:r>
            <w:r w:rsidRPr="002E7F45">
              <w:rPr>
                <w:sz w:val="24"/>
                <w:lang w:val="ru-RU"/>
              </w:rPr>
              <w:t>10см</w:t>
            </w:r>
          </w:p>
        </w:tc>
        <w:tc>
          <w:tcPr>
            <w:tcW w:w="1418" w:type="dxa"/>
          </w:tcPr>
          <w:p w14:paraId="4CF9AE3D" w14:textId="77777777" w:rsidR="00964116" w:rsidRDefault="00964116" w:rsidP="00E56B2F">
            <w:pPr>
              <w:pStyle w:val="TableParagraph"/>
              <w:spacing w:before="102"/>
              <w:ind w:left="13"/>
              <w:jc w:val="center"/>
              <w:rPr>
                <w:sz w:val="24"/>
              </w:rPr>
            </w:pPr>
            <w:r>
              <w:rPr>
                <w:sz w:val="24"/>
              </w:rPr>
              <w:t xml:space="preserve">2 </w:t>
            </w:r>
            <w:proofErr w:type="spellStart"/>
            <w:r>
              <w:rPr>
                <w:spacing w:val="-5"/>
                <w:sz w:val="24"/>
              </w:rPr>
              <w:t>шт</w:t>
            </w:r>
            <w:proofErr w:type="spellEnd"/>
            <w:r>
              <w:rPr>
                <w:spacing w:val="-5"/>
                <w:sz w:val="24"/>
              </w:rPr>
              <w:t>.</w:t>
            </w:r>
          </w:p>
        </w:tc>
      </w:tr>
      <w:tr w:rsidR="00964116" w14:paraId="081C33EE" w14:textId="77777777" w:rsidTr="00E56B2F">
        <w:trPr>
          <w:trHeight w:val="755"/>
        </w:trPr>
        <w:tc>
          <w:tcPr>
            <w:tcW w:w="566" w:type="dxa"/>
          </w:tcPr>
          <w:p w14:paraId="4EFB41A0" w14:textId="77777777" w:rsidR="00964116" w:rsidRDefault="00964116" w:rsidP="00E56B2F">
            <w:pPr>
              <w:pStyle w:val="TableParagraph"/>
              <w:spacing w:before="102"/>
              <w:ind w:left="12"/>
              <w:jc w:val="center"/>
              <w:rPr>
                <w:sz w:val="24"/>
              </w:rPr>
            </w:pPr>
            <w:r>
              <w:rPr>
                <w:spacing w:val="-4"/>
                <w:sz w:val="24"/>
              </w:rPr>
              <w:lastRenderedPageBreak/>
              <w:t>1.11</w:t>
            </w:r>
          </w:p>
          <w:p w14:paraId="18117DEE" w14:textId="77777777" w:rsidR="00964116" w:rsidRDefault="00964116" w:rsidP="00E56B2F">
            <w:pPr>
              <w:pStyle w:val="TableParagraph"/>
              <w:ind w:left="12"/>
              <w:jc w:val="center"/>
              <w:rPr>
                <w:sz w:val="24"/>
              </w:rPr>
            </w:pPr>
            <w:r>
              <w:rPr>
                <w:spacing w:val="-10"/>
                <w:sz w:val="24"/>
              </w:rPr>
              <w:t>.</w:t>
            </w:r>
          </w:p>
        </w:tc>
        <w:tc>
          <w:tcPr>
            <w:tcW w:w="6097" w:type="dxa"/>
          </w:tcPr>
          <w:p w14:paraId="7218CF07" w14:textId="77777777" w:rsidR="00964116" w:rsidRDefault="00964116" w:rsidP="00E56B2F">
            <w:pPr>
              <w:pStyle w:val="TableParagraph"/>
              <w:spacing w:before="102"/>
              <w:ind w:left="62"/>
              <w:rPr>
                <w:sz w:val="24"/>
              </w:rPr>
            </w:pPr>
            <w:r>
              <w:rPr>
                <w:sz w:val="24"/>
              </w:rPr>
              <w:t>Лейкопластырь</w:t>
            </w:r>
            <w:r>
              <w:rPr>
                <w:spacing w:val="-8"/>
                <w:sz w:val="24"/>
              </w:rPr>
              <w:t xml:space="preserve"> </w:t>
            </w:r>
            <w:r>
              <w:rPr>
                <w:spacing w:val="-2"/>
                <w:sz w:val="24"/>
              </w:rPr>
              <w:t>бактерицидный</w:t>
            </w:r>
          </w:p>
        </w:tc>
        <w:tc>
          <w:tcPr>
            <w:tcW w:w="1701" w:type="dxa"/>
          </w:tcPr>
          <w:p w14:paraId="3CCB28E5" w14:textId="77777777" w:rsidR="00964116" w:rsidRPr="002E7F45" w:rsidRDefault="00964116" w:rsidP="00E56B2F">
            <w:pPr>
              <w:pStyle w:val="TableParagraph"/>
              <w:spacing w:before="102"/>
              <w:ind w:left="173" w:firstLine="206"/>
              <w:rPr>
                <w:sz w:val="24"/>
                <w:lang w:val="ru-RU"/>
              </w:rPr>
            </w:pPr>
            <w:r w:rsidRPr="002E7F45">
              <w:rPr>
                <w:sz w:val="24"/>
                <w:lang w:val="ru-RU"/>
              </w:rPr>
              <w:t>Не менее 1,9см</w:t>
            </w:r>
            <w:r w:rsidRPr="002E7F45">
              <w:rPr>
                <w:spacing w:val="-15"/>
                <w:sz w:val="24"/>
                <w:lang w:val="ru-RU"/>
              </w:rPr>
              <w:t xml:space="preserve"> </w:t>
            </w:r>
            <w:r>
              <w:rPr>
                <w:sz w:val="24"/>
              </w:rPr>
              <w:t>x</w:t>
            </w:r>
            <w:r w:rsidRPr="002E7F45">
              <w:rPr>
                <w:spacing w:val="-15"/>
                <w:sz w:val="24"/>
                <w:lang w:val="ru-RU"/>
              </w:rPr>
              <w:t xml:space="preserve"> </w:t>
            </w:r>
            <w:r w:rsidRPr="002E7F45">
              <w:rPr>
                <w:sz w:val="24"/>
                <w:lang w:val="ru-RU"/>
              </w:rPr>
              <w:t>7,2см</w:t>
            </w:r>
          </w:p>
        </w:tc>
        <w:tc>
          <w:tcPr>
            <w:tcW w:w="1418" w:type="dxa"/>
          </w:tcPr>
          <w:p w14:paraId="58EC9BA7" w14:textId="77777777" w:rsidR="00964116" w:rsidRDefault="00964116" w:rsidP="00E56B2F">
            <w:pPr>
              <w:pStyle w:val="TableParagraph"/>
              <w:spacing w:before="102"/>
              <w:ind w:left="13"/>
              <w:jc w:val="center"/>
              <w:rPr>
                <w:sz w:val="24"/>
              </w:rPr>
            </w:pPr>
            <w:r>
              <w:rPr>
                <w:sz w:val="24"/>
              </w:rPr>
              <w:t xml:space="preserve">10 </w:t>
            </w:r>
            <w:proofErr w:type="spellStart"/>
            <w:r>
              <w:rPr>
                <w:spacing w:val="-5"/>
                <w:sz w:val="24"/>
              </w:rPr>
              <w:t>шт</w:t>
            </w:r>
            <w:proofErr w:type="spellEnd"/>
            <w:r>
              <w:rPr>
                <w:spacing w:val="-5"/>
                <w:sz w:val="24"/>
              </w:rPr>
              <w:t>.</w:t>
            </w:r>
          </w:p>
        </w:tc>
      </w:tr>
      <w:tr w:rsidR="00964116" w14:paraId="017F9522" w14:textId="77777777" w:rsidTr="00E56B2F">
        <w:trPr>
          <w:trHeight w:val="757"/>
        </w:trPr>
        <w:tc>
          <w:tcPr>
            <w:tcW w:w="566" w:type="dxa"/>
          </w:tcPr>
          <w:p w14:paraId="3D00F845" w14:textId="77777777" w:rsidR="00964116" w:rsidRDefault="00964116" w:rsidP="00E56B2F">
            <w:pPr>
              <w:pStyle w:val="TableParagraph"/>
              <w:spacing w:before="102"/>
              <w:ind w:left="12"/>
              <w:jc w:val="center"/>
              <w:rPr>
                <w:sz w:val="24"/>
              </w:rPr>
            </w:pPr>
            <w:r>
              <w:rPr>
                <w:spacing w:val="-4"/>
                <w:sz w:val="24"/>
              </w:rPr>
              <w:t>1.12</w:t>
            </w:r>
          </w:p>
          <w:p w14:paraId="69413B7E" w14:textId="77777777" w:rsidR="00964116" w:rsidRDefault="00964116" w:rsidP="00E56B2F">
            <w:pPr>
              <w:pStyle w:val="TableParagraph"/>
              <w:ind w:left="12"/>
              <w:jc w:val="center"/>
              <w:rPr>
                <w:sz w:val="24"/>
              </w:rPr>
            </w:pPr>
            <w:r>
              <w:rPr>
                <w:spacing w:val="-10"/>
                <w:sz w:val="24"/>
              </w:rPr>
              <w:t>.</w:t>
            </w:r>
          </w:p>
        </w:tc>
        <w:tc>
          <w:tcPr>
            <w:tcW w:w="6097" w:type="dxa"/>
          </w:tcPr>
          <w:p w14:paraId="0694351B" w14:textId="77777777" w:rsidR="00964116" w:rsidRDefault="00964116" w:rsidP="00E56B2F">
            <w:pPr>
              <w:pStyle w:val="TableParagraph"/>
              <w:spacing w:before="102"/>
              <w:ind w:left="62"/>
              <w:rPr>
                <w:sz w:val="24"/>
              </w:rPr>
            </w:pPr>
            <w:r>
              <w:rPr>
                <w:sz w:val="24"/>
              </w:rPr>
              <w:t>Лейкопластырь</w:t>
            </w:r>
            <w:r>
              <w:rPr>
                <w:spacing w:val="-8"/>
                <w:sz w:val="24"/>
              </w:rPr>
              <w:t xml:space="preserve"> </w:t>
            </w:r>
            <w:r>
              <w:rPr>
                <w:spacing w:val="-2"/>
                <w:sz w:val="24"/>
              </w:rPr>
              <w:t>рулонный</w:t>
            </w:r>
          </w:p>
        </w:tc>
        <w:tc>
          <w:tcPr>
            <w:tcW w:w="1701" w:type="dxa"/>
          </w:tcPr>
          <w:p w14:paraId="7EC60899" w14:textId="77777777" w:rsidR="00964116" w:rsidRPr="002E7F45" w:rsidRDefault="00964116" w:rsidP="00E56B2F">
            <w:pPr>
              <w:pStyle w:val="TableParagraph"/>
              <w:spacing w:before="102"/>
              <w:ind w:left="233" w:right="32" w:firstLine="146"/>
              <w:rPr>
                <w:sz w:val="24"/>
                <w:lang w:val="ru-RU"/>
              </w:rPr>
            </w:pPr>
            <w:r w:rsidRPr="002E7F45">
              <w:rPr>
                <w:sz w:val="24"/>
                <w:lang w:val="ru-RU"/>
              </w:rPr>
              <w:t>Не менее 1см</w:t>
            </w:r>
            <w:r w:rsidRPr="002E7F45">
              <w:rPr>
                <w:spacing w:val="-15"/>
                <w:sz w:val="24"/>
                <w:lang w:val="ru-RU"/>
              </w:rPr>
              <w:t xml:space="preserve"> </w:t>
            </w:r>
            <w:r>
              <w:rPr>
                <w:sz w:val="24"/>
              </w:rPr>
              <w:t>x</w:t>
            </w:r>
            <w:r w:rsidRPr="002E7F45">
              <w:rPr>
                <w:spacing w:val="-15"/>
                <w:sz w:val="24"/>
                <w:lang w:val="ru-RU"/>
              </w:rPr>
              <w:t xml:space="preserve"> </w:t>
            </w:r>
            <w:r w:rsidRPr="002E7F45">
              <w:rPr>
                <w:sz w:val="24"/>
                <w:lang w:val="ru-RU"/>
              </w:rPr>
              <w:t>250см</w:t>
            </w:r>
          </w:p>
        </w:tc>
        <w:tc>
          <w:tcPr>
            <w:tcW w:w="1418" w:type="dxa"/>
          </w:tcPr>
          <w:p w14:paraId="0E44D3D7" w14:textId="77777777" w:rsidR="00964116" w:rsidRDefault="00964116" w:rsidP="00E56B2F">
            <w:pPr>
              <w:pStyle w:val="TableParagraph"/>
              <w:spacing w:before="102"/>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452132E8" w14:textId="77777777" w:rsidTr="00E56B2F">
        <w:trPr>
          <w:trHeight w:val="479"/>
        </w:trPr>
        <w:tc>
          <w:tcPr>
            <w:tcW w:w="566" w:type="dxa"/>
            <w:shd w:val="clear" w:color="auto" w:fill="D9D9D9"/>
          </w:tcPr>
          <w:p w14:paraId="1688EB68" w14:textId="77777777" w:rsidR="00964116" w:rsidRDefault="00964116" w:rsidP="00E56B2F">
            <w:pPr>
              <w:pStyle w:val="TableParagraph"/>
              <w:spacing w:before="99"/>
              <w:ind w:left="12"/>
              <w:jc w:val="center"/>
              <w:rPr>
                <w:sz w:val="24"/>
              </w:rPr>
            </w:pPr>
            <w:r>
              <w:rPr>
                <w:spacing w:val="-5"/>
                <w:sz w:val="24"/>
              </w:rPr>
              <w:t>2.</w:t>
            </w:r>
          </w:p>
        </w:tc>
        <w:tc>
          <w:tcPr>
            <w:tcW w:w="9216" w:type="dxa"/>
            <w:gridSpan w:val="3"/>
            <w:shd w:val="clear" w:color="auto" w:fill="D9D9D9"/>
          </w:tcPr>
          <w:p w14:paraId="1DBBB526" w14:textId="77777777" w:rsidR="00964116" w:rsidRPr="002E7F45" w:rsidRDefault="00964116" w:rsidP="00E56B2F">
            <w:pPr>
              <w:pStyle w:val="TableParagraph"/>
              <w:spacing w:before="99"/>
              <w:ind w:left="62"/>
              <w:rPr>
                <w:sz w:val="24"/>
                <w:lang w:val="ru-RU"/>
              </w:rPr>
            </w:pPr>
            <w:r w:rsidRPr="002E7F45">
              <w:rPr>
                <w:sz w:val="24"/>
                <w:lang w:val="ru-RU"/>
              </w:rPr>
              <w:t>Изделия</w:t>
            </w:r>
            <w:r w:rsidRPr="002E7F45">
              <w:rPr>
                <w:spacing w:val="-5"/>
                <w:sz w:val="24"/>
                <w:lang w:val="ru-RU"/>
              </w:rPr>
              <w:t xml:space="preserve"> </w:t>
            </w:r>
            <w:r w:rsidRPr="002E7F45">
              <w:rPr>
                <w:sz w:val="24"/>
                <w:lang w:val="ru-RU"/>
              </w:rPr>
              <w:t>медицинского</w:t>
            </w:r>
            <w:r w:rsidRPr="002E7F45">
              <w:rPr>
                <w:spacing w:val="-6"/>
                <w:sz w:val="24"/>
                <w:lang w:val="ru-RU"/>
              </w:rPr>
              <w:t xml:space="preserve"> </w:t>
            </w:r>
            <w:r w:rsidRPr="002E7F45">
              <w:rPr>
                <w:sz w:val="24"/>
                <w:lang w:val="ru-RU"/>
              </w:rPr>
              <w:t>назначения</w:t>
            </w:r>
            <w:r w:rsidRPr="002E7F45">
              <w:rPr>
                <w:spacing w:val="-2"/>
                <w:sz w:val="24"/>
                <w:lang w:val="ru-RU"/>
              </w:rPr>
              <w:t xml:space="preserve"> </w:t>
            </w:r>
            <w:r w:rsidRPr="002E7F45">
              <w:rPr>
                <w:sz w:val="24"/>
                <w:lang w:val="ru-RU"/>
              </w:rPr>
              <w:t>для</w:t>
            </w:r>
            <w:r w:rsidRPr="002E7F45">
              <w:rPr>
                <w:spacing w:val="-5"/>
                <w:sz w:val="24"/>
                <w:lang w:val="ru-RU"/>
              </w:rPr>
              <w:t xml:space="preserve"> </w:t>
            </w:r>
            <w:r w:rsidRPr="002E7F45">
              <w:rPr>
                <w:sz w:val="24"/>
                <w:lang w:val="ru-RU"/>
              </w:rPr>
              <w:t>проведения</w:t>
            </w:r>
            <w:r w:rsidRPr="002E7F45">
              <w:rPr>
                <w:spacing w:val="-3"/>
                <w:sz w:val="24"/>
                <w:lang w:val="ru-RU"/>
              </w:rPr>
              <w:t xml:space="preserve"> </w:t>
            </w:r>
            <w:r w:rsidRPr="002E7F45">
              <w:rPr>
                <w:sz w:val="24"/>
                <w:lang w:val="ru-RU"/>
              </w:rPr>
              <w:t>сердечно-легочной</w:t>
            </w:r>
            <w:r w:rsidRPr="002E7F45">
              <w:rPr>
                <w:spacing w:val="-2"/>
                <w:sz w:val="24"/>
                <w:lang w:val="ru-RU"/>
              </w:rPr>
              <w:t xml:space="preserve"> реанимации</w:t>
            </w:r>
          </w:p>
        </w:tc>
      </w:tr>
      <w:tr w:rsidR="00964116" w14:paraId="250B2AFD" w14:textId="77777777" w:rsidTr="00E56B2F">
        <w:trPr>
          <w:trHeight w:val="1032"/>
        </w:trPr>
        <w:tc>
          <w:tcPr>
            <w:tcW w:w="566" w:type="dxa"/>
          </w:tcPr>
          <w:p w14:paraId="25AAC40A" w14:textId="77777777" w:rsidR="00964116" w:rsidRDefault="00964116" w:rsidP="00E56B2F">
            <w:pPr>
              <w:pStyle w:val="TableParagraph"/>
              <w:spacing w:before="99"/>
              <w:ind w:left="12" w:right="2"/>
              <w:jc w:val="center"/>
              <w:rPr>
                <w:sz w:val="24"/>
              </w:rPr>
            </w:pPr>
            <w:r>
              <w:rPr>
                <w:spacing w:val="-4"/>
                <w:sz w:val="24"/>
              </w:rPr>
              <w:t>2.1.</w:t>
            </w:r>
          </w:p>
        </w:tc>
        <w:tc>
          <w:tcPr>
            <w:tcW w:w="6097" w:type="dxa"/>
          </w:tcPr>
          <w:p w14:paraId="232F7605" w14:textId="77777777" w:rsidR="00964116" w:rsidRPr="002E7F45" w:rsidRDefault="00964116" w:rsidP="00E56B2F">
            <w:pPr>
              <w:pStyle w:val="TableParagraph"/>
              <w:spacing w:before="99"/>
              <w:ind w:left="62"/>
              <w:rPr>
                <w:sz w:val="24"/>
                <w:lang w:val="ru-RU"/>
              </w:rPr>
            </w:pPr>
            <w:r w:rsidRPr="002E7F45">
              <w:rPr>
                <w:sz w:val="24"/>
                <w:lang w:val="ru-RU"/>
              </w:rPr>
              <w:t>Устройство</w:t>
            </w:r>
            <w:r w:rsidRPr="002E7F45">
              <w:rPr>
                <w:spacing w:val="-8"/>
                <w:sz w:val="24"/>
                <w:lang w:val="ru-RU"/>
              </w:rPr>
              <w:t xml:space="preserve"> </w:t>
            </w:r>
            <w:r w:rsidRPr="002E7F45">
              <w:rPr>
                <w:sz w:val="24"/>
                <w:lang w:val="ru-RU"/>
              </w:rPr>
              <w:t>для</w:t>
            </w:r>
            <w:r w:rsidRPr="002E7F45">
              <w:rPr>
                <w:spacing w:val="-8"/>
                <w:sz w:val="24"/>
                <w:lang w:val="ru-RU"/>
              </w:rPr>
              <w:t xml:space="preserve"> </w:t>
            </w:r>
            <w:r w:rsidRPr="002E7F45">
              <w:rPr>
                <w:sz w:val="24"/>
                <w:lang w:val="ru-RU"/>
              </w:rPr>
              <w:t>проведения</w:t>
            </w:r>
            <w:r w:rsidRPr="002E7F45">
              <w:rPr>
                <w:spacing w:val="-8"/>
                <w:sz w:val="24"/>
                <w:lang w:val="ru-RU"/>
              </w:rPr>
              <w:t xml:space="preserve"> </w:t>
            </w:r>
            <w:r w:rsidRPr="002E7F45">
              <w:rPr>
                <w:sz w:val="24"/>
                <w:lang w:val="ru-RU"/>
              </w:rPr>
              <w:t>искусственного</w:t>
            </w:r>
            <w:r w:rsidRPr="002E7F45">
              <w:rPr>
                <w:spacing w:val="-8"/>
                <w:sz w:val="24"/>
                <w:lang w:val="ru-RU"/>
              </w:rPr>
              <w:t xml:space="preserve"> </w:t>
            </w:r>
            <w:r w:rsidRPr="002E7F45">
              <w:rPr>
                <w:sz w:val="24"/>
                <w:lang w:val="ru-RU"/>
              </w:rPr>
              <w:t>дыхания</w:t>
            </w:r>
            <w:r w:rsidRPr="002E7F45">
              <w:rPr>
                <w:spacing w:val="-7"/>
                <w:sz w:val="24"/>
                <w:lang w:val="ru-RU"/>
              </w:rPr>
              <w:t xml:space="preserve"> </w:t>
            </w:r>
            <w:r w:rsidRPr="002E7F45">
              <w:rPr>
                <w:spacing w:val="-4"/>
                <w:sz w:val="24"/>
                <w:lang w:val="ru-RU"/>
              </w:rPr>
              <w:t>«Рот</w:t>
            </w:r>
          </w:p>
          <w:p w14:paraId="6ECF751B" w14:textId="77777777" w:rsidR="00964116" w:rsidRPr="002E7F45" w:rsidRDefault="00964116" w:rsidP="00E56B2F">
            <w:pPr>
              <w:pStyle w:val="TableParagraph"/>
              <w:tabs>
                <w:tab w:val="left" w:pos="386"/>
                <w:tab w:val="left" w:pos="1827"/>
                <w:tab w:val="left" w:pos="2191"/>
                <w:tab w:val="left" w:pos="2913"/>
                <w:tab w:val="left" w:pos="3532"/>
                <w:tab w:val="left" w:pos="4851"/>
                <w:tab w:val="left" w:pos="5681"/>
              </w:tabs>
              <w:ind w:left="62" w:right="51"/>
              <w:rPr>
                <w:sz w:val="24"/>
                <w:lang w:val="ru-RU"/>
              </w:rPr>
            </w:pPr>
            <w:r w:rsidRPr="002E7F45">
              <w:rPr>
                <w:spacing w:val="-10"/>
                <w:sz w:val="24"/>
                <w:lang w:val="ru-RU"/>
              </w:rPr>
              <w:t>-</w:t>
            </w:r>
            <w:r w:rsidRPr="002E7F45">
              <w:rPr>
                <w:sz w:val="24"/>
                <w:lang w:val="ru-RU"/>
              </w:rPr>
              <w:tab/>
            </w:r>
            <w:r w:rsidRPr="002E7F45">
              <w:rPr>
                <w:spacing w:val="-2"/>
                <w:sz w:val="24"/>
                <w:lang w:val="ru-RU"/>
              </w:rPr>
              <w:t>Устройство</w:t>
            </w:r>
            <w:r w:rsidRPr="002E7F45">
              <w:rPr>
                <w:sz w:val="24"/>
                <w:lang w:val="ru-RU"/>
              </w:rPr>
              <w:tab/>
            </w:r>
            <w:r w:rsidRPr="002E7F45">
              <w:rPr>
                <w:spacing w:val="-10"/>
                <w:sz w:val="24"/>
                <w:lang w:val="ru-RU"/>
              </w:rPr>
              <w:t>–</w:t>
            </w:r>
            <w:r w:rsidRPr="002E7F45">
              <w:rPr>
                <w:sz w:val="24"/>
                <w:lang w:val="ru-RU"/>
              </w:rPr>
              <w:tab/>
            </w:r>
            <w:r w:rsidRPr="002E7F45">
              <w:rPr>
                <w:spacing w:val="-4"/>
                <w:sz w:val="24"/>
                <w:lang w:val="ru-RU"/>
              </w:rPr>
              <w:t>Рот»</w:t>
            </w:r>
            <w:r w:rsidRPr="002E7F45">
              <w:rPr>
                <w:sz w:val="24"/>
                <w:lang w:val="ru-RU"/>
              </w:rPr>
              <w:tab/>
            </w:r>
            <w:r w:rsidRPr="002E7F45">
              <w:rPr>
                <w:spacing w:val="-4"/>
                <w:sz w:val="24"/>
                <w:lang w:val="ru-RU"/>
              </w:rPr>
              <w:t>или</w:t>
            </w:r>
            <w:r w:rsidRPr="002E7F45">
              <w:rPr>
                <w:sz w:val="24"/>
                <w:lang w:val="ru-RU"/>
              </w:rPr>
              <w:tab/>
            </w:r>
            <w:r w:rsidRPr="002E7F45">
              <w:rPr>
                <w:spacing w:val="-2"/>
                <w:sz w:val="24"/>
                <w:lang w:val="ru-RU"/>
              </w:rPr>
              <w:t>карманная</w:t>
            </w:r>
            <w:r w:rsidRPr="002E7F45">
              <w:rPr>
                <w:sz w:val="24"/>
                <w:lang w:val="ru-RU"/>
              </w:rPr>
              <w:tab/>
            </w:r>
            <w:r w:rsidRPr="002E7F45">
              <w:rPr>
                <w:spacing w:val="-2"/>
                <w:sz w:val="24"/>
                <w:lang w:val="ru-RU"/>
              </w:rPr>
              <w:t>маска</w:t>
            </w:r>
            <w:r w:rsidRPr="002E7F45">
              <w:rPr>
                <w:sz w:val="24"/>
                <w:lang w:val="ru-RU"/>
              </w:rPr>
              <w:tab/>
            </w:r>
            <w:r w:rsidRPr="002E7F45">
              <w:rPr>
                <w:spacing w:val="-4"/>
                <w:sz w:val="24"/>
                <w:lang w:val="ru-RU"/>
              </w:rPr>
              <w:t xml:space="preserve">для </w:t>
            </w:r>
            <w:r w:rsidRPr="002E7F45">
              <w:rPr>
                <w:sz w:val="24"/>
                <w:lang w:val="ru-RU"/>
              </w:rPr>
              <w:t>искусственной вентиляции легких «Рот – маска»</w:t>
            </w:r>
          </w:p>
        </w:tc>
        <w:tc>
          <w:tcPr>
            <w:tcW w:w="1701" w:type="dxa"/>
          </w:tcPr>
          <w:p w14:paraId="27CC7E1A" w14:textId="77777777" w:rsidR="00964116" w:rsidRPr="002E7F45" w:rsidRDefault="00964116" w:rsidP="00E56B2F">
            <w:pPr>
              <w:pStyle w:val="TableParagraph"/>
              <w:rPr>
                <w:sz w:val="24"/>
                <w:lang w:val="ru-RU"/>
              </w:rPr>
            </w:pPr>
          </w:p>
        </w:tc>
        <w:tc>
          <w:tcPr>
            <w:tcW w:w="1418" w:type="dxa"/>
          </w:tcPr>
          <w:p w14:paraId="6B0E777F" w14:textId="77777777" w:rsidR="00964116" w:rsidRDefault="00964116" w:rsidP="00E56B2F">
            <w:pPr>
              <w:pStyle w:val="TableParagraph"/>
              <w:spacing w:before="99"/>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1D61862F" w14:textId="77777777" w:rsidTr="00E56B2F">
        <w:trPr>
          <w:trHeight w:val="479"/>
        </w:trPr>
        <w:tc>
          <w:tcPr>
            <w:tcW w:w="566" w:type="dxa"/>
            <w:shd w:val="clear" w:color="auto" w:fill="D9D9D9"/>
          </w:tcPr>
          <w:p w14:paraId="387CFC75" w14:textId="77777777" w:rsidR="00964116" w:rsidRDefault="00964116" w:rsidP="00E56B2F">
            <w:pPr>
              <w:pStyle w:val="TableParagraph"/>
              <w:spacing w:before="102"/>
              <w:ind w:left="12"/>
              <w:jc w:val="center"/>
              <w:rPr>
                <w:sz w:val="24"/>
              </w:rPr>
            </w:pPr>
            <w:r>
              <w:rPr>
                <w:spacing w:val="-5"/>
                <w:sz w:val="24"/>
              </w:rPr>
              <w:t>3.</w:t>
            </w:r>
          </w:p>
        </w:tc>
        <w:tc>
          <w:tcPr>
            <w:tcW w:w="9216" w:type="dxa"/>
            <w:gridSpan w:val="3"/>
            <w:shd w:val="clear" w:color="auto" w:fill="D9D9D9"/>
          </w:tcPr>
          <w:p w14:paraId="2DEDF876" w14:textId="77777777" w:rsidR="00964116" w:rsidRDefault="00964116" w:rsidP="00E56B2F">
            <w:pPr>
              <w:pStyle w:val="TableParagraph"/>
              <w:spacing w:before="102"/>
              <w:ind w:left="62"/>
              <w:rPr>
                <w:sz w:val="24"/>
              </w:rPr>
            </w:pPr>
            <w:r>
              <w:rPr>
                <w:sz w:val="24"/>
              </w:rPr>
              <w:t>Прочие</w:t>
            </w:r>
            <w:r>
              <w:rPr>
                <w:spacing w:val="-4"/>
                <w:sz w:val="24"/>
              </w:rPr>
              <w:t xml:space="preserve"> </w:t>
            </w:r>
            <w:r>
              <w:rPr>
                <w:sz w:val="24"/>
              </w:rPr>
              <w:t>изделия</w:t>
            </w:r>
            <w:r>
              <w:rPr>
                <w:spacing w:val="-3"/>
                <w:sz w:val="24"/>
              </w:rPr>
              <w:t xml:space="preserve"> </w:t>
            </w:r>
            <w:r>
              <w:rPr>
                <w:sz w:val="24"/>
              </w:rPr>
              <w:t>медицинского</w:t>
            </w:r>
            <w:r>
              <w:rPr>
                <w:spacing w:val="-2"/>
                <w:sz w:val="24"/>
              </w:rPr>
              <w:t xml:space="preserve"> назначения</w:t>
            </w:r>
          </w:p>
        </w:tc>
      </w:tr>
      <w:tr w:rsidR="00964116" w14:paraId="5565E36E" w14:textId="77777777" w:rsidTr="00E56B2F">
        <w:trPr>
          <w:trHeight w:val="479"/>
        </w:trPr>
        <w:tc>
          <w:tcPr>
            <w:tcW w:w="566" w:type="dxa"/>
          </w:tcPr>
          <w:p w14:paraId="41657F35" w14:textId="77777777" w:rsidR="00964116" w:rsidRDefault="00964116" w:rsidP="00E56B2F">
            <w:pPr>
              <w:pStyle w:val="TableParagraph"/>
              <w:spacing w:before="102"/>
              <w:ind w:left="12" w:right="2"/>
              <w:jc w:val="center"/>
              <w:rPr>
                <w:sz w:val="24"/>
              </w:rPr>
            </w:pPr>
            <w:r>
              <w:rPr>
                <w:spacing w:val="-4"/>
                <w:sz w:val="24"/>
              </w:rPr>
              <w:t>3.1.</w:t>
            </w:r>
          </w:p>
        </w:tc>
        <w:tc>
          <w:tcPr>
            <w:tcW w:w="6097" w:type="dxa"/>
          </w:tcPr>
          <w:p w14:paraId="6DCDEEB1" w14:textId="77777777" w:rsidR="00964116" w:rsidRPr="002E7F45" w:rsidRDefault="00964116" w:rsidP="00E56B2F">
            <w:pPr>
              <w:pStyle w:val="TableParagraph"/>
              <w:spacing w:before="102"/>
              <w:ind w:left="62"/>
              <w:rPr>
                <w:sz w:val="24"/>
                <w:lang w:val="ru-RU"/>
              </w:rPr>
            </w:pPr>
            <w:r w:rsidRPr="002E7F45">
              <w:rPr>
                <w:sz w:val="24"/>
                <w:lang w:val="ru-RU"/>
              </w:rPr>
              <w:t>Ножницы</w:t>
            </w:r>
            <w:r w:rsidRPr="002E7F45">
              <w:rPr>
                <w:spacing w:val="-3"/>
                <w:sz w:val="24"/>
                <w:lang w:val="ru-RU"/>
              </w:rPr>
              <w:t xml:space="preserve"> </w:t>
            </w:r>
            <w:r w:rsidRPr="002E7F45">
              <w:rPr>
                <w:sz w:val="24"/>
                <w:lang w:val="ru-RU"/>
              </w:rPr>
              <w:t>для</w:t>
            </w:r>
            <w:r w:rsidRPr="002E7F45">
              <w:rPr>
                <w:spacing w:val="-2"/>
                <w:sz w:val="24"/>
                <w:lang w:val="ru-RU"/>
              </w:rPr>
              <w:t xml:space="preserve"> </w:t>
            </w:r>
            <w:r w:rsidRPr="002E7F45">
              <w:rPr>
                <w:sz w:val="24"/>
                <w:lang w:val="ru-RU"/>
              </w:rPr>
              <w:t>разрезания</w:t>
            </w:r>
            <w:r w:rsidRPr="002E7F45">
              <w:rPr>
                <w:spacing w:val="-2"/>
                <w:sz w:val="24"/>
                <w:lang w:val="ru-RU"/>
              </w:rPr>
              <w:t xml:space="preserve"> </w:t>
            </w:r>
            <w:r w:rsidRPr="002E7F45">
              <w:rPr>
                <w:sz w:val="24"/>
                <w:lang w:val="ru-RU"/>
              </w:rPr>
              <w:t>повязок</w:t>
            </w:r>
            <w:r w:rsidRPr="002E7F45">
              <w:rPr>
                <w:spacing w:val="-2"/>
                <w:sz w:val="24"/>
                <w:lang w:val="ru-RU"/>
              </w:rPr>
              <w:t xml:space="preserve"> </w:t>
            </w:r>
            <w:r w:rsidRPr="002E7F45">
              <w:rPr>
                <w:sz w:val="24"/>
                <w:lang w:val="ru-RU"/>
              </w:rPr>
              <w:t>по</w:t>
            </w:r>
            <w:r w:rsidRPr="002E7F45">
              <w:rPr>
                <w:spacing w:val="-2"/>
                <w:sz w:val="24"/>
                <w:lang w:val="ru-RU"/>
              </w:rPr>
              <w:t xml:space="preserve"> Листеру</w:t>
            </w:r>
          </w:p>
        </w:tc>
        <w:tc>
          <w:tcPr>
            <w:tcW w:w="1701" w:type="dxa"/>
          </w:tcPr>
          <w:p w14:paraId="104ADF5C" w14:textId="77777777" w:rsidR="00964116" w:rsidRPr="002E7F45" w:rsidRDefault="00964116" w:rsidP="00E56B2F">
            <w:pPr>
              <w:pStyle w:val="TableParagraph"/>
              <w:rPr>
                <w:sz w:val="24"/>
                <w:lang w:val="ru-RU"/>
              </w:rPr>
            </w:pPr>
          </w:p>
        </w:tc>
        <w:tc>
          <w:tcPr>
            <w:tcW w:w="1418" w:type="dxa"/>
          </w:tcPr>
          <w:p w14:paraId="236784FF" w14:textId="77777777" w:rsidR="00964116" w:rsidRDefault="00964116" w:rsidP="00E56B2F">
            <w:pPr>
              <w:pStyle w:val="TableParagraph"/>
              <w:spacing w:before="102"/>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24DD5028" w14:textId="77777777" w:rsidTr="00E56B2F">
        <w:trPr>
          <w:trHeight w:val="755"/>
        </w:trPr>
        <w:tc>
          <w:tcPr>
            <w:tcW w:w="566" w:type="dxa"/>
          </w:tcPr>
          <w:p w14:paraId="40D2E706" w14:textId="77777777" w:rsidR="00964116" w:rsidRDefault="00964116" w:rsidP="00E56B2F">
            <w:pPr>
              <w:pStyle w:val="TableParagraph"/>
              <w:spacing w:before="102"/>
              <w:ind w:left="12" w:right="2"/>
              <w:jc w:val="center"/>
              <w:rPr>
                <w:sz w:val="24"/>
              </w:rPr>
            </w:pPr>
            <w:r>
              <w:rPr>
                <w:spacing w:val="-4"/>
                <w:sz w:val="24"/>
              </w:rPr>
              <w:t>3.2.</w:t>
            </w:r>
          </w:p>
        </w:tc>
        <w:tc>
          <w:tcPr>
            <w:tcW w:w="6097" w:type="dxa"/>
          </w:tcPr>
          <w:p w14:paraId="75F5B8E1" w14:textId="77777777" w:rsidR="00964116" w:rsidRPr="002E7F45" w:rsidRDefault="00964116" w:rsidP="00E56B2F">
            <w:pPr>
              <w:pStyle w:val="TableParagraph"/>
              <w:tabs>
                <w:tab w:val="left" w:pos="1690"/>
                <w:tab w:val="left" w:pos="4046"/>
                <w:tab w:val="left" w:pos="4899"/>
              </w:tabs>
              <w:spacing w:before="102"/>
              <w:ind w:left="62" w:right="52"/>
              <w:rPr>
                <w:sz w:val="24"/>
                <w:lang w:val="ru-RU"/>
              </w:rPr>
            </w:pPr>
            <w:r w:rsidRPr="002E7F45">
              <w:rPr>
                <w:spacing w:val="-2"/>
                <w:sz w:val="24"/>
                <w:lang w:val="ru-RU"/>
              </w:rPr>
              <w:t>Салфетки</w:t>
            </w:r>
            <w:r w:rsidRPr="002E7F45">
              <w:rPr>
                <w:sz w:val="24"/>
                <w:lang w:val="ru-RU"/>
              </w:rPr>
              <w:tab/>
            </w:r>
            <w:r w:rsidRPr="002E7F45">
              <w:rPr>
                <w:spacing w:val="-2"/>
                <w:sz w:val="24"/>
                <w:lang w:val="ru-RU"/>
              </w:rPr>
              <w:t>антисептические</w:t>
            </w:r>
            <w:r w:rsidRPr="002E7F45">
              <w:rPr>
                <w:sz w:val="24"/>
                <w:lang w:val="ru-RU"/>
              </w:rPr>
              <w:tab/>
            </w:r>
            <w:r w:rsidRPr="002E7F45">
              <w:rPr>
                <w:spacing w:val="-6"/>
                <w:sz w:val="24"/>
                <w:lang w:val="ru-RU"/>
              </w:rPr>
              <w:t>из</w:t>
            </w:r>
            <w:r w:rsidRPr="002E7F45">
              <w:rPr>
                <w:sz w:val="24"/>
                <w:lang w:val="ru-RU"/>
              </w:rPr>
              <w:tab/>
            </w:r>
            <w:r w:rsidRPr="002E7F45">
              <w:rPr>
                <w:spacing w:val="-2"/>
                <w:sz w:val="24"/>
                <w:lang w:val="ru-RU"/>
              </w:rPr>
              <w:t xml:space="preserve">бумажного </w:t>
            </w:r>
            <w:proofErr w:type="spellStart"/>
            <w:r w:rsidRPr="002E7F45">
              <w:rPr>
                <w:sz w:val="24"/>
                <w:lang w:val="ru-RU"/>
              </w:rPr>
              <w:t>текстилеподобного</w:t>
            </w:r>
            <w:proofErr w:type="spellEnd"/>
            <w:r w:rsidRPr="002E7F45">
              <w:rPr>
                <w:sz w:val="24"/>
                <w:lang w:val="ru-RU"/>
              </w:rPr>
              <w:t xml:space="preserve"> материала стерильные спиртовые</w:t>
            </w:r>
          </w:p>
        </w:tc>
        <w:tc>
          <w:tcPr>
            <w:tcW w:w="1701" w:type="dxa"/>
          </w:tcPr>
          <w:p w14:paraId="6EC2788F" w14:textId="77777777" w:rsidR="00964116" w:rsidRDefault="00964116" w:rsidP="00E56B2F">
            <w:pPr>
              <w:pStyle w:val="TableParagraph"/>
              <w:spacing w:before="102"/>
              <w:ind w:left="180" w:firstLine="199"/>
              <w:rPr>
                <w:sz w:val="24"/>
              </w:rPr>
            </w:pPr>
            <w:proofErr w:type="spellStart"/>
            <w:r>
              <w:rPr>
                <w:sz w:val="24"/>
              </w:rPr>
              <w:t>Не</w:t>
            </w:r>
            <w:proofErr w:type="spellEnd"/>
            <w:r>
              <w:rPr>
                <w:sz w:val="24"/>
              </w:rPr>
              <w:t xml:space="preserve"> </w:t>
            </w:r>
            <w:proofErr w:type="spellStart"/>
            <w:r>
              <w:rPr>
                <w:sz w:val="24"/>
              </w:rPr>
              <w:t>менее</w:t>
            </w:r>
            <w:proofErr w:type="spellEnd"/>
            <w:r>
              <w:rPr>
                <w:sz w:val="24"/>
              </w:rPr>
              <w:t xml:space="preserve"> 12,5</w:t>
            </w:r>
            <w:r>
              <w:rPr>
                <w:spacing w:val="-15"/>
                <w:sz w:val="24"/>
              </w:rPr>
              <w:t xml:space="preserve"> </w:t>
            </w:r>
            <w:r>
              <w:rPr>
                <w:sz w:val="24"/>
              </w:rPr>
              <w:t>x</w:t>
            </w:r>
            <w:r>
              <w:rPr>
                <w:spacing w:val="-15"/>
                <w:sz w:val="24"/>
              </w:rPr>
              <w:t xml:space="preserve"> </w:t>
            </w:r>
            <w:r>
              <w:rPr>
                <w:sz w:val="24"/>
              </w:rPr>
              <w:t>11,0см</w:t>
            </w:r>
          </w:p>
        </w:tc>
        <w:tc>
          <w:tcPr>
            <w:tcW w:w="1418" w:type="dxa"/>
          </w:tcPr>
          <w:p w14:paraId="35980AA6" w14:textId="77777777" w:rsidR="00964116" w:rsidRDefault="00964116" w:rsidP="00E56B2F">
            <w:pPr>
              <w:pStyle w:val="TableParagraph"/>
              <w:spacing w:before="102"/>
              <w:ind w:left="13"/>
              <w:jc w:val="center"/>
              <w:rPr>
                <w:sz w:val="24"/>
              </w:rPr>
            </w:pPr>
            <w:r>
              <w:rPr>
                <w:sz w:val="24"/>
              </w:rPr>
              <w:t xml:space="preserve">5 </w:t>
            </w:r>
            <w:r>
              <w:rPr>
                <w:spacing w:val="-5"/>
                <w:sz w:val="24"/>
              </w:rPr>
              <w:t>шт.</w:t>
            </w:r>
          </w:p>
        </w:tc>
      </w:tr>
      <w:tr w:rsidR="00964116" w14:paraId="54319E3A" w14:textId="77777777" w:rsidTr="00E56B2F">
        <w:trPr>
          <w:trHeight w:val="758"/>
        </w:trPr>
        <w:tc>
          <w:tcPr>
            <w:tcW w:w="566" w:type="dxa"/>
          </w:tcPr>
          <w:p w14:paraId="5958DDCE" w14:textId="77777777" w:rsidR="00964116" w:rsidRDefault="00964116" w:rsidP="00E56B2F">
            <w:pPr>
              <w:pStyle w:val="TableParagraph"/>
              <w:spacing w:before="102"/>
              <w:ind w:left="12" w:right="2"/>
              <w:jc w:val="center"/>
              <w:rPr>
                <w:sz w:val="24"/>
              </w:rPr>
            </w:pPr>
            <w:r>
              <w:rPr>
                <w:spacing w:val="-4"/>
                <w:sz w:val="24"/>
              </w:rPr>
              <w:t>3.3.</w:t>
            </w:r>
          </w:p>
        </w:tc>
        <w:tc>
          <w:tcPr>
            <w:tcW w:w="6097" w:type="dxa"/>
          </w:tcPr>
          <w:p w14:paraId="4142086B" w14:textId="77777777" w:rsidR="00964116" w:rsidRDefault="00964116" w:rsidP="00E56B2F">
            <w:pPr>
              <w:pStyle w:val="TableParagraph"/>
              <w:spacing w:before="102"/>
              <w:ind w:left="62"/>
              <w:rPr>
                <w:sz w:val="24"/>
              </w:rPr>
            </w:pPr>
            <w:r>
              <w:rPr>
                <w:sz w:val="24"/>
              </w:rPr>
              <w:t>Перчатки</w:t>
            </w:r>
            <w:r>
              <w:rPr>
                <w:spacing w:val="-6"/>
                <w:sz w:val="24"/>
              </w:rPr>
              <w:t xml:space="preserve"> </w:t>
            </w:r>
            <w:r>
              <w:rPr>
                <w:sz w:val="24"/>
              </w:rPr>
              <w:t>медицинские</w:t>
            </w:r>
            <w:r>
              <w:rPr>
                <w:spacing w:val="-4"/>
                <w:sz w:val="24"/>
              </w:rPr>
              <w:t xml:space="preserve"> </w:t>
            </w:r>
            <w:r>
              <w:rPr>
                <w:sz w:val="24"/>
              </w:rPr>
              <w:t>нестерильные,</w:t>
            </w:r>
            <w:r>
              <w:rPr>
                <w:spacing w:val="-5"/>
                <w:sz w:val="24"/>
              </w:rPr>
              <w:t xml:space="preserve"> </w:t>
            </w:r>
            <w:r>
              <w:rPr>
                <w:spacing w:val="-2"/>
                <w:sz w:val="24"/>
              </w:rPr>
              <w:t>смотровые</w:t>
            </w:r>
          </w:p>
        </w:tc>
        <w:tc>
          <w:tcPr>
            <w:tcW w:w="1701" w:type="dxa"/>
          </w:tcPr>
          <w:p w14:paraId="1D49CFE2" w14:textId="77777777" w:rsidR="00964116" w:rsidRDefault="00964116" w:rsidP="00E56B2F">
            <w:pPr>
              <w:pStyle w:val="TableParagraph"/>
              <w:spacing w:before="102"/>
              <w:ind w:left="413" w:right="332" w:hanging="68"/>
              <w:rPr>
                <w:sz w:val="24"/>
              </w:rPr>
            </w:pPr>
            <w:r>
              <w:rPr>
                <w:sz w:val="24"/>
              </w:rPr>
              <w:t>Размер</w:t>
            </w:r>
            <w:r>
              <w:rPr>
                <w:spacing w:val="-15"/>
                <w:sz w:val="24"/>
              </w:rPr>
              <w:t xml:space="preserve"> </w:t>
            </w:r>
            <w:r>
              <w:rPr>
                <w:sz w:val="24"/>
              </w:rPr>
              <w:t>не менее M</w:t>
            </w:r>
          </w:p>
        </w:tc>
        <w:tc>
          <w:tcPr>
            <w:tcW w:w="1418" w:type="dxa"/>
          </w:tcPr>
          <w:p w14:paraId="33B8D0DE" w14:textId="77777777" w:rsidR="00964116" w:rsidRDefault="00964116" w:rsidP="00E56B2F">
            <w:pPr>
              <w:pStyle w:val="TableParagraph"/>
              <w:spacing w:before="102"/>
              <w:ind w:left="13" w:right="2"/>
              <w:jc w:val="center"/>
              <w:rPr>
                <w:sz w:val="24"/>
              </w:rPr>
            </w:pPr>
            <w:r>
              <w:rPr>
                <w:sz w:val="24"/>
              </w:rPr>
              <w:t xml:space="preserve">2 </w:t>
            </w:r>
            <w:r>
              <w:rPr>
                <w:spacing w:val="-4"/>
                <w:sz w:val="24"/>
              </w:rPr>
              <w:t>пары</w:t>
            </w:r>
          </w:p>
        </w:tc>
      </w:tr>
      <w:tr w:rsidR="00964116" w14:paraId="42C59408" w14:textId="77777777" w:rsidTr="00E56B2F">
        <w:trPr>
          <w:trHeight w:val="755"/>
        </w:trPr>
        <w:tc>
          <w:tcPr>
            <w:tcW w:w="566" w:type="dxa"/>
          </w:tcPr>
          <w:p w14:paraId="0E8FFF26" w14:textId="77777777" w:rsidR="00964116" w:rsidRDefault="00964116" w:rsidP="00E56B2F">
            <w:pPr>
              <w:pStyle w:val="TableParagraph"/>
              <w:spacing w:before="99"/>
              <w:ind w:left="12" w:right="2"/>
              <w:jc w:val="center"/>
              <w:rPr>
                <w:sz w:val="24"/>
              </w:rPr>
            </w:pPr>
            <w:r>
              <w:rPr>
                <w:spacing w:val="-4"/>
                <w:sz w:val="24"/>
              </w:rPr>
              <w:t>3.4.</w:t>
            </w:r>
          </w:p>
        </w:tc>
        <w:tc>
          <w:tcPr>
            <w:tcW w:w="6097" w:type="dxa"/>
          </w:tcPr>
          <w:p w14:paraId="453C13BF" w14:textId="77777777" w:rsidR="00964116" w:rsidRPr="002E7F45" w:rsidRDefault="00964116" w:rsidP="00E56B2F">
            <w:pPr>
              <w:pStyle w:val="TableParagraph"/>
              <w:spacing w:before="99"/>
              <w:ind w:left="62"/>
              <w:rPr>
                <w:sz w:val="24"/>
                <w:lang w:val="ru-RU"/>
              </w:rPr>
            </w:pPr>
            <w:r w:rsidRPr="002E7F45">
              <w:rPr>
                <w:sz w:val="24"/>
                <w:lang w:val="ru-RU"/>
              </w:rPr>
              <w:t>Маска медицинская нестерильная 3-слойная из нетканого материала с резинками или с завязками</w:t>
            </w:r>
          </w:p>
        </w:tc>
        <w:tc>
          <w:tcPr>
            <w:tcW w:w="1701" w:type="dxa"/>
          </w:tcPr>
          <w:p w14:paraId="2CCE500B" w14:textId="77777777" w:rsidR="00964116" w:rsidRPr="002E7F45" w:rsidRDefault="00964116" w:rsidP="00E56B2F">
            <w:pPr>
              <w:pStyle w:val="TableParagraph"/>
              <w:rPr>
                <w:sz w:val="24"/>
                <w:lang w:val="ru-RU"/>
              </w:rPr>
            </w:pPr>
          </w:p>
        </w:tc>
        <w:tc>
          <w:tcPr>
            <w:tcW w:w="1418" w:type="dxa"/>
          </w:tcPr>
          <w:p w14:paraId="01E17EAE" w14:textId="77777777" w:rsidR="00964116" w:rsidRDefault="00964116" w:rsidP="00E56B2F">
            <w:pPr>
              <w:pStyle w:val="TableParagraph"/>
              <w:spacing w:before="99"/>
              <w:ind w:left="13"/>
              <w:jc w:val="center"/>
              <w:rPr>
                <w:sz w:val="24"/>
              </w:rPr>
            </w:pPr>
            <w:r>
              <w:rPr>
                <w:sz w:val="24"/>
              </w:rPr>
              <w:t xml:space="preserve">2 </w:t>
            </w:r>
            <w:proofErr w:type="spellStart"/>
            <w:r>
              <w:rPr>
                <w:spacing w:val="-5"/>
                <w:sz w:val="24"/>
              </w:rPr>
              <w:t>шт</w:t>
            </w:r>
            <w:proofErr w:type="spellEnd"/>
            <w:r>
              <w:rPr>
                <w:spacing w:val="-5"/>
                <w:sz w:val="24"/>
              </w:rPr>
              <w:t>.</w:t>
            </w:r>
          </w:p>
        </w:tc>
      </w:tr>
      <w:tr w:rsidR="00964116" w14:paraId="3CDA3F06" w14:textId="77777777" w:rsidTr="00E56B2F">
        <w:trPr>
          <w:trHeight w:val="756"/>
        </w:trPr>
        <w:tc>
          <w:tcPr>
            <w:tcW w:w="566" w:type="dxa"/>
          </w:tcPr>
          <w:p w14:paraId="30CCC0F0" w14:textId="77777777" w:rsidR="00964116" w:rsidRDefault="00964116" w:rsidP="00E56B2F">
            <w:pPr>
              <w:pStyle w:val="TableParagraph"/>
              <w:spacing w:before="100"/>
              <w:ind w:left="12" w:right="2"/>
              <w:jc w:val="center"/>
              <w:rPr>
                <w:sz w:val="24"/>
              </w:rPr>
            </w:pPr>
            <w:r>
              <w:rPr>
                <w:spacing w:val="-4"/>
                <w:sz w:val="24"/>
              </w:rPr>
              <w:t>3.5.</w:t>
            </w:r>
          </w:p>
        </w:tc>
        <w:tc>
          <w:tcPr>
            <w:tcW w:w="6097" w:type="dxa"/>
          </w:tcPr>
          <w:p w14:paraId="3A12935A" w14:textId="77777777" w:rsidR="00964116" w:rsidRDefault="00964116" w:rsidP="00E56B2F">
            <w:pPr>
              <w:pStyle w:val="TableParagraph"/>
              <w:spacing w:before="100"/>
              <w:ind w:left="62"/>
              <w:rPr>
                <w:sz w:val="24"/>
              </w:rPr>
            </w:pPr>
            <w:r>
              <w:rPr>
                <w:sz w:val="24"/>
              </w:rPr>
              <w:t>Покрывало</w:t>
            </w:r>
            <w:r>
              <w:rPr>
                <w:spacing w:val="-4"/>
                <w:sz w:val="24"/>
              </w:rPr>
              <w:t xml:space="preserve"> </w:t>
            </w:r>
            <w:r>
              <w:rPr>
                <w:sz w:val="24"/>
              </w:rPr>
              <w:t>спасательное</w:t>
            </w:r>
            <w:r>
              <w:rPr>
                <w:spacing w:val="-4"/>
                <w:sz w:val="24"/>
              </w:rPr>
              <w:t xml:space="preserve"> </w:t>
            </w:r>
            <w:r>
              <w:rPr>
                <w:spacing w:val="-2"/>
                <w:sz w:val="24"/>
              </w:rPr>
              <w:t>изотермическое</w:t>
            </w:r>
          </w:p>
        </w:tc>
        <w:tc>
          <w:tcPr>
            <w:tcW w:w="1701" w:type="dxa"/>
          </w:tcPr>
          <w:p w14:paraId="75ABA734" w14:textId="77777777" w:rsidR="00964116" w:rsidRDefault="00964116" w:rsidP="00E56B2F">
            <w:pPr>
              <w:pStyle w:val="TableParagraph"/>
              <w:spacing w:before="100"/>
              <w:ind w:left="240" w:right="32" w:firstLine="139"/>
              <w:rPr>
                <w:sz w:val="24"/>
              </w:rPr>
            </w:pPr>
            <w:r>
              <w:rPr>
                <w:sz w:val="24"/>
              </w:rPr>
              <w:t>Не менее 160</w:t>
            </w:r>
            <w:r>
              <w:rPr>
                <w:spacing w:val="-15"/>
                <w:sz w:val="24"/>
              </w:rPr>
              <w:t xml:space="preserve"> </w:t>
            </w:r>
            <w:r>
              <w:rPr>
                <w:sz w:val="24"/>
              </w:rPr>
              <w:t>x</w:t>
            </w:r>
            <w:r>
              <w:rPr>
                <w:spacing w:val="-15"/>
                <w:sz w:val="24"/>
              </w:rPr>
              <w:t xml:space="preserve"> </w:t>
            </w:r>
            <w:r>
              <w:rPr>
                <w:sz w:val="24"/>
              </w:rPr>
              <w:t>210см</w:t>
            </w:r>
          </w:p>
        </w:tc>
        <w:tc>
          <w:tcPr>
            <w:tcW w:w="1418" w:type="dxa"/>
          </w:tcPr>
          <w:p w14:paraId="553A68FB" w14:textId="77777777" w:rsidR="00964116" w:rsidRDefault="00964116" w:rsidP="00E56B2F">
            <w:pPr>
              <w:pStyle w:val="TableParagraph"/>
              <w:spacing w:before="100"/>
              <w:ind w:left="13"/>
              <w:jc w:val="center"/>
              <w:rPr>
                <w:sz w:val="24"/>
              </w:rPr>
            </w:pPr>
            <w:r>
              <w:rPr>
                <w:sz w:val="24"/>
              </w:rPr>
              <w:t xml:space="preserve">1 </w:t>
            </w:r>
            <w:r>
              <w:rPr>
                <w:spacing w:val="-5"/>
                <w:sz w:val="24"/>
              </w:rPr>
              <w:t>шт.</w:t>
            </w:r>
          </w:p>
        </w:tc>
      </w:tr>
      <w:tr w:rsidR="00964116" w14:paraId="419F26B8" w14:textId="77777777" w:rsidTr="00E56B2F">
        <w:trPr>
          <w:trHeight w:val="479"/>
        </w:trPr>
        <w:tc>
          <w:tcPr>
            <w:tcW w:w="566" w:type="dxa"/>
            <w:shd w:val="clear" w:color="auto" w:fill="D9D9D9"/>
          </w:tcPr>
          <w:p w14:paraId="1BB09ADB" w14:textId="77777777" w:rsidR="00964116" w:rsidRDefault="00964116" w:rsidP="00E56B2F">
            <w:pPr>
              <w:pStyle w:val="TableParagraph"/>
              <w:spacing w:before="99"/>
              <w:ind w:left="12"/>
              <w:jc w:val="center"/>
              <w:rPr>
                <w:sz w:val="24"/>
              </w:rPr>
            </w:pPr>
            <w:r>
              <w:rPr>
                <w:spacing w:val="-5"/>
                <w:sz w:val="24"/>
              </w:rPr>
              <w:t>4.</w:t>
            </w:r>
          </w:p>
        </w:tc>
        <w:tc>
          <w:tcPr>
            <w:tcW w:w="9216" w:type="dxa"/>
            <w:gridSpan w:val="3"/>
            <w:shd w:val="clear" w:color="auto" w:fill="D9D9D9"/>
          </w:tcPr>
          <w:p w14:paraId="61317695" w14:textId="77777777" w:rsidR="00964116" w:rsidRDefault="00964116" w:rsidP="00E56B2F">
            <w:pPr>
              <w:pStyle w:val="TableParagraph"/>
              <w:spacing w:before="99"/>
              <w:ind w:left="62"/>
              <w:rPr>
                <w:sz w:val="24"/>
              </w:rPr>
            </w:pPr>
            <w:r>
              <w:rPr>
                <w:sz w:val="24"/>
              </w:rPr>
              <w:t>Прочие</w:t>
            </w:r>
            <w:r>
              <w:rPr>
                <w:spacing w:val="-3"/>
                <w:sz w:val="24"/>
              </w:rPr>
              <w:t xml:space="preserve"> </w:t>
            </w:r>
            <w:r>
              <w:rPr>
                <w:spacing w:val="-2"/>
                <w:sz w:val="24"/>
              </w:rPr>
              <w:t>средства</w:t>
            </w:r>
          </w:p>
        </w:tc>
      </w:tr>
      <w:tr w:rsidR="00964116" w14:paraId="7B8F7732" w14:textId="77777777" w:rsidTr="00E56B2F">
        <w:trPr>
          <w:trHeight w:val="755"/>
        </w:trPr>
        <w:tc>
          <w:tcPr>
            <w:tcW w:w="566" w:type="dxa"/>
          </w:tcPr>
          <w:p w14:paraId="119D2C99" w14:textId="77777777" w:rsidR="00964116" w:rsidRDefault="00964116" w:rsidP="00E56B2F">
            <w:pPr>
              <w:pStyle w:val="TableParagraph"/>
              <w:spacing w:before="102"/>
              <w:ind w:left="12" w:right="2"/>
              <w:jc w:val="center"/>
              <w:rPr>
                <w:sz w:val="24"/>
              </w:rPr>
            </w:pPr>
            <w:r>
              <w:rPr>
                <w:spacing w:val="-4"/>
                <w:sz w:val="24"/>
              </w:rPr>
              <w:t>4.1.</w:t>
            </w:r>
          </w:p>
        </w:tc>
        <w:tc>
          <w:tcPr>
            <w:tcW w:w="6097" w:type="dxa"/>
          </w:tcPr>
          <w:p w14:paraId="55C4B58F" w14:textId="77777777" w:rsidR="00964116" w:rsidRPr="002E7F45" w:rsidRDefault="00964116" w:rsidP="00E56B2F">
            <w:pPr>
              <w:pStyle w:val="TableParagraph"/>
              <w:spacing w:before="102"/>
              <w:ind w:left="62"/>
              <w:rPr>
                <w:sz w:val="24"/>
                <w:lang w:val="ru-RU"/>
              </w:rPr>
            </w:pPr>
            <w:r w:rsidRPr="002E7F45">
              <w:rPr>
                <w:sz w:val="24"/>
                <w:lang w:val="ru-RU"/>
              </w:rPr>
              <w:t>Английские</w:t>
            </w:r>
            <w:r w:rsidRPr="002E7F45">
              <w:rPr>
                <w:spacing w:val="-5"/>
                <w:sz w:val="24"/>
                <w:lang w:val="ru-RU"/>
              </w:rPr>
              <w:t xml:space="preserve"> </w:t>
            </w:r>
            <w:r w:rsidRPr="002E7F45">
              <w:rPr>
                <w:sz w:val="24"/>
                <w:lang w:val="ru-RU"/>
              </w:rPr>
              <w:t>булавки</w:t>
            </w:r>
            <w:r w:rsidRPr="002E7F45">
              <w:rPr>
                <w:spacing w:val="-5"/>
                <w:sz w:val="24"/>
                <w:lang w:val="ru-RU"/>
              </w:rPr>
              <w:t xml:space="preserve"> </w:t>
            </w:r>
            <w:r w:rsidRPr="002E7F45">
              <w:rPr>
                <w:sz w:val="24"/>
                <w:lang w:val="ru-RU"/>
              </w:rPr>
              <w:t>стальные</w:t>
            </w:r>
            <w:r w:rsidRPr="002E7F45">
              <w:rPr>
                <w:spacing w:val="-5"/>
                <w:sz w:val="24"/>
                <w:lang w:val="ru-RU"/>
              </w:rPr>
              <w:t xml:space="preserve"> </w:t>
            </w:r>
            <w:r w:rsidRPr="002E7F45">
              <w:rPr>
                <w:sz w:val="24"/>
                <w:lang w:val="ru-RU"/>
              </w:rPr>
              <w:t>со</w:t>
            </w:r>
            <w:r w:rsidRPr="002E7F45">
              <w:rPr>
                <w:spacing w:val="-4"/>
                <w:sz w:val="24"/>
                <w:lang w:val="ru-RU"/>
              </w:rPr>
              <w:t xml:space="preserve"> </w:t>
            </w:r>
            <w:r w:rsidRPr="002E7F45">
              <w:rPr>
                <w:spacing w:val="-2"/>
                <w:sz w:val="24"/>
                <w:lang w:val="ru-RU"/>
              </w:rPr>
              <w:t>спиралью</w:t>
            </w:r>
          </w:p>
        </w:tc>
        <w:tc>
          <w:tcPr>
            <w:tcW w:w="1701" w:type="dxa"/>
          </w:tcPr>
          <w:p w14:paraId="76760FD4" w14:textId="77777777" w:rsidR="00964116" w:rsidRDefault="00964116" w:rsidP="00E56B2F">
            <w:pPr>
              <w:pStyle w:val="TableParagraph"/>
              <w:spacing w:before="102"/>
              <w:ind w:left="579" w:right="367" w:hanging="200"/>
              <w:rPr>
                <w:sz w:val="24"/>
              </w:rPr>
            </w:pPr>
            <w:proofErr w:type="spellStart"/>
            <w:r>
              <w:rPr>
                <w:sz w:val="24"/>
              </w:rPr>
              <w:t>Не</w:t>
            </w:r>
            <w:proofErr w:type="spellEnd"/>
            <w:r>
              <w:rPr>
                <w:spacing w:val="-15"/>
                <w:sz w:val="24"/>
              </w:rPr>
              <w:t xml:space="preserve"> </w:t>
            </w:r>
            <w:proofErr w:type="spellStart"/>
            <w:r>
              <w:rPr>
                <w:sz w:val="24"/>
              </w:rPr>
              <w:t>менее</w:t>
            </w:r>
            <w:proofErr w:type="spellEnd"/>
            <w:r>
              <w:rPr>
                <w:sz w:val="24"/>
              </w:rPr>
              <w:t xml:space="preserve"> </w:t>
            </w:r>
            <w:r>
              <w:rPr>
                <w:spacing w:val="-4"/>
                <w:sz w:val="24"/>
              </w:rPr>
              <w:t>38мм</w:t>
            </w:r>
          </w:p>
        </w:tc>
        <w:tc>
          <w:tcPr>
            <w:tcW w:w="1418" w:type="dxa"/>
          </w:tcPr>
          <w:p w14:paraId="2A4A32E6" w14:textId="77777777" w:rsidR="00964116" w:rsidRDefault="00964116" w:rsidP="00E56B2F">
            <w:pPr>
              <w:pStyle w:val="TableParagraph"/>
              <w:spacing w:before="102"/>
              <w:ind w:left="13"/>
              <w:jc w:val="center"/>
              <w:rPr>
                <w:sz w:val="24"/>
              </w:rPr>
            </w:pPr>
            <w:r>
              <w:rPr>
                <w:sz w:val="24"/>
              </w:rPr>
              <w:t xml:space="preserve">3 </w:t>
            </w:r>
            <w:r>
              <w:rPr>
                <w:spacing w:val="-5"/>
                <w:sz w:val="24"/>
              </w:rPr>
              <w:t>шт.</w:t>
            </w:r>
          </w:p>
        </w:tc>
      </w:tr>
      <w:tr w:rsidR="00964116" w14:paraId="53AF5B27" w14:textId="77777777" w:rsidTr="00E56B2F">
        <w:trPr>
          <w:trHeight w:val="1031"/>
        </w:trPr>
        <w:tc>
          <w:tcPr>
            <w:tcW w:w="566" w:type="dxa"/>
          </w:tcPr>
          <w:p w14:paraId="49DCAA9B" w14:textId="77777777" w:rsidR="00964116" w:rsidRDefault="00964116" w:rsidP="00E56B2F">
            <w:pPr>
              <w:pStyle w:val="TableParagraph"/>
              <w:spacing w:before="102"/>
              <w:ind w:left="12" w:right="2"/>
              <w:jc w:val="center"/>
              <w:rPr>
                <w:sz w:val="24"/>
              </w:rPr>
            </w:pPr>
            <w:r>
              <w:rPr>
                <w:spacing w:val="-4"/>
                <w:sz w:val="24"/>
              </w:rPr>
              <w:t>4.2.</w:t>
            </w:r>
          </w:p>
        </w:tc>
        <w:tc>
          <w:tcPr>
            <w:tcW w:w="6097" w:type="dxa"/>
          </w:tcPr>
          <w:p w14:paraId="3189D673" w14:textId="77777777" w:rsidR="00964116" w:rsidRPr="002E7F45" w:rsidRDefault="00964116" w:rsidP="00E56B2F">
            <w:pPr>
              <w:pStyle w:val="TableParagraph"/>
              <w:spacing w:before="102"/>
              <w:ind w:left="62" w:right="53"/>
              <w:jc w:val="both"/>
              <w:rPr>
                <w:sz w:val="24"/>
                <w:lang w:val="ru-RU"/>
              </w:rPr>
            </w:pPr>
            <w:r w:rsidRPr="002E7F45">
              <w:rPr>
                <w:sz w:val="24"/>
                <w:lang w:val="ru-RU"/>
              </w:rPr>
              <w:t>Рекомендации с пиктограммами по использованию изделий медицинского назначения аптечки для оказания первой помощи работникам</w:t>
            </w:r>
          </w:p>
        </w:tc>
        <w:tc>
          <w:tcPr>
            <w:tcW w:w="1701" w:type="dxa"/>
          </w:tcPr>
          <w:p w14:paraId="0FF4C0F6" w14:textId="77777777" w:rsidR="00964116" w:rsidRPr="002E7F45" w:rsidRDefault="00964116" w:rsidP="00E56B2F">
            <w:pPr>
              <w:pStyle w:val="TableParagraph"/>
              <w:rPr>
                <w:sz w:val="24"/>
                <w:lang w:val="ru-RU"/>
              </w:rPr>
            </w:pPr>
          </w:p>
        </w:tc>
        <w:tc>
          <w:tcPr>
            <w:tcW w:w="1418" w:type="dxa"/>
          </w:tcPr>
          <w:p w14:paraId="3B9B6646" w14:textId="77777777" w:rsidR="00964116" w:rsidRDefault="00964116" w:rsidP="00E56B2F">
            <w:pPr>
              <w:pStyle w:val="TableParagraph"/>
              <w:spacing w:before="102"/>
              <w:ind w:left="13"/>
              <w:jc w:val="center"/>
              <w:rPr>
                <w:sz w:val="24"/>
              </w:rPr>
            </w:pPr>
            <w:r>
              <w:rPr>
                <w:sz w:val="24"/>
              </w:rPr>
              <w:t xml:space="preserve">1 </w:t>
            </w:r>
            <w:proofErr w:type="spellStart"/>
            <w:r>
              <w:rPr>
                <w:spacing w:val="-5"/>
                <w:sz w:val="24"/>
              </w:rPr>
              <w:t>шт</w:t>
            </w:r>
            <w:proofErr w:type="spellEnd"/>
            <w:r>
              <w:rPr>
                <w:spacing w:val="-5"/>
                <w:sz w:val="24"/>
              </w:rPr>
              <w:t>.</w:t>
            </w:r>
          </w:p>
        </w:tc>
      </w:tr>
      <w:tr w:rsidR="00964116" w14:paraId="51141983" w14:textId="77777777" w:rsidTr="00E56B2F">
        <w:trPr>
          <w:trHeight w:val="479"/>
        </w:trPr>
        <w:tc>
          <w:tcPr>
            <w:tcW w:w="566" w:type="dxa"/>
          </w:tcPr>
          <w:p w14:paraId="0948CB33" w14:textId="77777777" w:rsidR="00964116" w:rsidRDefault="00964116" w:rsidP="00E56B2F">
            <w:pPr>
              <w:pStyle w:val="TableParagraph"/>
              <w:spacing w:before="102"/>
              <w:ind w:left="12" w:right="2"/>
              <w:jc w:val="center"/>
              <w:rPr>
                <w:sz w:val="24"/>
              </w:rPr>
            </w:pPr>
            <w:r>
              <w:rPr>
                <w:spacing w:val="-4"/>
                <w:sz w:val="24"/>
              </w:rPr>
              <w:t>4.3.</w:t>
            </w:r>
          </w:p>
        </w:tc>
        <w:tc>
          <w:tcPr>
            <w:tcW w:w="6097" w:type="dxa"/>
          </w:tcPr>
          <w:p w14:paraId="48A829CF" w14:textId="77777777" w:rsidR="00964116" w:rsidRDefault="00964116" w:rsidP="00E56B2F">
            <w:pPr>
              <w:pStyle w:val="TableParagraph"/>
              <w:spacing w:before="102"/>
              <w:ind w:left="62"/>
              <w:rPr>
                <w:sz w:val="24"/>
              </w:rPr>
            </w:pPr>
            <w:r>
              <w:rPr>
                <w:sz w:val="24"/>
              </w:rPr>
              <w:t>Футляр</w:t>
            </w:r>
            <w:r>
              <w:rPr>
                <w:spacing w:val="-1"/>
                <w:sz w:val="24"/>
              </w:rPr>
              <w:t xml:space="preserve"> </w:t>
            </w:r>
            <w:r>
              <w:rPr>
                <w:sz w:val="24"/>
              </w:rPr>
              <w:t>или</w:t>
            </w:r>
            <w:r>
              <w:rPr>
                <w:spacing w:val="-1"/>
                <w:sz w:val="24"/>
              </w:rPr>
              <w:t xml:space="preserve"> </w:t>
            </w:r>
            <w:r>
              <w:rPr>
                <w:sz w:val="24"/>
              </w:rPr>
              <w:t>сумка</w:t>
            </w:r>
            <w:r>
              <w:rPr>
                <w:spacing w:val="-1"/>
                <w:sz w:val="24"/>
              </w:rPr>
              <w:t xml:space="preserve"> </w:t>
            </w:r>
            <w:r>
              <w:rPr>
                <w:spacing w:val="-2"/>
                <w:sz w:val="24"/>
              </w:rPr>
              <w:t>санитарная</w:t>
            </w:r>
          </w:p>
        </w:tc>
        <w:tc>
          <w:tcPr>
            <w:tcW w:w="1701" w:type="dxa"/>
          </w:tcPr>
          <w:p w14:paraId="7658D292" w14:textId="77777777" w:rsidR="00964116" w:rsidRDefault="00964116" w:rsidP="00E56B2F">
            <w:pPr>
              <w:pStyle w:val="TableParagraph"/>
              <w:rPr>
                <w:sz w:val="24"/>
              </w:rPr>
            </w:pPr>
          </w:p>
        </w:tc>
        <w:tc>
          <w:tcPr>
            <w:tcW w:w="1418" w:type="dxa"/>
          </w:tcPr>
          <w:p w14:paraId="48932C37" w14:textId="77777777" w:rsidR="00964116" w:rsidRDefault="00964116" w:rsidP="00E56B2F">
            <w:pPr>
              <w:pStyle w:val="TableParagraph"/>
              <w:spacing w:before="102"/>
              <w:ind w:left="13"/>
              <w:jc w:val="center"/>
              <w:rPr>
                <w:sz w:val="24"/>
              </w:rPr>
            </w:pPr>
            <w:r>
              <w:rPr>
                <w:sz w:val="24"/>
              </w:rPr>
              <w:t xml:space="preserve">1 </w:t>
            </w:r>
            <w:r>
              <w:rPr>
                <w:spacing w:val="-5"/>
                <w:sz w:val="24"/>
              </w:rPr>
              <w:t>шт.</w:t>
            </w:r>
          </w:p>
        </w:tc>
      </w:tr>
      <w:tr w:rsidR="00964116" w14:paraId="7498634E" w14:textId="77777777" w:rsidTr="00E56B2F">
        <w:trPr>
          <w:trHeight w:val="758"/>
        </w:trPr>
        <w:tc>
          <w:tcPr>
            <w:tcW w:w="566" w:type="dxa"/>
          </w:tcPr>
          <w:p w14:paraId="0B23A723" w14:textId="77777777" w:rsidR="00964116" w:rsidRDefault="00964116" w:rsidP="00E56B2F">
            <w:pPr>
              <w:pStyle w:val="TableParagraph"/>
              <w:spacing w:before="102"/>
              <w:ind w:left="12" w:right="2"/>
              <w:jc w:val="center"/>
              <w:rPr>
                <w:sz w:val="24"/>
              </w:rPr>
            </w:pPr>
            <w:r>
              <w:rPr>
                <w:spacing w:val="-4"/>
                <w:sz w:val="24"/>
              </w:rPr>
              <w:t>4.4.</w:t>
            </w:r>
          </w:p>
        </w:tc>
        <w:tc>
          <w:tcPr>
            <w:tcW w:w="6097" w:type="dxa"/>
          </w:tcPr>
          <w:p w14:paraId="71CF9672" w14:textId="77777777" w:rsidR="00964116" w:rsidRDefault="00964116" w:rsidP="00E56B2F">
            <w:pPr>
              <w:pStyle w:val="TableParagraph"/>
              <w:spacing w:before="102"/>
              <w:ind w:left="62"/>
              <w:rPr>
                <w:sz w:val="24"/>
              </w:rPr>
            </w:pPr>
            <w:r>
              <w:rPr>
                <w:sz w:val="24"/>
              </w:rPr>
              <w:t>Блокнот</w:t>
            </w:r>
            <w:r>
              <w:rPr>
                <w:spacing w:val="-3"/>
                <w:sz w:val="24"/>
              </w:rPr>
              <w:t xml:space="preserve"> </w:t>
            </w:r>
            <w:r>
              <w:rPr>
                <w:sz w:val="24"/>
              </w:rPr>
              <w:t>отрывной</w:t>
            </w:r>
            <w:r>
              <w:rPr>
                <w:spacing w:val="-2"/>
                <w:sz w:val="24"/>
              </w:rPr>
              <w:t xml:space="preserve"> </w:t>
            </w:r>
            <w:r>
              <w:rPr>
                <w:sz w:val="24"/>
              </w:rPr>
              <w:t>для</w:t>
            </w:r>
            <w:r>
              <w:rPr>
                <w:spacing w:val="-3"/>
                <w:sz w:val="24"/>
              </w:rPr>
              <w:t xml:space="preserve"> </w:t>
            </w:r>
            <w:r>
              <w:rPr>
                <w:spacing w:val="-2"/>
                <w:sz w:val="24"/>
              </w:rPr>
              <w:t>записей</w:t>
            </w:r>
          </w:p>
        </w:tc>
        <w:tc>
          <w:tcPr>
            <w:tcW w:w="1701" w:type="dxa"/>
          </w:tcPr>
          <w:p w14:paraId="43CB7E1D" w14:textId="77777777" w:rsidR="00964116" w:rsidRDefault="00964116" w:rsidP="00E56B2F">
            <w:pPr>
              <w:pStyle w:val="TableParagraph"/>
              <w:spacing w:before="102"/>
              <w:ind w:left="375" w:right="308" w:hanging="51"/>
              <w:rPr>
                <w:sz w:val="24"/>
              </w:rPr>
            </w:pPr>
            <w:r>
              <w:rPr>
                <w:sz w:val="24"/>
              </w:rPr>
              <w:t>формат</w:t>
            </w:r>
            <w:r>
              <w:rPr>
                <w:spacing w:val="-15"/>
                <w:sz w:val="24"/>
              </w:rPr>
              <w:t xml:space="preserve"> </w:t>
            </w:r>
            <w:r>
              <w:rPr>
                <w:sz w:val="24"/>
              </w:rPr>
              <w:t>не менее</w:t>
            </w:r>
            <w:r>
              <w:rPr>
                <w:spacing w:val="-4"/>
                <w:sz w:val="24"/>
              </w:rPr>
              <w:t xml:space="preserve"> </w:t>
            </w:r>
            <w:r>
              <w:rPr>
                <w:spacing w:val="-5"/>
                <w:sz w:val="24"/>
              </w:rPr>
              <w:t>A7</w:t>
            </w:r>
          </w:p>
        </w:tc>
        <w:tc>
          <w:tcPr>
            <w:tcW w:w="1418" w:type="dxa"/>
          </w:tcPr>
          <w:p w14:paraId="70B1EB2F" w14:textId="77777777" w:rsidR="00964116" w:rsidRDefault="00964116" w:rsidP="00E56B2F">
            <w:pPr>
              <w:pStyle w:val="TableParagraph"/>
              <w:spacing w:before="102"/>
              <w:ind w:left="13"/>
              <w:jc w:val="center"/>
              <w:rPr>
                <w:sz w:val="24"/>
              </w:rPr>
            </w:pPr>
            <w:r>
              <w:rPr>
                <w:sz w:val="24"/>
              </w:rPr>
              <w:t xml:space="preserve">1 </w:t>
            </w:r>
            <w:r>
              <w:rPr>
                <w:spacing w:val="-5"/>
                <w:sz w:val="24"/>
              </w:rPr>
              <w:t>шт.</w:t>
            </w:r>
          </w:p>
        </w:tc>
      </w:tr>
      <w:tr w:rsidR="00964116" w14:paraId="432C2D61" w14:textId="77777777" w:rsidTr="00E56B2F">
        <w:trPr>
          <w:trHeight w:val="479"/>
        </w:trPr>
        <w:tc>
          <w:tcPr>
            <w:tcW w:w="566" w:type="dxa"/>
          </w:tcPr>
          <w:p w14:paraId="1526A3A5" w14:textId="77777777" w:rsidR="00964116" w:rsidRDefault="00964116" w:rsidP="00E56B2F">
            <w:pPr>
              <w:pStyle w:val="TableParagraph"/>
              <w:spacing w:before="99"/>
              <w:ind w:left="12" w:right="2"/>
              <w:jc w:val="center"/>
              <w:rPr>
                <w:sz w:val="24"/>
              </w:rPr>
            </w:pPr>
            <w:r>
              <w:rPr>
                <w:spacing w:val="-4"/>
                <w:sz w:val="24"/>
              </w:rPr>
              <w:t>4.5.</w:t>
            </w:r>
          </w:p>
        </w:tc>
        <w:tc>
          <w:tcPr>
            <w:tcW w:w="6097" w:type="dxa"/>
          </w:tcPr>
          <w:p w14:paraId="0660B19C" w14:textId="77777777" w:rsidR="00964116" w:rsidRDefault="00964116" w:rsidP="00E56B2F">
            <w:pPr>
              <w:pStyle w:val="TableParagraph"/>
              <w:spacing w:before="99"/>
              <w:ind w:left="62"/>
              <w:rPr>
                <w:sz w:val="24"/>
              </w:rPr>
            </w:pPr>
            <w:r>
              <w:rPr>
                <w:spacing w:val="-2"/>
                <w:sz w:val="24"/>
              </w:rPr>
              <w:t>Авторучка</w:t>
            </w:r>
          </w:p>
        </w:tc>
        <w:tc>
          <w:tcPr>
            <w:tcW w:w="1701" w:type="dxa"/>
          </w:tcPr>
          <w:p w14:paraId="468A57C8" w14:textId="77777777" w:rsidR="00964116" w:rsidRDefault="00964116" w:rsidP="00E56B2F">
            <w:pPr>
              <w:pStyle w:val="TableParagraph"/>
              <w:rPr>
                <w:sz w:val="24"/>
              </w:rPr>
            </w:pPr>
          </w:p>
        </w:tc>
        <w:tc>
          <w:tcPr>
            <w:tcW w:w="1418" w:type="dxa"/>
          </w:tcPr>
          <w:p w14:paraId="445670A4" w14:textId="77777777" w:rsidR="00964116" w:rsidRDefault="00964116" w:rsidP="00E56B2F">
            <w:pPr>
              <w:pStyle w:val="TableParagraph"/>
              <w:spacing w:before="99"/>
              <w:ind w:left="13"/>
              <w:jc w:val="center"/>
              <w:rPr>
                <w:sz w:val="24"/>
              </w:rPr>
            </w:pPr>
            <w:r>
              <w:rPr>
                <w:sz w:val="24"/>
              </w:rPr>
              <w:t xml:space="preserve">1 </w:t>
            </w:r>
            <w:r>
              <w:rPr>
                <w:spacing w:val="-5"/>
                <w:sz w:val="24"/>
              </w:rPr>
              <w:t>шт.</w:t>
            </w:r>
          </w:p>
        </w:tc>
      </w:tr>
    </w:tbl>
    <w:p w14:paraId="10D5A800" w14:textId="77777777" w:rsidR="00964116" w:rsidRDefault="00964116" w:rsidP="00964116">
      <w:pPr>
        <w:pStyle w:val="aa"/>
        <w:spacing w:before="18"/>
        <w:rPr>
          <w:rFonts w:ascii="Trebuchet MS"/>
          <w:i/>
        </w:rPr>
      </w:pPr>
    </w:p>
    <w:p w14:paraId="6F9ABF98" w14:textId="77777777" w:rsidR="00964116" w:rsidRDefault="00964116" w:rsidP="00964116">
      <w:pPr>
        <w:pStyle w:val="2"/>
        <w:numPr>
          <w:ilvl w:val="0"/>
          <w:numId w:val="40"/>
        </w:numPr>
        <w:tabs>
          <w:tab w:val="left" w:pos="3405"/>
        </w:tabs>
        <w:spacing w:before="1"/>
        <w:jc w:val="both"/>
        <w:rPr>
          <w:sz w:val="26"/>
        </w:rPr>
      </w:pPr>
      <w:bookmarkStart w:id="54" w:name="_bookmark10"/>
      <w:bookmarkEnd w:id="54"/>
      <w:r>
        <w:t>Природоохранные</w:t>
      </w:r>
      <w:r>
        <w:rPr>
          <w:spacing w:val="-15"/>
        </w:rPr>
        <w:t xml:space="preserve"> </w:t>
      </w:r>
      <w:r>
        <w:rPr>
          <w:spacing w:val="-2"/>
        </w:rPr>
        <w:t>мероприятия</w:t>
      </w:r>
    </w:p>
    <w:p w14:paraId="1EB521E2" w14:textId="77777777" w:rsidR="00964116" w:rsidRDefault="00964116" w:rsidP="00964116">
      <w:pPr>
        <w:pStyle w:val="aa"/>
        <w:ind w:left="285" w:right="569" w:firstLine="566"/>
        <w:jc w:val="both"/>
      </w:pPr>
      <w:r>
        <w:t>При выполнении всех строительно-монтажных работ необходимо строго соблюдать требования защиты окружающей среды, сохранения ее устойчивого экологического равновесия и не нарушать условия землепользования, установленные законодательством об охране природы.</w:t>
      </w:r>
    </w:p>
    <w:p w14:paraId="25E191BA" w14:textId="77777777" w:rsidR="00964116" w:rsidRDefault="00964116" w:rsidP="00964116">
      <w:pPr>
        <w:pStyle w:val="aa"/>
        <w:spacing w:before="73"/>
        <w:ind w:left="285" w:right="571" w:firstLine="566"/>
        <w:jc w:val="both"/>
      </w:pPr>
      <w:r>
        <w:t>Строительная организация, выполняющая прокладку кабельной линии, несет</w:t>
      </w:r>
      <w:r>
        <w:rPr>
          <w:spacing w:val="-4"/>
        </w:rPr>
        <w:t xml:space="preserve"> </w:t>
      </w:r>
      <w:r>
        <w:t>ответственность</w:t>
      </w:r>
      <w:r>
        <w:rPr>
          <w:spacing w:val="-4"/>
        </w:rPr>
        <w:t xml:space="preserve"> </w:t>
      </w:r>
      <w:r>
        <w:t>за</w:t>
      </w:r>
      <w:r>
        <w:rPr>
          <w:spacing w:val="-3"/>
        </w:rPr>
        <w:t xml:space="preserve"> </w:t>
      </w:r>
      <w:r>
        <w:t>соблюдение</w:t>
      </w:r>
      <w:r>
        <w:rPr>
          <w:spacing w:val="-3"/>
        </w:rPr>
        <w:t xml:space="preserve"> </w:t>
      </w:r>
      <w:r>
        <w:t>проектных</w:t>
      </w:r>
      <w:r>
        <w:rPr>
          <w:spacing w:val="-2"/>
        </w:rPr>
        <w:t xml:space="preserve"> </w:t>
      </w:r>
      <w:r>
        <w:t>решений,</w:t>
      </w:r>
      <w:r>
        <w:rPr>
          <w:spacing w:val="-3"/>
        </w:rPr>
        <w:t xml:space="preserve"> </w:t>
      </w:r>
      <w:r>
        <w:t>связанных</w:t>
      </w:r>
      <w:r>
        <w:rPr>
          <w:spacing w:val="-2"/>
        </w:rPr>
        <w:t xml:space="preserve"> </w:t>
      </w:r>
      <w:r>
        <w:t>с</w:t>
      </w:r>
      <w:r>
        <w:rPr>
          <w:spacing w:val="-3"/>
        </w:rPr>
        <w:t xml:space="preserve"> </w:t>
      </w:r>
      <w:r>
        <w:t>охраной окружающей природной среды, а также за соблюдение государственного законодательства и международных соглашений по охране природы.</w:t>
      </w:r>
    </w:p>
    <w:p w14:paraId="59A05001" w14:textId="77777777" w:rsidR="00964116" w:rsidRDefault="00964116" w:rsidP="00964116">
      <w:pPr>
        <w:pStyle w:val="aa"/>
        <w:ind w:left="285" w:right="570" w:firstLine="566"/>
        <w:jc w:val="both"/>
      </w:pPr>
      <w:r>
        <w:t xml:space="preserve">Ширина полосы отвода земли на время строительства определяется проектом в соответствии с нормами отвода земель для магистральных </w:t>
      </w:r>
      <w:r>
        <w:rPr>
          <w:spacing w:val="-2"/>
        </w:rPr>
        <w:lastRenderedPageBreak/>
        <w:t>трубопроводов.</w:t>
      </w:r>
    </w:p>
    <w:p w14:paraId="762A227B" w14:textId="77777777" w:rsidR="00964116" w:rsidRDefault="00964116" w:rsidP="00964116">
      <w:pPr>
        <w:pStyle w:val="aa"/>
        <w:spacing w:before="1"/>
        <w:ind w:left="285" w:right="568" w:firstLine="566"/>
        <w:jc w:val="both"/>
      </w:pPr>
      <w:r>
        <w:t>Производство строительно-монтажных работ, движение машин и механизмов, складирование и хранение материалов в местах, не предусмотренных проектом производства работ, запрещается.</w:t>
      </w:r>
    </w:p>
    <w:p w14:paraId="4979CD02" w14:textId="77777777" w:rsidR="00964116" w:rsidRDefault="00964116" w:rsidP="00964116">
      <w:pPr>
        <w:pStyle w:val="aa"/>
        <w:ind w:left="285" w:right="569" w:firstLine="566"/>
        <w:jc w:val="both"/>
      </w:pPr>
      <w:r>
        <w:t>Мероприятия</w:t>
      </w:r>
      <w:r>
        <w:rPr>
          <w:spacing w:val="-7"/>
        </w:rPr>
        <w:t xml:space="preserve"> </w:t>
      </w:r>
      <w:r>
        <w:t>по</w:t>
      </w:r>
      <w:r>
        <w:rPr>
          <w:spacing w:val="-7"/>
        </w:rPr>
        <w:t xml:space="preserve"> </w:t>
      </w:r>
      <w:r>
        <w:t>предотвращению</w:t>
      </w:r>
      <w:r>
        <w:rPr>
          <w:spacing w:val="-8"/>
        </w:rPr>
        <w:t xml:space="preserve"> </w:t>
      </w:r>
      <w:r>
        <w:t>эрозии</w:t>
      </w:r>
      <w:r>
        <w:rPr>
          <w:spacing w:val="-7"/>
        </w:rPr>
        <w:t xml:space="preserve"> </w:t>
      </w:r>
      <w:r>
        <w:t>почв,</w:t>
      </w:r>
      <w:r>
        <w:rPr>
          <w:spacing w:val="-8"/>
        </w:rPr>
        <w:t xml:space="preserve"> </w:t>
      </w:r>
      <w:proofErr w:type="spellStart"/>
      <w:r>
        <w:t>оврагообразования</w:t>
      </w:r>
      <w:proofErr w:type="spellEnd"/>
      <w:r>
        <w:t>,</w:t>
      </w:r>
      <w:r>
        <w:rPr>
          <w:spacing w:val="-7"/>
        </w:rPr>
        <w:t xml:space="preserve"> </w:t>
      </w:r>
      <w:r>
        <w:t>а</w:t>
      </w:r>
      <w:r>
        <w:rPr>
          <w:spacing w:val="-7"/>
        </w:rPr>
        <w:t xml:space="preserve"> </w:t>
      </w:r>
      <w:r>
        <w:t>также защитные противообвальные и противооползневые мероприятия должны выполняться в строгом соответствии с проектными решениями.</w:t>
      </w:r>
    </w:p>
    <w:p w14:paraId="60BA972C" w14:textId="77777777" w:rsidR="00964116" w:rsidRDefault="00964116" w:rsidP="00964116">
      <w:pPr>
        <w:pStyle w:val="aa"/>
        <w:ind w:left="285" w:right="570" w:firstLine="566"/>
        <w:jc w:val="both"/>
      </w:pPr>
      <w:r>
        <w:t>При</w:t>
      </w:r>
      <w:r>
        <w:rPr>
          <w:spacing w:val="-18"/>
        </w:rPr>
        <w:t xml:space="preserve"> </w:t>
      </w:r>
      <w:r>
        <w:t>выборе</w:t>
      </w:r>
      <w:r>
        <w:rPr>
          <w:spacing w:val="-17"/>
        </w:rPr>
        <w:t xml:space="preserve"> </w:t>
      </w:r>
      <w:r>
        <w:t>методов</w:t>
      </w:r>
      <w:r>
        <w:rPr>
          <w:spacing w:val="-17"/>
        </w:rPr>
        <w:t xml:space="preserve"> </w:t>
      </w:r>
      <w:r>
        <w:t>и</w:t>
      </w:r>
      <w:r>
        <w:rPr>
          <w:spacing w:val="-15"/>
        </w:rPr>
        <w:t xml:space="preserve"> </w:t>
      </w:r>
      <w:r>
        <w:t>средств</w:t>
      </w:r>
      <w:r>
        <w:rPr>
          <w:spacing w:val="-17"/>
        </w:rPr>
        <w:t xml:space="preserve"> </w:t>
      </w:r>
      <w:r>
        <w:t>механизации</w:t>
      </w:r>
      <w:r>
        <w:rPr>
          <w:spacing w:val="-16"/>
        </w:rPr>
        <w:t xml:space="preserve"> </w:t>
      </w:r>
      <w:r>
        <w:t>для</w:t>
      </w:r>
      <w:r>
        <w:rPr>
          <w:spacing w:val="-18"/>
        </w:rPr>
        <w:t xml:space="preserve"> </w:t>
      </w:r>
      <w:r>
        <w:t>производства</w:t>
      </w:r>
      <w:r>
        <w:rPr>
          <w:spacing w:val="-16"/>
        </w:rPr>
        <w:t xml:space="preserve"> </w:t>
      </w:r>
      <w:r>
        <w:t>работ</w:t>
      </w:r>
      <w:r>
        <w:rPr>
          <w:spacing w:val="-18"/>
        </w:rPr>
        <w:t xml:space="preserve"> </w:t>
      </w:r>
      <w:r>
        <w:t>следует соблюдать условия, обеспечивающие получение минимума отходов при выполнении технологических процессов.</w:t>
      </w:r>
    </w:p>
    <w:p w14:paraId="71465DD4" w14:textId="77777777" w:rsidR="00964116" w:rsidRDefault="00964116" w:rsidP="00964116">
      <w:pPr>
        <w:pStyle w:val="aa"/>
        <w:ind w:left="285" w:right="567" w:firstLine="566"/>
        <w:jc w:val="both"/>
      </w:pPr>
      <w:r>
        <w:t>Плодородный слой почвы на площади, занимаемой траншеями и котлованами,</w:t>
      </w:r>
      <w:r>
        <w:rPr>
          <w:spacing w:val="-4"/>
        </w:rPr>
        <w:t xml:space="preserve"> </w:t>
      </w:r>
      <w:r>
        <w:t>до</w:t>
      </w:r>
      <w:r>
        <w:rPr>
          <w:spacing w:val="-2"/>
        </w:rPr>
        <w:t xml:space="preserve"> </w:t>
      </w:r>
      <w:r>
        <w:t>начала</w:t>
      </w:r>
      <w:r>
        <w:rPr>
          <w:spacing w:val="-2"/>
        </w:rPr>
        <w:t xml:space="preserve"> </w:t>
      </w:r>
      <w:r>
        <w:t>основных</w:t>
      </w:r>
      <w:r>
        <w:rPr>
          <w:spacing w:val="-1"/>
        </w:rPr>
        <w:t xml:space="preserve"> </w:t>
      </w:r>
      <w:r>
        <w:t>земляных</w:t>
      </w:r>
      <w:r>
        <w:rPr>
          <w:spacing w:val="-2"/>
        </w:rPr>
        <w:t xml:space="preserve"> </w:t>
      </w:r>
      <w:r>
        <w:t>работ</w:t>
      </w:r>
      <w:r>
        <w:rPr>
          <w:spacing w:val="-3"/>
        </w:rPr>
        <w:t xml:space="preserve"> </w:t>
      </w:r>
      <w:r>
        <w:t>должен</w:t>
      </w:r>
      <w:r>
        <w:rPr>
          <w:spacing w:val="-1"/>
        </w:rPr>
        <w:t xml:space="preserve"> </w:t>
      </w:r>
      <w:r>
        <w:t>быть</w:t>
      </w:r>
      <w:r>
        <w:rPr>
          <w:spacing w:val="-3"/>
        </w:rPr>
        <w:t xml:space="preserve"> </w:t>
      </w:r>
      <w:r>
        <w:t>снят</w:t>
      </w:r>
      <w:r>
        <w:rPr>
          <w:spacing w:val="-2"/>
        </w:rPr>
        <w:t xml:space="preserve"> </w:t>
      </w:r>
      <w:r>
        <w:t>и</w:t>
      </w:r>
      <w:r>
        <w:rPr>
          <w:spacing w:val="-3"/>
        </w:rPr>
        <w:t xml:space="preserve"> </w:t>
      </w:r>
      <w:r>
        <w:t>уложен</w:t>
      </w:r>
      <w:r>
        <w:rPr>
          <w:spacing w:val="-1"/>
        </w:rPr>
        <w:t xml:space="preserve"> </w:t>
      </w:r>
      <w:r>
        <w:t>в отвалы</w:t>
      </w:r>
      <w:r>
        <w:rPr>
          <w:spacing w:val="-17"/>
        </w:rPr>
        <w:t xml:space="preserve"> </w:t>
      </w:r>
      <w:r>
        <w:t>для</w:t>
      </w:r>
      <w:r>
        <w:rPr>
          <w:spacing w:val="-14"/>
        </w:rPr>
        <w:t xml:space="preserve"> </w:t>
      </w:r>
      <w:r>
        <w:t>восстановления</w:t>
      </w:r>
      <w:r>
        <w:rPr>
          <w:spacing w:val="-14"/>
        </w:rPr>
        <w:t xml:space="preserve"> </w:t>
      </w:r>
      <w:r>
        <w:t>(рекультивации).</w:t>
      </w:r>
      <w:r>
        <w:rPr>
          <w:spacing w:val="-15"/>
        </w:rPr>
        <w:t xml:space="preserve"> </w:t>
      </w:r>
      <w:r>
        <w:t>При</w:t>
      </w:r>
      <w:r>
        <w:rPr>
          <w:spacing w:val="-16"/>
        </w:rPr>
        <w:t xml:space="preserve"> </w:t>
      </w:r>
      <w:r>
        <w:t>производстве</w:t>
      </w:r>
      <w:r>
        <w:rPr>
          <w:spacing w:val="-14"/>
        </w:rPr>
        <w:t xml:space="preserve"> </w:t>
      </w:r>
      <w:r>
        <w:t>указанных</w:t>
      </w:r>
      <w:r>
        <w:rPr>
          <w:spacing w:val="-14"/>
        </w:rPr>
        <w:t xml:space="preserve"> </w:t>
      </w:r>
      <w:r>
        <w:t>работ следует строго соблюдать требования проекта рекультивации.</w:t>
      </w:r>
    </w:p>
    <w:p w14:paraId="338A8EF8" w14:textId="77777777" w:rsidR="00964116" w:rsidRDefault="00964116" w:rsidP="00964116">
      <w:pPr>
        <w:pStyle w:val="aa"/>
        <w:ind w:left="285" w:right="571" w:firstLine="566"/>
        <w:jc w:val="both"/>
      </w:pPr>
      <w:r>
        <w:t>Снятие, транспортировка, хранение и обратное нанесение плодородного слоя грунта должны выполняться методами, исключающими снижение его качественных показателей, а также его потерю при перемещениях.</w:t>
      </w:r>
    </w:p>
    <w:p w14:paraId="659B8ACC" w14:textId="77777777" w:rsidR="00964116" w:rsidRDefault="00964116" w:rsidP="00964116">
      <w:pPr>
        <w:pStyle w:val="aa"/>
        <w:ind w:left="285" w:right="568" w:firstLine="566"/>
        <w:jc w:val="both"/>
      </w:pPr>
      <w:r>
        <w:t>Использование плодородного слоя грунта для устройства подсыпок, перемычек и других временных земляных сооружений для строительных целей не допускается.</w:t>
      </w:r>
    </w:p>
    <w:p w14:paraId="1B28919F" w14:textId="77777777" w:rsidR="00964116" w:rsidRDefault="00964116" w:rsidP="00964116">
      <w:pPr>
        <w:pStyle w:val="aa"/>
        <w:spacing w:before="1"/>
        <w:ind w:left="285" w:right="565" w:firstLine="566"/>
        <w:jc w:val="both"/>
      </w:pPr>
      <w:r>
        <w:t>После окончания основных работ строительная организация должна восстановить водосборные канавы, дренажные системы, снегозадерживающие сооружения и дороги, расположенные в пределах полосы отвода земель или пересекающих эту полосу, а также придать местности проектный рельеф или восстановить природный.</w:t>
      </w:r>
    </w:p>
    <w:p w14:paraId="7E674E9C" w14:textId="77777777" w:rsidR="00964116" w:rsidRDefault="00964116" w:rsidP="00964116">
      <w:pPr>
        <w:pStyle w:val="aa"/>
        <w:ind w:left="285" w:right="562" w:firstLine="566"/>
        <w:jc w:val="both"/>
      </w:pPr>
      <w:r>
        <w:t>Строительные отходы, представляющие собой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w:t>
      </w:r>
      <w:r>
        <w:rPr>
          <w:spacing w:val="-18"/>
        </w:rPr>
        <w:t xml:space="preserve"> </w:t>
      </w:r>
      <w:r>
        <w:t>коммуникаций,</w:t>
      </w:r>
      <w:r>
        <w:rPr>
          <w:spacing w:val="-17"/>
        </w:rPr>
        <w:t xml:space="preserve"> </w:t>
      </w:r>
      <w:r>
        <w:t>должны</w:t>
      </w:r>
      <w:r>
        <w:rPr>
          <w:spacing w:val="-18"/>
        </w:rPr>
        <w:t xml:space="preserve"> </w:t>
      </w:r>
      <w:r>
        <w:t>направляться</w:t>
      </w:r>
      <w:r>
        <w:rPr>
          <w:spacing w:val="-17"/>
        </w:rPr>
        <w:t xml:space="preserve"> </w:t>
      </w:r>
      <w:r>
        <w:t>на</w:t>
      </w:r>
      <w:r>
        <w:rPr>
          <w:spacing w:val="-18"/>
        </w:rPr>
        <w:t xml:space="preserve"> </w:t>
      </w:r>
      <w:r>
        <w:t>переработку</w:t>
      </w:r>
      <w:r>
        <w:rPr>
          <w:spacing w:val="-17"/>
        </w:rPr>
        <w:t xml:space="preserve"> </w:t>
      </w:r>
      <w:r>
        <w:t>и</w:t>
      </w:r>
      <w:r>
        <w:rPr>
          <w:spacing w:val="-18"/>
        </w:rPr>
        <w:t xml:space="preserve"> </w:t>
      </w:r>
      <w:r>
        <w:t>утилизацию при условии наличия в государстве соответствующих перерабатывающих предприятий, а также территорий, отсыпка или рекультивация которых указанными отходами разрешена в соответствии с проектной документацией и архитектурно-планировочным заданием, подготавливаемым уполномоченным государственным органом по градостроительству и архитектуре.</w:t>
      </w:r>
    </w:p>
    <w:p w14:paraId="5C3FAC4F" w14:textId="77777777" w:rsidR="00964116" w:rsidRDefault="00964116" w:rsidP="00964116">
      <w:pPr>
        <w:pStyle w:val="aa"/>
        <w:ind w:left="285" w:right="572" w:firstLine="566"/>
        <w:jc w:val="both"/>
      </w:pPr>
      <w:r>
        <w:t>Строительные отходы, переработка, использование или обезвреживание которых по причине отсутствия в государстве соответствующих предприятий и территорий временно невозможны, должны удаляться на полигонах твердых бытовых отходов, имеющих лимиты на размещение отходов.</w:t>
      </w:r>
    </w:p>
    <w:p w14:paraId="11C2336F" w14:textId="77777777" w:rsidR="00964116" w:rsidRDefault="00964116" w:rsidP="00964116">
      <w:pPr>
        <w:pStyle w:val="aa"/>
        <w:spacing w:before="73"/>
        <w:ind w:left="285" w:right="562" w:firstLine="566"/>
        <w:jc w:val="both"/>
      </w:pPr>
      <w:r>
        <w:t>Сбор, временное хранение, учет образовавшихся, переданных на переработку, утилизацию, обезвреживание, удаление строительных отходов осуществляются на объектах образования строительных отходов. Ответственность за сбор, временное хранение и учет строительных отходов несут хозяйствующие субъекты, в процессе хозяйственной деятельности которых образуются строительные отходы.</w:t>
      </w:r>
    </w:p>
    <w:p w14:paraId="623BEFE8" w14:textId="77777777" w:rsidR="00964116" w:rsidRDefault="00964116" w:rsidP="00964116">
      <w:pPr>
        <w:pStyle w:val="aa"/>
        <w:spacing w:before="1"/>
        <w:ind w:left="285" w:right="570" w:firstLine="566"/>
        <w:jc w:val="both"/>
      </w:pPr>
      <w:r>
        <w:t>Сбор строительных отходов осуществляется раздельно по их видам, классам</w:t>
      </w:r>
      <w:r>
        <w:rPr>
          <w:spacing w:val="-11"/>
        </w:rPr>
        <w:t xml:space="preserve"> </w:t>
      </w:r>
      <w:r>
        <w:t>опасности</w:t>
      </w:r>
      <w:r>
        <w:rPr>
          <w:spacing w:val="-11"/>
        </w:rPr>
        <w:t xml:space="preserve"> </w:t>
      </w:r>
      <w:r>
        <w:t>и</w:t>
      </w:r>
      <w:r>
        <w:rPr>
          <w:spacing w:val="-10"/>
        </w:rPr>
        <w:t xml:space="preserve"> </w:t>
      </w:r>
      <w:r>
        <w:t>другим</w:t>
      </w:r>
      <w:r>
        <w:rPr>
          <w:spacing w:val="-11"/>
        </w:rPr>
        <w:t xml:space="preserve"> </w:t>
      </w:r>
      <w:r>
        <w:t>признакам</w:t>
      </w:r>
      <w:r>
        <w:rPr>
          <w:spacing w:val="-11"/>
        </w:rPr>
        <w:t xml:space="preserve"> </w:t>
      </w:r>
      <w:r>
        <w:t>с</w:t>
      </w:r>
      <w:r>
        <w:rPr>
          <w:spacing w:val="-11"/>
        </w:rPr>
        <w:t xml:space="preserve"> </w:t>
      </w:r>
      <w:r>
        <w:t>тем,</w:t>
      </w:r>
      <w:r>
        <w:rPr>
          <w:spacing w:val="-9"/>
        </w:rPr>
        <w:t xml:space="preserve"> </w:t>
      </w:r>
      <w:r>
        <w:t>чтобы</w:t>
      </w:r>
      <w:r>
        <w:rPr>
          <w:spacing w:val="-8"/>
        </w:rPr>
        <w:t xml:space="preserve"> </w:t>
      </w:r>
      <w:r>
        <w:t>обеспечить</w:t>
      </w:r>
      <w:r>
        <w:rPr>
          <w:spacing w:val="-10"/>
        </w:rPr>
        <w:t xml:space="preserve"> </w:t>
      </w:r>
      <w:r>
        <w:t>их</w:t>
      </w:r>
      <w:r>
        <w:rPr>
          <w:spacing w:val="-8"/>
        </w:rPr>
        <w:t xml:space="preserve"> </w:t>
      </w:r>
      <w:r>
        <w:t>переработку, использование в качестве вторичного сырья, обезвреживание, удаление.</w:t>
      </w:r>
    </w:p>
    <w:p w14:paraId="306F752B" w14:textId="77777777" w:rsidR="00964116" w:rsidRDefault="00964116" w:rsidP="00964116">
      <w:pPr>
        <w:pStyle w:val="aa"/>
        <w:ind w:left="285" w:right="569" w:firstLine="566"/>
        <w:jc w:val="both"/>
      </w:pPr>
      <w:r>
        <w:lastRenderedPageBreak/>
        <w:t>Места временного хранения строительных отходов должны быть оборудованы таким образом, чтобы исключить загрязнение почвы, поверхностных и грунтовых вод, атмосферного воздуха.</w:t>
      </w:r>
    </w:p>
    <w:p w14:paraId="3EEEBCF3" w14:textId="77777777" w:rsidR="00964116" w:rsidRDefault="00964116" w:rsidP="00964116">
      <w:pPr>
        <w:pStyle w:val="aa"/>
        <w:ind w:left="285" w:right="565" w:firstLine="566"/>
        <w:jc w:val="both"/>
      </w:pPr>
      <w:r>
        <w:t xml:space="preserve">Предельное количество накопления строительных отходов на объектах их образования, сроки и способы их хранения определяются в соответствии с экологическими требованиями, санитарными нормами и правилами, а также правилами пожарной безопасности, установленными законодательством </w:t>
      </w:r>
      <w:r>
        <w:rPr>
          <w:spacing w:val="-2"/>
        </w:rPr>
        <w:t>государства.</w:t>
      </w:r>
    </w:p>
    <w:p w14:paraId="67D3974F" w14:textId="77777777" w:rsidR="00964116" w:rsidRDefault="00964116" w:rsidP="00964116">
      <w:pPr>
        <w:pStyle w:val="aa"/>
        <w:ind w:left="285" w:right="567" w:firstLine="566"/>
        <w:jc w:val="both"/>
      </w:pPr>
      <w:r>
        <w:t>Хозяйствующие субъекты, в процессе деятельности которых образуются строительные</w:t>
      </w:r>
      <w:r>
        <w:rPr>
          <w:spacing w:val="-18"/>
        </w:rPr>
        <w:t xml:space="preserve"> </w:t>
      </w:r>
      <w:r>
        <w:t>отходы,</w:t>
      </w:r>
      <w:r>
        <w:rPr>
          <w:spacing w:val="-16"/>
        </w:rPr>
        <w:t xml:space="preserve"> </w:t>
      </w:r>
      <w:r>
        <w:t>обязаны</w:t>
      </w:r>
      <w:r>
        <w:rPr>
          <w:spacing w:val="-16"/>
        </w:rPr>
        <w:t xml:space="preserve"> </w:t>
      </w:r>
      <w:r>
        <w:t>иметь</w:t>
      </w:r>
      <w:r>
        <w:rPr>
          <w:spacing w:val="-17"/>
        </w:rPr>
        <w:t xml:space="preserve"> </w:t>
      </w:r>
      <w:r>
        <w:t>договоры</w:t>
      </w:r>
      <w:r>
        <w:rPr>
          <w:spacing w:val="-16"/>
        </w:rPr>
        <w:t xml:space="preserve"> </w:t>
      </w:r>
      <w:r>
        <w:t>с</w:t>
      </w:r>
      <w:r>
        <w:rPr>
          <w:spacing w:val="-17"/>
        </w:rPr>
        <w:t xml:space="preserve"> </w:t>
      </w:r>
      <w:r>
        <w:t>перевозчиками</w:t>
      </w:r>
      <w:r>
        <w:rPr>
          <w:spacing w:val="-16"/>
        </w:rPr>
        <w:t xml:space="preserve"> </w:t>
      </w:r>
      <w:r>
        <w:t>и</w:t>
      </w:r>
      <w:r>
        <w:rPr>
          <w:spacing w:val="-16"/>
        </w:rPr>
        <w:t xml:space="preserve"> </w:t>
      </w:r>
      <w:r>
        <w:t>получателями строительных отходов на их транспортирование, переработку, обезвреживание, удаление или, при наличии соответствующих лицензий, производить данные виды деятельности самостоятельно.</w:t>
      </w:r>
    </w:p>
    <w:p w14:paraId="3B609428" w14:textId="77777777" w:rsidR="00964116" w:rsidRDefault="00964116" w:rsidP="00964116">
      <w:pPr>
        <w:pStyle w:val="aa"/>
        <w:ind w:left="285" w:right="563" w:firstLine="566"/>
        <w:jc w:val="both"/>
      </w:pPr>
      <w:r>
        <w:t>Перемещение (транспортирование) строительных отходов должно осуществляться способами, исключающими возможность их потери в процессе перевозки,</w:t>
      </w:r>
      <w:r>
        <w:rPr>
          <w:spacing w:val="-14"/>
        </w:rPr>
        <w:t xml:space="preserve"> </w:t>
      </w:r>
      <w:r>
        <w:t>создание</w:t>
      </w:r>
      <w:r>
        <w:rPr>
          <w:spacing w:val="-16"/>
        </w:rPr>
        <w:t xml:space="preserve"> </w:t>
      </w:r>
      <w:r>
        <w:t>аварийных</w:t>
      </w:r>
      <w:r>
        <w:rPr>
          <w:spacing w:val="-13"/>
        </w:rPr>
        <w:t xml:space="preserve"> </w:t>
      </w:r>
      <w:r>
        <w:t>ситуаций,</w:t>
      </w:r>
      <w:r>
        <w:rPr>
          <w:spacing w:val="-14"/>
        </w:rPr>
        <w:t xml:space="preserve"> </w:t>
      </w:r>
      <w:r>
        <w:t>причинение</w:t>
      </w:r>
      <w:r>
        <w:rPr>
          <w:spacing w:val="-13"/>
        </w:rPr>
        <w:t xml:space="preserve"> </w:t>
      </w:r>
      <w:r>
        <w:t>вреда</w:t>
      </w:r>
      <w:r>
        <w:rPr>
          <w:spacing w:val="-16"/>
        </w:rPr>
        <w:t xml:space="preserve"> </w:t>
      </w:r>
      <w:r>
        <w:t>окружающей</w:t>
      </w:r>
      <w:r>
        <w:rPr>
          <w:spacing w:val="-13"/>
        </w:rPr>
        <w:t xml:space="preserve"> </w:t>
      </w:r>
      <w:r>
        <w:t>среде, здоровью людей, хозяйственным и иным объектам. Ответственность за соблюдение указанных требований несут перевозчики строительных отходов.</w:t>
      </w:r>
    </w:p>
    <w:p w14:paraId="03208FF0" w14:textId="77777777" w:rsidR="00964116" w:rsidRDefault="00964116" w:rsidP="00964116">
      <w:pPr>
        <w:pStyle w:val="aa"/>
        <w:ind w:left="285" w:right="570" w:firstLine="566"/>
        <w:jc w:val="both"/>
      </w:pPr>
      <w:r>
        <w:t>Утилизация, обезвреживание, захоронение строительных отходов осуществляются с учетом наилучших доступных технологий в соответствии со строительными, санитарными нормами и правилами, установленными законодательством государства.</w:t>
      </w:r>
    </w:p>
    <w:p w14:paraId="133E8FA8" w14:textId="77777777" w:rsidR="00964116" w:rsidRDefault="00964116" w:rsidP="00964116">
      <w:pPr>
        <w:pStyle w:val="aa"/>
        <w:ind w:left="285" w:right="563" w:firstLine="566"/>
        <w:jc w:val="both"/>
      </w:pPr>
      <w:r>
        <w:t xml:space="preserve">В качестве наилучших доступных технологий утилизации строительных отходов предусматривается, в частности, применение бетона, щебня, кирпичного боя, песка, грунта при изготовлении щебеночной смеси, а также частичное применение в качестве изоляционного материала на полигонах твердых бытовых отходов. Остальные составляющие строительных отходов, являющиеся вторичным сырьем, подлежат сдаче на перерабатывающие </w:t>
      </w:r>
      <w:r>
        <w:rPr>
          <w:spacing w:val="-2"/>
        </w:rPr>
        <w:t>предприятия.</w:t>
      </w:r>
    </w:p>
    <w:p w14:paraId="6219CC9D" w14:textId="77777777" w:rsidR="00964116" w:rsidRDefault="00964116" w:rsidP="00964116">
      <w:pPr>
        <w:pStyle w:val="2"/>
        <w:numPr>
          <w:ilvl w:val="0"/>
          <w:numId w:val="41"/>
        </w:numPr>
        <w:tabs>
          <w:tab w:val="left" w:pos="1484"/>
        </w:tabs>
        <w:spacing w:line="240" w:lineRule="auto"/>
        <w:jc w:val="both"/>
        <w:rPr>
          <w:sz w:val="26"/>
        </w:rPr>
      </w:pPr>
      <w:bookmarkStart w:id="55" w:name="_bookmark11"/>
      <w:bookmarkEnd w:id="55"/>
      <w:r>
        <w:t>Требования</w:t>
      </w:r>
      <w:r>
        <w:rPr>
          <w:spacing w:val="-10"/>
        </w:rPr>
        <w:t xml:space="preserve"> </w:t>
      </w:r>
      <w:r>
        <w:t>по</w:t>
      </w:r>
      <w:r>
        <w:rPr>
          <w:spacing w:val="-5"/>
        </w:rPr>
        <w:t xml:space="preserve"> </w:t>
      </w:r>
      <w:r>
        <w:t>пожарной</w:t>
      </w:r>
      <w:r>
        <w:rPr>
          <w:spacing w:val="-7"/>
        </w:rPr>
        <w:t xml:space="preserve"> </w:t>
      </w:r>
      <w:r>
        <w:t>безопасности</w:t>
      </w:r>
      <w:r>
        <w:rPr>
          <w:spacing w:val="-6"/>
        </w:rPr>
        <w:t xml:space="preserve"> </w:t>
      </w:r>
      <w:r>
        <w:t>при</w:t>
      </w:r>
      <w:r>
        <w:rPr>
          <w:spacing w:val="-7"/>
        </w:rPr>
        <w:t xml:space="preserve"> </w:t>
      </w:r>
      <w:r>
        <w:t>выполнении</w:t>
      </w:r>
      <w:r>
        <w:rPr>
          <w:spacing w:val="-6"/>
        </w:rPr>
        <w:t xml:space="preserve"> </w:t>
      </w:r>
      <w:r>
        <w:rPr>
          <w:spacing w:val="-2"/>
        </w:rPr>
        <w:t>работ</w:t>
      </w:r>
    </w:p>
    <w:p w14:paraId="12CB96CD" w14:textId="77777777" w:rsidR="00964116" w:rsidRDefault="00964116" w:rsidP="00964116">
      <w:pPr>
        <w:pStyle w:val="aa"/>
        <w:spacing w:before="1"/>
        <w:ind w:left="285" w:right="570" w:firstLine="566"/>
        <w:jc w:val="both"/>
      </w:pPr>
      <w:r>
        <w:t>Работы выполнять в соответствии с постановлением правительства РФ от 16.09.2020 года № 1479 «Об утверждении правил противопожарного режима в РФ» и Руководящими указаниями по установление противопожарного режима на объектах ПАО «</w:t>
      </w:r>
      <w:proofErr w:type="spellStart"/>
      <w:r>
        <w:t>Россети</w:t>
      </w:r>
      <w:proofErr w:type="spellEnd"/>
      <w:r>
        <w:t>».</w:t>
      </w:r>
    </w:p>
    <w:p w14:paraId="2765024D" w14:textId="77777777" w:rsidR="00964116" w:rsidRDefault="00964116" w:rsidP="00964116">
      <w:pPr>
        <w:pStyle w:val="TableParagraph"/>
        <w:ind w:left="254" w:right="442" w:firstLine="566"/>
        <w:jc w:val="both"/>
        <w:rPr>
          <w:sz w:val="28"/>
        </w:rPr>
      </w:pPr>
      <w:r>
        <w:rPr>
          <w:sz w:val="28"/>
        </w:rPr>
        <w:t>При производстве монтажных работ пожарную безопасность на участке производства работ и на рабочих местах следует обеспечивать в соответствии с требованиями государственных стандартов.</w:t>
      </w:r>
    </w:p>
    <w:p w14:paraId="691616EB" w14:textId="77777777" w:rsidR="00964116" w:rsidRDefault="00964116" w:rsidP="00964116">
      <w:pPr>
        <w:pStyle w:val="TableParagraph"/>
        <w:ind w:left="254" w:right="441" w:firstLine="566"/>
        <w:jc w:val="both"/>
        <w:rPr>
          <w:sz w:val="28"/>
        </w:rPr>
      </w:pPr>
      <w:r>
        <w:rPr>
          <w:sz w:val="28"/>
        </w:rPr>
        <w:t>Лица, виновные в нарушении правил пожарной безопасности, несут уголовную, административную, дисциплинарную или иную ответственность в соответствии с действующим законодательством.</w:t>
      </w:r>
    </w:p>
    <w:p w14:paraId="0F7A1223" w14:textId="77777777" w:rsidR="00964116" w:rsidRDefault="00964116" w:rsidP="00964116">
      <w:pPr>
        <w:pStyle w:val="TableParagraph"/>
        <w:spacing w:before="1"/>
        <w:ind w:left="254" w:right="442" w:firstLine="566"/>
        <w:jc w:val="both"/>
        <w:rPr>
          <w:sz w:val="28"/>
        </w:rPr>
      </w:pPr>
      <w:r>
        <w:rPr>
          <w:sz w:val="28"/>
        </w:rPr>
        <w:t>Ответственным за пожарную безопасность на строительном объекте назначается мастер, выполняющий работы на данном объекте.</w:t>
      </w:r>
    </w:p>
    <w:p w14:paraId="5916773E" w14:textId="77777777" w:rsidR="00964116" w:rsidRDefault="00964116" w:rsidP="00964116">
      <w:pPr>
        <w:pStyle w:val="TableParagraph"/>
        <w:ind w:left="254" w:right="429" w:firstLine="566"/>
        <w:jc w:val="both"/>
        <w:rPr>
          <w:sz w:val="28"/>
        </w:rPr>
      </w:pPr>
      <w:r>
        <w:rPr>
          <w:sz w:val="28"/>
        </w:rPr>
        <w:t>При производстве огневых работ ответственный руководитель должен находиться на</w:t>
      </w:r>
      <w:r>
        <w:rPr>
          <w:spacing w:val="-1"/>
          <w:sz w:val="28"/>
        </w:rPr>
        <w:t xml:space="preserve"> </w:t>
      </w:r>
      <w:r>
        <w:rPr>
          <w:sz w:val="28"/>
        </w:rPr>
        <w:t>рабочем месте,</w:t>
      </w:r>
      <w:r>
        <w:rPr>
          <w:spacing w:val="-1"/>
          <w:sz w:val="28"/>
        </w:rPr>
        <w:t xml:space="preserve"> </w:t>
      </w:r>
      <w:r>
        <w:rPr>
          <w:sz w:val="28"/>
        </w:rPr>
        <w:t xml:space="preserve">о чем делается соответствующая запись в наряде- </w:t>
      </w:r>
      <w:r>
        <w:rPr>
          <w:spacing w:val="-2"/>
          <w:sz w:val="28"/>
        </w:rPr>
        <w:t>допуске.</w:t>
      </w:r>
    </w:p>
    <w:p w14:paraId="4DE97E02" w14:textId="77777777" w:rsidR="00964116" w:rsidRDefault="00964116" w:rsidP="00964116">
      <w:pPr>
        <w:pStyle w:val="TableParagraph"/>
        <w:ind w:left="254" w:right="440" w:firstLine="566"/>
        <w:jc w:val="both"/>
        <w:rPr>
          <w:sz w:val="28"/>
        </w:rPr>
      </w:pPr>
      <w:r>
        <w:rPr>
          <w:sz w:val="28"/>
        </w:rPr>
        <w:t xml:space="preserve">При возникновении очага возгорания необходимо пользоваться исправными </w:t>
      </w:r>
      <w:r>
        <w:rPr>
          <w:sz w:val="28"/>
        </w:rPr>
        <w:lastRenderedPageBreak/>
        <w:t>огнетушителями.</w:t>
      </w:r>
    </w:p>
    <w:p w14:paraId="1193EF91" w14:textId="77777777" w:rsidR="00964116" w:rsidRDefault="00964116" w:rsidP="00964116">
      <w:pPr>
        <w:pStyle w:val="TableParagraph"/>
        <w:ind w:left="254" w:right="434" w:firstLine="566"/>
        <w:jc w:val="both"/>
        <w:rPr>
          <w:sz w:val="28"/>
        </w:rPr>
      </w:pPr>
      <w:r>
        <w:rPr>
          <w:sz w:val="28"/>
        </w:rPr>
        <w:t>Все</w:t>
      </w:r>
      <w:r>
        <w:rPr>
          <w:spacing w:val="-13"/>
          <w:sz w:val="28"/>
        </w:rPr>
        <w:t xml:space="preserve"> </w:t>
      </w:r>
      <w:r>
        <w:rPr>
          <w:sz w:val="28"/>
        </w:rPr>
        <w:t>рабочие,</w:t>
      </w:r>
      <w:r>
        <w:rPr>
          <w:spacing w:val="-14"/>
          <w:sz w:val="28"/>
        </w:rPr>
        <w:t xml:space="preserve"> </w:t>
      </w:r>
      <w:r>
        <w:rPr>
          <w:sz w:val="28"/>
        </w:rPr>
        <w:t>занятые</w:t>
      </w:r>
      <w:r>
        <w:rPr>
          <w:spacing w:val="-13"/>
          <w:sz w:val="28"/>
        </w:rPr>
        <w:t xml:space="preserve"> </w:t>
      </w:r>
      <w:r>
        <w:rPr>
          <w:sz w:val="28"/>
        </w:rPr>
        <w:t>на</w:t>
      </w:r>
      <w:r>
        <w:rPr>
          <w:spacing w:val="-13"/>
          <w:sz w:val="28"/>
        </w:rPr>
        <w:t xml:space="preserve"> </w:t>
      </w:r>
      <w:r>
        <w:rPr>
          <w:sz w:val="28"/>
        </w:rPr>
        <w:t>производстве,</w:t>
      </w:r>
      <w:r>
        <w:rPr>
          <w:spacing w:val="-14"/>
          <w:sz w:val="28"/>
        </w:rPr>
        <w:t xml:space="preserve"> </w:t>
      </w:r>
      <w:r>
        <w:rPr>
          <w:sz w:val="28"/>
        </w:rPr>
        <w:t>должны</w:t>
      </w:r>
      <w:r>
        <w:rPr>
          <w:spacing w:val="-13"/>
          <w:sz w:val="28"/>
        </w:rPr>
        <w:t xml:space="preserve"> </w:t>
      </w:r>
      <w:r>
        <w:rPr>
          <w:sz w:val="28"/>
        </w:rPr>
        <w:t>допускаться</w:t>
      </w:r>
      <w:r>
        <w:rPr>
          <w:spacing w:val="-13"/>
          <w:sz w:val="28"/>
        </w:rPr>
        <w:t xml:space="preserve"> </w:t>
      </w:r>
      <w:r>
        <w:rPr>
          <w:sz w:val="28"/>
        </w:rPr>
        <w:t>к</w:t>
      </w:r>
      <w:r>
        <w:rPr>
          <w:spacing w:val="-13"/>
          <w:sz w:val="28"/>
        </w:rPr>
        <w:t xml:space="preserve"> </w:t>
      </w:r>
      <w:r>
        <w:rPr>
          <w:sz w:val="28"/>
        </w:rPr>
        <w:t>работе</w:t>
      </w:r>
      <w:r>
        <w:rPr>
          <w:spacing w:val="-14"/>
          <w:sz w:val="28"/>
        </w:rPr>
        <w:t xml:space="preserve"> </w:t>
      </w:r>
      <w:r>
        <w:rPr>
          <w:sz w:val="28"/>
        </w:rPr>
        <w:t>только после прохождения противопожарного инструктажа и дополнительного обучения по предупреждению и тушению возможных пожаров.</w:t>
      </w:r>
    </w:p>
    <w:p w14:paraId="735A432C" w14:textId="77777777" w:rsidR="00964116" w:rsidRDefault="00964116" w:rsidP="00964116">
      <w:pPr>
        <w:pStyle w:val="TableParagraph"/>
        <w:spacing w:line="321" w:lineRule="exact"/>
        <w:ind w:left="821"/>
        <w:jc w:val="both"/>
        <w:rPr>
          <w:sz w:val="28"/>
        </w:rPr>
      </w:pPr>
      <w:r>
        <w:rPr>
          <w:sz w:val="28"/>
        </w:rPr>
        <w:t>Производство</w:t>
      </w:r>
      <w:r>
        <w:rPr>
          <w:spacing w:val="-7"/>
          <w:sz w:val="28"/>
        </w:rPr>
        <w:t xml:space="preserve"> </w:t>
      </w:r>
      <w:r>
        <w:rPr>
          <w:sz w:val="28"/>
        </w:rPr>
        <w:t>работ</w:t>
      </w:r>
      <w:r>
        <w:rPr>
          <w:spacing w:val="-8"/>
          <w:sz w:val="28"/>
        </w:rPr>
        <w:t xml:space="preserve"> </w:t>
      </w:r>
      <w:r>
        <w:rPr>
          <w:sz w:val="28"/>
        </w:rPr>
        <w:t>в</w:t>
      </w:r>
      <w:r>
        <w:rPr>
          <w:spacing w:val="-7"/>
          <w:sz w:val="28"/>
        </w:rPr>
        <w:t xml:space="preserve"> </w:t>
      </w:r>
      <w:r>
        <w:rPr>
          <w:sz w:val="28"/>
        </w:rPr>
        <w:t>неосвещенных</w:t>
      </w:r>
      <w:r>
        <w:rPr>
          <w:spacing w:val="-4"/>
          <w:sz w:val="28"/>
        </w:rPr>
        <w:t xml:space="preserve"> </w:t>
      </w:r>
      <w:r>
        <w:rPr>
          <w:sz w:val="28"/>
        </w:rPr>
        <w:t>местах</w:t>
      </w:r>
      <w:r>
        <w:rPr>
          <w:spacing w:val="-5"/>
          <w:sz w:val="28"/>
        </w:rPr>
        <w:t xml:space="preserve"> </w:t>
      </w:r>
      <w:r>
        <w:rPr>
          <w:sz w:val="28"/>
        </w:rPr>
        <w:t>не</w:t>
      </w:r>
      <w:r>
        <w:rPr>
          <w:spacing w:val="-5"/>
          <w:sz w:val="28"/>
        </w:rPr>
        <w:t xml:space="preserve"> </w:t>
      </w:r>
      <w:r>
        <w:rPr>
          <w:spacing w:val="-2"/>
          <w:sz w:val="28"/>
        </w:rPr>
        <w:t>допускается.</w:t>
      </w:r>
    </w:p>
    <w:p w14:paraId="68CFE359" w14:textId="77777777" w:rsidR="00964116" w:rsidRDefault="00964116" w:rsidP="00964116">
      <w:pPr>
        <w:pStyle w:val="TableParagraph"/>
        <w:ind w:left="254" w:right="439" w:firstLine="566"/>
        <w:jc w:val="both"/>
        <w:rPr>
          <w:sz w:val="28"/>
        </w:rPr>
      </w:pPr>
      <w:r>
        <w:rPr>
          <w:sz w:val="28"/>
        </w:rPr>
        <w:t>Рабочие места и подходы к ним требуется содержать в чистоте, своевременно очищая их от мусора.</w:t>
      </w:r>
    </w:p>
    <w:p w14:paraId="0A51AA9F" w14:textId="77777777" w:rsidR="00964116" w:rsidRDefault="00964116" w:rsidP="00964116">
      <w:pPr>
        <w:pStyle w:val="TableParagraph"/>
        <w:spacing w:before="2"/>
        <w:ind w:left="254" w:right="441" w:firstLine="566"/>
        <w:jc w:val="both"/>
        <w:rPr>
          <w:sz w:val="28"/>
        </w:rPr>
      </w:pPr>
      <w:r>
        <w:rPr>
          <w:sz w:val="28"/>
        </w:rPr>
        <w:t>Пролитые топливо и масло необходимо засыпать песком, который затем следует убрать.</w:t>
      </w:r>
    </w:p>
    <w:p w14:paraId="7A0B4EB4" w14:textId="77777777" w:rsidR="00964116" w:rsidRDefault="00964116" w:rsidP="00964116">
      <w:pPr>
        <w:pStyle w:val="TableParagraph"/>
        <w:ind w:left="821" w:right="1071"/>
        <w:jc w:val="both"/>
        <w:rPr>
          <w:sz w:val="28"/>
        </w:rPr>
      </w:pPr>
      <w:r>
        <w:rPr>
          <w:sz w:val="28"/>
        </w:rPr>
        <w:t>Электросварочная</w:t>
      </w:r>
      <w:r>
        <w:rPr>
          <w:spacing w:val="-4"/>
          <w:sz w:val="28"/>
        </w:rPr>
        <w:t xml:space="preserve"> </w:t>
      </w:r>
      <w:r>
        <w:rPr>
          <w:sz w:val="28"/>
        </w:rPr>
        <w:t>установка</w:t>
      </w:r>
      <w:r>
        <w:rPr>
          <w:spacing w:val="-4"/>
          <w:sz w:val="28"/>
        </w:rPr>
        <w:t xml:space="preserve"> </w:t>
      </w:r>
      <w:r>
        <w:rPr>
          <w:sz w:val="28"/>
        </w:rPr>
        <w:t>на</w:t>
      </w:r>
      <w:r>
        <w:rPr>
          <w:spacing w:val="-4"/>
          <w:sz w:val="28"/>
        </w:rPr>
        <w:t xml:space="preserve"> </w:t>
      </w:r>
      <w:r>
        <w:rPr>
          <w:sz w:val="28"/>
        </w:rPr>
        <w:t>время</w:t>
      </w:r>
      <w:r>
        <w:rPr>
          <w:spacing w:val="-4"/>
          <w:sz w:val="28"/>
        </w:rPr>
        <w:t xml:space="preserve"> </w:t>
      </w:r>
      <w:r>
        <w:rPr>
          <w:sz w:val="28"/>
        </w:rPr>
        <w:t>работы</w:t>
      </w:r>
      <w:r>
        <w:rPr>
          <w:spacing w:val="-7"/>
          <w:sz w:val="28"/>
        </w:rPr>
        <w:t xml:space="preserve"> </w:t>
      </w:r>
      <w:r>
        <w:rPr>
          <w:sz w:val="28"/>
        </w:rPr>
        <w:t>должна</w:t>
      </w:r>
      <w:r>
        <w:rPr>
          <w:spacing w:val="-7"/>
          <w:sz w:val="28"/>
        </w:rPr>
        <w:t xml:space="preserve"> </w:t>
      </w:r>
      <w:r>
        <w:rPr>
          <w:sz w:val="28"/>
        </w:rPr>
        <w:t>быть</w:t>
      </w:r>
      <w:r>
        <w:rPr>
          <w:spacing w:val="-9"/>
          <w:sz w:val="28"/>
        </w:rPr>
        <w:t xml:space="preserve"> </w:t>
      </w:r>
      <w:r>
        <w:rPr>
          <w:sz w:val="28"/>
        </w:rPr>
        <w:t>заземлена. Рабочие и ИТР, занятые на производстве, обязаны:</w:t>
      </w:r>
    </w:p>
    <w:p w14:paraId="1ED75165" w14:textId="77777777" w:rsidR="00964116" w:rsidRDefault="00964116" w:rsidP="00964116">
      <w:pPr>
        <w:pStyle w:val="TableParagraph"/>
        <w:numPr>
          <w:ilvl w:val="0"/>
          <w:numId w:val="42"/>
        </w:numPr>
        <w:tabs>
          <w:tab w:val="left" w:pos="1095"/>
        </w:tabs>
        <w:ind w:right="441" w:firstLine="566"/>
        <w:jc w:val="both"/>
        <w:rPr>
          <w:sz w:val="28"/>
        </w:rPr>
      </w:pPr>
      <w:r>
        <w:rPr>
          <w:sz w:val="28"/>
        </w:rPr>
        <w:t>выезжать на место производства работ, убедившись в исправности индивидуального сигнализатора напряжения;</w:t>
      </w:r>
    </w:p>
    <w:p w14:paraId="455A48DD" w14:textId="77777777" w:rsidR="00964116" w:rsidRDefault="00964116" w:rsidP="00964116">
      <w:pPr>
        <w:pStyle w:val="TableParagraph"/>
        <w:numPr>
          <w:ilvl w:val="0"/>
          <w:numId w:val="42"/>
        </w:numPr>
        <w:tabs>
          <w:tab w:val="left" w:pos="1011"/>
        </w:tabs>
        <w:spacing w:line="242" w:lineRule="auto"/>
        <w:ind w:right="441" w:firstLine="566"/>
        <w:jc w:val="both"/>
        <w:rPr>
          <w:sz w:val="28"/>
        </w:rPr>
      </w:pPr>
      <w:r>
        <w:rPr>
          <w:sz w:val="28"/>
        </w:rPr>
        <w:t>соблюдать на производстве требования пожарной безопасности, а также соблюдать и поддерживать противопожарный режим;</w:t>
      </w:r>
    </w:p>
    <w:p w14:paraId="33AA1077" w14:textId="77777777" w:rsidR="00964116" w:rsidRDefault="00964116" w:rsidP="00964116">
      <w:pPr>
        <w:pStyle w:val="TableParagraph"/>
        <w:numPr>
          <w:ilvl w:val="0"/>
          <w:numId w:val="42"/>
        </w:numPr>
        <w:tabs>
          <w:tab w:val="left" w:pos="1131"/>
        </w:tabs>
        <w:ind w:right="432" w:firstLine="566"/>
        <w:jc w:val="both"/>
        <w:rPr>
          <w:sz w:val="28"/>
        </w:rPr>
      </w:pPr>
      <w:r>
        <w:rPr>
          <w:sz w:val="28"/>
        </w:rPr>
        <w:t>выполнять меры предосторожности при пользовании опасными в пожарном отношении веществами, материалами, оборудованием. В случае пожара сообщить о нем в пожарную охрану и своему непосредственному руководителю, принять меры к спасению людей и ликвидации пожара с применением первичных средств пожаротушения;</w:t>
      </w:r>
    </w:p>
    <w:p w14:paraId="1E467854" w14:textId="77777777" w:rsidR="00964116" w:rsidRDefault="00964116" w:rsidP="00964116">
      <w:pPr>
        <w:pStyle w:val="TableParagraph"/>
        <w:numPr>
          <w:ilvl w:val="0"/>
          <w:numId w:val="42"/>
        </w:numPr>
        <w:tabs>
          <w:tab w:val="left" w:pos="975"/>
        </w:tabs>
        <w:ind w:right="438" w:firstLine="566"/>
        <w:jc w:val="both"/>
        <w:rPr>
          <w:sz w:val="28"/>
        </w:rPr>
      </w:pPr>
      <w:r>
        <w:rPr>
          <w:sz w:val="28"/>
        </w:rPr>
        <w:t>при</w:t>
      </w:r>
      <w:r>
        <w:rPr>
          <w:spacing w:val="-13"/>
          <w:sz w:val="28"/>
        </w:rPr>
        <w:t xml:space="preserve"> </w:t>
      </w:r>
      <w:r>
        <w:rPr>
          <w:sz w:val="28"/>
        </w:rPr>
        <w:t>производстве</w:t>
      </w:r>
      <w:r>
        <w:rPr>
          <w:spacing w:val="-16"/>
          <w:sz w:val="28"/>
        </w:rPr>
        <w:t xml:space="preserve"> </w:t>
      </w:r>
      <w:r>
        <w:rPr>
          <w:sz w:val="28"/>
        </w:rPr>
        <w:t>огневых</w:t>
      </w:r>
      <w:r>
        <w:rPr>
          <w:spacing w:val="-13"/>
          <w:sz w:val="28"/>
        </w:rPr>
        <w:t xml:space="preserve"> </w:t>
      </w:r>
      <w:r>
        <w:rPr>
          <w:sz w:val="28"/>
        </w:rPr>
        <w:t>и</w:t>
      </w:r>
      <w:r>
        <w:rPr>
          <w:spacing w:val="-11"/>
          <w:sz w:val="28"/>
        </w:rPr>
        <w:t xml:space="preserve"> </w:t>
      </w:r>
      <w:r>
        <w:rPr>
          <w:sz w:val="28"/>
        </w:rPr>
        <w:t>сварочных</w:t>
      </w:r>
      <w:r>
        <w:rPr>
          <w:spacing w:val="-13"/>
          <w:sz w:val="28"/>
        </w:rPr>
        <w:t xml:space="preserve"> </w:t>
      </w:r>
      <w:r>
        <w:rPr>
          <w:sz w:val="28"/>
        </w:rPr>
        <w:t>работ</w:t>
      </w:r>
      <w:r>
        <w:rPr>
          <w:spacing w:val="-14"/>
          <w:sz w:val="28"/>
        </w:rPr>
        <w:t xml:space="preserve"> </w:t>
      </w:r>
      <w:r>
        <w:rPr>
          <w:sz w:val="28"/>
        </w:rPr>
        <w:t>на</w:t>
      </w:r>
      <w:r>
        <w:rPr>
          <w:spacing w:val="-13"/>
          <w:sz w:val="28"/>
        </w:rPr>
        <w:t xml:space="preserve"> </w:t>
      </w:r>
      <w:r>
        <w:rPr>
          <w:sz w:val="28"/>
        </w:rPr>
        <w:t>месте</w:t>
      </w:r>
      <w:r>
        <w:rPr>
          <w:spacing w:val="-14"/>
          <w:sz w:val="28"/>
        </w:rPr>
        <w:t xml:space="preserve"> </w:t>
      </w:r>
      <w:r>
        <w:rPr>
          <w:sz w:val="28"/>
        </w:rPr>
        <w:t>производства</w:t>
      </w:r>
      <w:r>
        <w:rPr>
          <w:spacing w:val="-14"/>
          <w:sz w:val="28"/>
        </w:rPr>
        <w:t xml:space="preserve"> </w:t>
      </w:r>
      <w:r>
        <w:rPr>
          <w:sz w:val="28"/>
        </w:rPr>
        <w:t>работ иметь огнетушитель.</w:t>
      </w:r>
    </w:p>
    <w:p w14:paraId="1082F2DA" w14:textId="77777777" w:rsidR="00964116" w:rsidRDefault="00964116" w:rsidP="00964116">
      <w:pPr>
        <w:pStyle w:val="aa"/>
        <w:spacing w:before="1"/>
        <w:ind w:left="285" w:right="570" w:firstLine="566"/>
        <w:jc w:val="both"/>
      </w:pPr>
      <w:r>
        <w:t>* Допустимые расстояния до токоведущих частей электроустановок, находящихся под напряжением:</w:t>
      </w:r>
    </w:p>
    <w:p w14:paraId="0AAB61DA" w14:textId="77777777" w:rsidR="00964116" w:rsidRDefault="00964116" w:rsidP="00964116">
      <w:pPr>
        <w:pStyle w:val="aa"/>
        <w:rPr>
          <w:sz w:val="20"/>
        </w:rPr>
      </w:pPr>
    </w:p>
    <w:p w14:paraId="6BD594B3" w14:textId="77777777" w:rsidR="00964116" w:rsidRDefault="00964116" w:rsidP="00964116">
      <w:pPr>
        <w:pStyle w:val="aa"/>
        <w:rPr>
          <w:sz w:val="20"/>
        </w:rPr>
      </w:pPr>
    </w:p>
    <w:tbl>
      <w:tblPr>
        <w:tblStyle w:val="TableNormal"/>
        <w:tblW w:w="0" w:type="auto"/>
        <w:tblInd w:w="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118"/>
        <w:gridCol w:w="3120"/>
        <w:gridCol w:w="3956"/>
        <w:gridCol w:w="180"/>
      </w:tblGrid>
      <w:tr w:rsidR="00964116" w14:paraId="09D54EF2" w14:textId="77777777" w:rsidTr="00E56B2F">
        <w:trPr>
          <w:gridAfter w:val="1"/>
          <w:wAfter w:w="180" w:type="dxa"/>
          <w:trHeight w:val="1461"/>
        </w:trPr>
        <w:tc>
          <w:tcPr>
            <w:tcW w:w="3118" w:type="dxa"/>
            <w:tcBorders>
              <w:top w:val="single" w:sz="4" w:space="0" w:color="000000"/>
              <w:left w:val="single" w:sz="4" w:space="0" w:color="000000"/>
              <w:bottom w:val="single" w:sz="4" w:space="0" w:color="000000"/>
              <w:right w:val="single" w:sz="4" w:space="0" w:color="000000"/>
            </w:tcBorders>
          </w:tcPr>
          <w:p w14:paraId="7BB6932E" w14:textId="77777777" w:rsidR="00964116" w:rsidRPr="002E7F45" w:rsidRDefault="00964116" w:rsidP="00E56B2F">
            <w:pPr>
              <w:pStyle w:val="TableParagraph"/>
              <w:spacing w:before="217"/>
              <w:rPr>
                <w:rFonts w:ascii="Trebuchet MS"/>
                <w:i/>
                <w:lang w:val="ru-RU"/>
              </w:rPr>
            </w:pPr>
          </w:p>
          <w:p w14:paraId="26394B2A" w14:textId="77777777" w:rsidR="00964116" w:rsidRDefault="00964116" w:rsidP="00E56B2F">
            <w:pPr>
              <w:pStyle w:val="TableParagraph"/>
              <w:spacing w:before="1"/>
              <w:ind w:left="519" w:right="43" w:firstLine="448"/>
              <w:rPr>
                <w:i/>
              </w:rPr>
            </w:pPr>
            <w:proofErr w:type="spellStart"/>
            <w:r>
              <w:rPr>
                <w:i/>
                <w:spacing w:val="-2"/>
              </w:rPr>
              <w:t>Напряжение</w:t>
            </w:r>
            <w:proofErr w:type="spellEnd"/>
            <w:r>
              <w:rPr>
                <w:i/>
                <w:spacing w:val="-2"/>
              </w:rPr>
              <w:t xml:space="preserve"> </w:t>
            </w:r>
            <w:proofErr w:type="spellStart"/>
            <w:r>
              <w:rPr>
                <w:i/>
              </w:rPr>
              <w:t>электроустановок</w:t>
            </w:r>
            <w:proofErr w:type="spellEnd"/>
            <w:r>
              <w:rPr>
                <w:i/>
              </w:rPr>
              <w:t>,</w:t>
            </w:r>
            <w:r>
              <w:rPr>
                <w:i/>
                <w:spacing w:val="-14"/>
              </w:rPr>
              <w:t xml:space="preserve"> </w:t>
            </w:r>
            <w:proofErr w:type="spellStart"/>
            <w:r>
              <w:rPr>
                <w:i/>
              </w:rPr>
              <w:t>кВ</w:t>
            </w:r>
            <w:proofErr w:type="spellEnd"/>
          </w:p>
        </w:tc>
        <w:tc>
          <w:tcPr>
            <w:tcW w:w="3120" w:type="dxa"/>
            <w:tcBorders>
              <w:top w:val="single" w:sz="4" w:space="0" w:color="000000"/>
              <w:left w:val="single" w:sz="4" w:space="0" w:color="000000"/>
              <w:bottom w:val="single" w:sz="4" w:space="0" w:color="000000"/>
              <w:right w:val="single" w:sz="4" w:space="0" w:color="000000"/>
            </w:tcBorders>
          </w:tcPr>
          <w:p w14:paraId="7F05630B" w14:textId="77777777" w:rsidR="00964116" w:rsidRPr="00964116" w:rsidRDefault="00964116" w:rsidP="00E56B2F">
            <w:pPr>
              <w:pStyle w:val="TableParagraph"/>
              <w:spacing w:before="94"/>
              <w:ind w:left="47" w:right="2"/>
              <w:jc w:val="center"/>
              <w:rPr>
                <w:i/>
                <w:lang w:val="ru-RU"/>
              </w:rPr>
            </w:pPr>
            <w:r w:rsidRPr="00964116">
              <w:rPr>
                <w:i/>
                <w:lang w:val="ru-RU"/>
              </w:rPr>
              <w:t>Расстояние</w:t>
            </w:r>
            <w:r w:rsidRPr="00964116">
              <w:rPr>
                <w:i/>
                <w:spacing w:val="-12"/>
                <w:lang w:val="ru-RU"/>
              </w:rPr>
              <w:t xml:space="preserve"> </w:t>
            </w:r>
            <w:r w:rsidRPr="00964116">
              <w:rPr>
                <w:i/>
                <w:lang w:val="ru-RU"/>
              </w:rPr>
              <w:t>от</w:t>
            </w:r>
            <w:r w:rsidRPr="00964116">
              <w:rPr>
                <w:i/>
                <w:spacing w:val="-12"/>
                <w:lang w:val="ru-RU"/>
              </w:rPr>
              <w:t xml:space="preserve"> </w:t>
            </w:r>
            <w:r w:rsidRPr="00964116">
              <w:rPr>
                <w:i/>
                <w:lang w:val="ru-RU"/>
              </w:rPr>
              <w:t>работников</w:t>
            </w:r>
            <w:r w:rsidRPr="00964116">
              <w:rPr>
                <w:i/>
                <w:spacing w:val="-12"/>
                <w:lang w:val="ru-RU"/>
              </w:rPr>
              <w:t xml:space="preserve"> </w:t>
            </w:r>
            <w:r w:rsidRPr="00964116">
              <w:rPr>
                <w:i/>
                <w:lang w:val="ru-RU"/>
              </w:rPr>
              <w:t>и применяемых ими</w:t>
            </w:r>
          </w:p>
          <w:p w14:paraId="0CB5A691" w14:textId="77777777" w:rsidR="00964116" w:rsidRPr="00964116" w:rsidRDefault="00964116" w:rsidP="00E56B2F">
            <w:pPr>
              <w:pStyle w:val="TableParagraph"/>
              <w:spacing w:line="252" w:lineRule="exact"/>
              <w:ind w:left="47" w:right="5"/>
              <w:jc w:val="center"/>
              <w:rPr>
                <w:i/>
                <w:lang w:val="ru-RU"/>
              </w:rPr>
            </w:pPr>
            <w:r w:rsidRPr="00964116">
              <w:rPr>
                <w:i/>
                <w:lang w:val="ru-RU"/>
              </w:rPr>
              <w:t>инструментов</w:t>
            </w:r>
            <w:r w:rsidRPr="00964116">
              <w:rPr>
                <w:i/>
                <w:spacing w:val="-9"/>
                <w:lang w:val="ru-RU"/>
              </w:rPr>
              <w:t xml:space="preserve"> </w:t>
            </w:r>
            <w:r w:rsidRPr="00964116">
              <w:rPr>
                <w:i/>
                <w:spacing w:val="-10"/>
                <w:lang w:val="ru-RU"/>
              </w:rPr>
              <w:t>и</w:t>
            </w:r>
          </w:p>
          <w:p w14:paraId="2FC3CF09" w14:textId="77777777" w:rsidR="00964116" w:rsidRPr="00964116" w:rsidRDefault="00964116" w:rsidP="00E56B2F">
            <w:pPr>
              <w:pStyle w:val="TableParagraph"/>
              <w:ind w:left="47" w:right="2"/>
              <w:jc w:val="center"/>
              <w:rPr>
                <w:i/>
                <w:lang w:val="ru-RU"/>
              </w:rPr>
            </w:pPr>
            <w:r w:rsidRPr="00964116">
              <w:rPr>
                <w:i/>
                <w:lang w:val="ru-RU"/>
              </w:rPr>
              <w:t>приспособлений,</w:t>
            </w:r>
            <w:r w:rsidRPr="00964116">
              <w:rPr>
                <w:i/>
                <w:spacing w:val="-14"/>
                <w:lang w:val="ru-RU"/>
              </w:rPr>
              <w:t xml:space="preserve"> </w:t>
            </w:r>
            <w:r w:rsidRPr="00964116">
              <w:rPr>
                <w:i/>
                <w:lang w:val="ru-RU"/>
              </w:rPr>
              <w:t>от</w:t>
            </w:r>
            <w:r w:rsidRPr="00964116">
              <w:rPr>
                <w:i/>
                <w:spacing w:val="-14"/>
                <w:lang w:val="ru-RU"/>
              </w:rPr>
              <w:t xml:space="preserve"> </w:t>
            </w:r>
            <w:r w:rsidRPr="00964116">
              <w:rPr>
                <w:i/>
                <w:lang w:val="ru-RU"/>
              </w:rPr>
              <w:t>временных ограждений, м</w:t>
            </w:r>
          </w:p>
        </w:tc>
        <w:tc>
          <w:tcPr>
            <w:tcW w:w="3956" w:type="dxa"/>
            <w:tcBorders>
              <w:top w:val="single" w:sz="4" w:space="0" w:color="000000"/>
              <w:left w:val="single" w:sz="4" w:space="0" w:color="000000"/>
              <w:bottom w:val="single" w:sz="4" w:space="0" w:color="000000"/>
            </w:tcBorders>
          </w:tcPr>
          <w:p w14:paraId="05EA5541" w14:textId="77777777" w:rsidR="00964116" w:rsidRPr="00964116" w:rsidRDefault="00964116" w:rsidP="00E56B2F">
            <w:pPr>
              <w:pStyle w:val="TableParagraph"/>
              <w:spacing w:before="94"/>
              <w:ind w:left="114" w:right="37" w:firstLine="3"/>
              <w:jc w:val="center"/>
              <w:rPr>
                <w:i/>
                <w:lang w:val="ru-RU"/>
              </w:rPr>
            </w:pPr>
            <w:r w:rsidRPr="00964116">
              <w:rPr>
                <w:i/>
                <w:lang w:val="ru-RU"/>
              </w:rPr>
              <w:t>Расстояния от механизмов и грузоподъемных машин в рабочем и транспортном</w:t>
            </w:r>
            <w:r w:rsidRPr="00964116">
              <w:rPr>
                <w:i/>
                <w:spacing w:val="-13"/>
                <w:lang w:val="ru-RU"/>
              </w:rPr>
              <w:t xml:space="preserve"> </w:t>
            </w:r>
            <w:r w:rsidRPr="00964116">
              <w:rPr>
                <w:i/>
                <w:lang w:val="ru-RU"/>
              </w:rPr>
              <w:t>положении</w:t>
            </w:r>
            <w:r w:rsidRPr="00964116">
              <w:rPr>
                <w:i/>
                <w:spacing w:val="-11"/>
                <w:lang w:val="ru-RU"/>
              </w:rPr>
              <w:t xml:space="preserve"> </w:t>
            </w:r>
            <w:r w:rsidRPr="00964116">
              <w:rPr>
                <w:i/>
                <w:lang w:val="ru-RU"/>
              </w:rPr>
              <w:t>от</w:t>
            </w:r>
            <w:r w:rsidRPr="00964116">
              <w:rPr>
                <w:i/>
                <w:spacing w:val="-12"/>
                <w:lang w:val="ru-RU"/>
              </w:rPr>
              <w:t xml:space="preserve"> </w:t>
            </w:r>
            <w:r w:rsidRPr="00964116">
              <w:rPr>
                <w:i/>
                <w:lang w:val="ru-RU"/>
              </w:rPr>
              <w:t>стропов, грузозахватных приспособлений и грузов, м</w:t>
            </w:r>
          </w:p>
        </w:tc>
      </w:tr>
      <w:tr w:rsidR="00964116" w14:paraId="5B803EFA" w14:textId="77777777" w:rsidTr="00E56B2F">
        <w:trPr>
          <w:gridAfter w:val="1"/>
          <w:wAfter w:w="180" w:type="dxa"/>
          <w:trHeight w:val="458"/>
        </w:trPr>
        <w:tc>
          <w:tcPr>
            <w:tcW w:w="3118" w:type="dxa"/>
            <w:tcBorders>
              <w:top w:val="single" w:sz="4" w:space="0" w:color="000000"/>
              <w:left w:val="single" w:sz="4" w:space="0" w:color="000000"/>
              <w:bottom w:val="single" w:sz="4" w:space="0" w:color="000000"/>
              <w:right w:val="single" w:sz="4" w:space="0" w:color="000000"/>
            </w:tcBorders>
          </w:tcPr>
          <w:p w14:paraId="57425375" w14:textId="77777777" w:rsidR="00964116" w:rsidRDefault="00964116" w:rsidP="00E56B2F">
            <w:pPr>
              <w:pStyle w:val="TableParagraph"/>
              <w:spacing w:before="101"/>
              <w:ind w:left="45"/>
              <w:jc w:val="center"/>
              <w:rPr>
                <w:i/>
              </w:rPr>
            </w:pPr>
            <w:r>
              <w:rPr>
                <w:i/>
              </w:rPr>
              <w:t>ВЛ</w:t>
            </w:r>
            <w:r>
              <w:rPr>
                <w:i/>
                <w:spacing w:val="-2"/>
              </w:rPr>
              <w:t xml:space="preserve"> </w:t>
            </w:r>
            <w:proofErr w:type="spellStart"/>
            <w:r>
              <w:rPr>
                <w:i/>
              </w:rPr>
              <w:t>до</w:t>
            </w:r>
            <w:proofErr w:type="spellEnd"/>
            <w:r>
              <w:rPr>
                <w:i/>
              </w:rPr>
              <w:t xml:space="preserve"> </w:t>
            </w:r>
            <w:r>
              <w:rPr>
                <w:i/>
                <w:spacing w:val="-10"/>
              </w:rPr>
              <w:t>1</w:t>
            </w:r>
          </w:p>
        </w:tc>
        <w:tc>
          <w:tcPr>
            <w:tcW w:w="3120" w:type="dxa"/>
            <w:tcBorders>
              <w:top w:val="single" w:sz="4" w:space="0" w:color="000000"/>
              <w:left w:val="single" w:sz="4" w:space="0" w:color="000000"/>
              <w:bottom w:val="single" w:sz="4" w:space="0" w:color="000000"/>
              <w:right w:val="single" w:sz="4" w:space="0" w:color="000000"/>
            </w:tcBorders>
          </w:tcPr>
          <w:p w14:paraId="26889C87" w14:textId="77777777" w:rsidR="00964116" w:rsidRDefault="00964116" w:rsidP="00E56B2F">
            <w:pPr>
              <w:pStyle w:val="TableParagraph"/>
              <w:spacing w:before="101"/>
              <w:ind w:left="47" w:right="3"/>
              <w:jc w:val="center"/>
              <w:rPr>
                <w:i/>
              </w:rPr>
            </w:pPr>
            <w:r>
              <w:rPr>
                <w:i/>
                <w:spacing w:val="-5"/>
              </w:rPr>
              <w:t>0,6</w:t>
            </w:r>
          </w:p>
        </w:tc>
        <w:tc>
          <w:tcPr>
            <w:tcW w:w="3956" w:type="dxa"/>
            <w:tcBorders>
              <w:top w:val="single" w:sz="4" w:space="0" w:color="000000"/>
              <w:left w:val="single" w:sz="4" w:space="0" w:color="000000"/>
              <w:bottom w:val="single" w:sz="4" w:space="0" w:color="000000"/>
            </w:tcBorders>
          </w:tcPr>
          <w:p w14:paraId="61E9A588" w14:textId="77777777" w:rsidR="00964116" w:rsidRDefault="00964116" w:rsidP="00E56B2F">
            <w:pPr>
              <w:pStyle w:val="TableParagraph"/>
              <w:spacing w:before="101"/>
              <w:ind w:left="79" w:right="3"/>
              <w:jc w:val="center"/>
              <w:rPr>
                <w:i/>
              </w:rPr>
            </w:pPr>
            <w:r>
              <w:rPr>
                <w:i/>
                <w:spacing w:val="-5"/>
              </w:rPr>
              <w:t>1,0</w:t>
            </w:r>
          </w:p>
        </w:tc>
      </w:tr>
      <w:tr w:rsidR="00964116" w14:paraId="6E381961" w14:textId="77777777" w:rsidTr="00E56B2F">
        <w:trPr>
          <w:gridAfter w:val="1"/>
          <w:wAfter w:w="180" w:type="dxa"/>
          <w:trHeight w:val="709"/>
        </w:trPr>
        <w:tc>
          <w:tcPr>
            <w:tcW w:w="3118" w:type="dxa"/>
            <w:tcBorders>
              <w:top w:val="single" w:sz="4" w:space="0" w:color="000000"/>
              <w:left w:val="single" w:sz="4" w:space="0" w:color="000000"/>
              <w:bottom w:val="single" w:sz="4" w:space="0" w:color="000000"/>
              <w:right w:val="single" w:sz="4" w:space="0" w:color="000000"/>
            </w:tcBorders>
          </w:tcPr>
          <w:p w14:paraId="61FCDE3A" w14:textId="77777777" w:rsidR="00964116" w:rsidRDefault="00964116" w:rsidP="00E56B2F">
            <w:pPr>
              <w:pStyle w:val="TableParagraph"/>
              <w:spacing w:before="101"/>
              <w:ind w:left="1381" w:right="43" w:hanging="1292"/>
              <w:rPr>
                <w:i/>
              </w:rPr>
            </w:pPr>
            <w:proofErr w:type="spellStart"/>
            <w:r>
              <w:rPr>
                <w:i/>
              </w:rPr>
              <w:t>Остальные</w:t>
            </w:r>
            <w:proofErr w:type="spellEnd"/>
            <w:r>
              <w:rPr>
                <w:i/>
                <w:spacing w:val="-14"/>
              </w:rPr>
              <w:t xml:space="preserve"> </w:t>
            </w:r>
            <w:proofErr w:type="spellStart"/>
            <w:r>
              <w:rPr>
                <w:i/>
              </w:rPr>
              <w:t>электроустановки</w:t>
            </w:r>
            <w:proofErr w:type="spellEnd"/>
            <w:r>
              <w:rPr>
                <w:i/>
              </w:rPr>
              <w:t xml:space="preserve">: </w:t>
            </w:r>
            <w:proofErr w:type="spellStart"/>
            <w:r>
              <w:rPr>
                <w:i/>
              </w:rPr>
              <w:t>до</w:t>
            </w:r>
            <w:proofErr w:type="spellEnd"/>
            <w:r>
              <w:rPr>
                <w:i/>
              </w:rPr>
              <w:t xml:space="preserve"> 1</w:t>
            </w:r>
          </w:p>
        </w:tc>
        <w:tc>
          <w:tcPr>
            <w:tcW w:w="3120" w:type="dxa"/>
            <w:tcBorders>
              <w:top w:val="single" w:sz="4" w:space="0" w:color="000000"/>
              <w:left w:val="single" w:sz="4" w:space="0" w:color="000000"/>
              <w:bottom w:val="single" w:sz="4" w:space="0" w:color="000000"/>
              <w:right w:val="single" w:sz="4" w:space="0" w:color="000000"/>
            </w:tcBorders>
          </w:tcPr>
          <w:p w14:paraId="3CE63601" w14:textId="77777777" w:rsidR="00964116" w:rsidRDefault="00964116" w:rsidP="00E56B2F">
            <w:pPr>
              <w:pStyle w:val="TableParagraph"/>
              <w:spacing w:before="101"/>
              <w:ind w:left="642" w:right="592" w:firstLine="182"/>
              <w:rPr>
                <w:i/>
              </w:rPr>
            </w:pPr>
            <w:proofErr w:type="spellStart"/>
            <w:r>
              <w:rPr>
                <w:i/>
              </w:rPr>
              <w:t>не</w:t>
            </w:r>
            <w:proofErr w:type="spellEnd"/>
            <w:r>
              <w:rPr>
                <w:i/>
              </w:rPr>
              <w:t xml:space="preserve"> </w:t>
            </w:r>
            <w:proofErr w:type="spellStart"/>
            <w:r>
              <w:rPr>
                <w:i/>
              </w:rPr>
              <w:t>нормируется</w:t>
            </w:r>
            <w:proofErr w:type="spellEnd"/>
            <w:r>
              <w:rPr>
                <w:i/>
              </w:rPr>
              <w:t xml:space="preserve"> (</w:t>
            </w:r>
            <w:proofErr w:type="spellStart"/>
            <w:r>
              <w:rPr>
                <w:i/>
              </w:rPr>
              <w:t>без</w:t>
            </w:r>
            <w:proofErr w:type="spellEnd"/>
            <w:r>
              <w:rPr>
                <w:i/>
                <w:spacing w:val="-14"/>
              </w:rPr>
              <w:t xml:space="preserve"> </w:t>
            </w:r>
            <w:proofErr w:type="spellStart"/>
            <w:r>
              <w:rPr>
                <w:i/>
              </w:rPr>
              <w:t>прикосновения</w:t>
            </w:r>
            <w:proofErr w:type="spellEnd"/>
            <w:r>
              <w:rPr>
                <w:i/>
              </w:rPr>
              <w:t>)</w:t>
            </w:r>
          </w:p>
        </w:tc>
        <w:tc>
          <w:tcPr>
            <w:tcW w:w="3956" w:type="dxa"/>
            <w:tcBorders>
              <w:top w:val="single" w:sz="4" w:space="0" w:color="000000"/>
              <w:left w:val="single" w:sz="4" w:space="0" w:color="000000"/>
              <w:bottom w:val="single" w:sz="4" w:space="0" w:color="000000"/>
            </w:tcBorders>
          </w:tcPr>
          <w:p w14:paraId="66B2A385" w14:textId="77777777" w:rsidR="00964116" w:rsidRDefault="00964116" w:rsidP="00E56B2F">
            <w:pPr>
              <w:pStyle w:val="TableParagraph"/>
              <w:spacing w:before="226"/>
              <w:ind w:left="79" w:right="3"/>
              <w:jc w:val="center"/>
              <w:rPr>
                <w:i/>
              </w:rPr>
            </w:pPr>
            <w:r>
              <w:rPr>
                <w:i/>
                <w:spacing w:val="-5"/>
              </w:rPr>
              <w:t>1,0</w:t>
            </w:r>
          </w:p>
        </w:tc>
      </w:tr>
      <w:tr w:rsidR="00964116" w14:paraId="6CEA1E6C" w14:textId="77777777" w:rsidTr="00E56B2F">
        <w:trPr>
          <w:trHeight w:val="1395"/>
        </w:trPr>
        <w:tc>
          <w:tcPr>
            <w:tcW w:w="10374" w:type="dxa"/>
            <w:gridSpan w:val="4"/>
            <w:tcBorders>
              <w:top w:val="nil"/>
              <w:bottom w:val="nil"/>
            </w:tcBorders>
          </w:tcPr>
          <w:p w14:paraId="793285F0" w14:textId="77777777" w:rsidR="00964116" w:rsidRDefault="00964116" w:rsidP="00E56B2F">
            <w:pPr>
              <w:pStyle w:val="TableParagraph"/>
              <w:rPr>
                <w:rFonts w:ascii="Trebuchet MS"/>
                <w:i/>
                <w:sz w:val="20"/>
              </w:rPr>
            </w:pPr>
          </w:p>
          <w:p w14:paraId="22493104" w14:textId="77777777" w:rsidR="00964116" w:rsidRDefault="00964116" w:rsidP="00E56B2F">
            <w:pPr>
              <w:pStyle w:val="TableParagraph"/>
              <w:tabs>
                <w:tab w:val="left" w:pos="1329"/>
                <w:tab w:val="left" w:pos="2417"/>
                <w:tab w:val="right" w:pos="10173"/>
              </w:tabs>
              <w:spacing w:line="249" w:lineRule="exact"/>
              <w:ind w:left="173"/>
              <w:rPr>
                <w:rFonts w:ascii="Trebuchet MS" w:hAnsi="Trebuchet MS"/>
                <w:i/>
                <w:position w:val="9"/>
              </w:rPr>
            </w:pPr>
          </w:p>
        </w:tc>
      </w:tr>
      <w:tr w:rsidR="00964116" w14:paraId="05DA7056" w14:textId="77777777" w:rsidTr="00E56B2F">
        <w:trPr>
          <w:trHeight w:val="358"/>
        </w:trPr>
        <w:tc>
          <w:tcPr>
            <w:tcW w:w="10374" w:type="dxa"/>
            <w:gridSpan w:val="4"/>
            <w:tcBorders>
              <w:bottom w:val="nil"/>
            </w:tcBorders>
          </w:tcPr>
          <w:p w14:paraId="6C9E095F" w14:textId="77777777" w:rsidR="00964116" w:rsidRDefault="00964116" w:rsidP="00E56B2F">
            <w:pPr>
              <w:pStyle w:val="TableParagraph"/>
              <w:rPr>
                <w:sz w:val="26"/>
              </w:rPr>
            </w:pPr>
          </w:p>
        </w:tc>
      </w:tr>
      <w:tr w:rsidR="00964116" w14:paraId="0DD1F8B3" w14:textId="77777777" w:rsidTr="00E56B2F">
        <w:trPr>
          <w:gridAfter w:val="1"/>
          <w:wAfter w:w="180" w:type="dxa"/>
          <w:trHeight w:val="455"/>
        </w:trPr>
        <w:tc>
          <w:tcPr>
            <w:tcW w:w="3118" w:type="dxa"/>
            <w:tcBorders>
              <w:top w:val="single" w:sz="4" w:space="0" w:color="000000"/>
              <w:left w:val="single" w:sz="4" w:space="0" w:color="000000"/>
              <w:bottom w:val="single" w:sz="4" w:space="0" w:color="000000"/>
              <w:right w:val="single" w:sz="4" w:space="0" w:color="000000"/>
            </w:tcBorders>
          </w:tcPr>
          <w:p w14:paraId="2814393C" w14:textId="77777777" w:rsidR="00964116" w:rsidRDefault="00964116" w:rsidP="00E56B2F">
            <w:pPr>
              <w:pStyle w:val="TableParagraph"/>
              <w:spacing w:before="99"/>
              <w:ind w:left="45"/>
              <w:jc w:val="center"/>
              <w:rPr>
                <w:i/>
              </w:rPr>
            </w:pPr>
            <w:r>
              <w:rPr>
                <w:i/>
              </w:rPr>
              <w:t>1 -</w:t>
            </w:r>
            <w:r>
              <w:rPr>
                <w:i/>
                <w:spacing w:val="1"/>
              </w:rPr>
              <w:t xml:space="preserve"> </w:t>
            </w:r>
            <w:r>
              <w:rPr>
                <w:i/>
                <w:spacing w:val="-5"/>
              </w:rPr>
              <w:t>35</w:t>
            </w:r>
          </w:p>
        </w:tc>
        <w:tc>
          <w:tcPr>
            <w:tcW w:w="3120" w:type="dxa"/>
            <w:tcBorders>
              <w:top w:val="single" w:sz="4" w:space="0" w:color="000000"/>
              <w:left w:val="single" w:sz="4" w:space="0" w:color="000000"/>
              <w:bottom w:val="single" w:sz="4" w:space="0" w:color="000000"/>
              <w:right w:val="single" w:sz="4" w:space="0" w:color="000000"/>
            </w:tcBorders>
          </w:tcPr>
          <w:p w14:paraId="2AE469CC" w14:textId="77777777" w:rsidR="00964116" w:rsidRDefault="00964116" w:rsidP="00E56B2F">
            <w:pPr>
              <w:pStyle w:val="TableParagraph"/>
              <w:spacing w:before="99"/>
              <w:ind w:left="47" w:right="3"/>
              <w:jc w:val="center"/>
              <w:rPr>
                <w:i/>
              </w:rPr>
            </w:pPr>
            <w:r>
              <w:rPr>
                <w:i/>
                <w:spacing w:val="-5"/>
              </w:rPr>
              <w:t>0,6</w:t>
            </w:r>
          </w:p>
        </w:tc>
        <w:tc>
          <w:tcPr>
            <w:tcW w:w="3956" w:type="dxa"/>
            <w:tcBorders>
              <w:top w:val="single" w:sz="4" w:space="0" w:color="000000"/>
              <w:left w:val="single" w:sz="4" w:space="0" w:color="000000"/>
              <w:bottom w:val="single" w:sz="4" w:space="0" w:color="000000"/>
            </w:tcBorders>
          </w:tcPr>
          <w:p w14:paraId="17BB7707" w14:textId="77777777" w:rsidR="00964116" w:rsidRDefault="00964116" w:rsidP="00E56B2F">
            <w:pPr>
              <w:pStyle w:val="TableParagraph"/>
              <w:spacing w:before="99"/>
              <w:ind w:left="79" w:right="3"/>
              <w:jc w:val="center"/>
              <w:rPr>
                <w:i/>
              </w:rPr>
            </w:pPr>
            <w:r>
              <w:rPr>
                <w:i/>
                <w:spacing w:val="-5"/>
              </w:rPr>
              <w:t>1,0</w:t>
            </w:r>
          </w:p>
        </w:tc>
      </w:tr>
      <w:tr w:rsidR="00964116" w14:paraId="72672C57" w14:textId="77777777" w:rsidTr="00E56B2F">
        <w:trPr>
          <w:gridAfter w:val="1"/>
          <w:wAfter w:w="180" w:type="dxa"/>
          <w:trHeight w:val="458"/>
        </w:trPr>
        <w:tc>
          <w:tcPr>
            <w:tcW w:w="3118" w:type="dxa"/>
            <w:tcBorders>
              <w:top w:val="single" w:sz="4" w:space="0" w:color="000000"/>
              <w:left w:val="single" w:sz="4" w:space="0" w:color="000000"/>
              <w:bottom w:val="single" w:sz="4" w:space="0" w:color="000000"/>
              <w:right w:val="single" w:sz="4" w:space="0" w:color="000000"/>
            </w:tcBorders>
          </w:tcPr>
          <w:p w14:paraId="4B3EA47F" w14:textId="77777777" w:rsidR="00964116" w:rsidRDefault="00964116" w:rsidP="00E56B2F">
            <w:pPr>
              <w:pStyle w:val="TableParagraph"/>
              <w:spacing w:before="101"/>
              <w:ind w:left="45" w:right="2"/>
              <w:jc w:val="center"/>
              <w:rPr>
                <w:i/>
              </w:rPr>
            </w:pPr>
            <w:r>
              <w:rPr>
                <w:i/>
                <w:spacing w:val="-5"/>
              </w:rPr>
              <w:t>110</w:t>
            </w:r>
          </w:p>
        </w:tc>
        <w:tc>
          <w:tcPr>
            <w:tcW w:w="3120" w:type="dxa"/>
            <w:tcBorders>
              <w:top w:val="single" w:sz="4" w:space="0" w:color="000000"/>
              <w:left w:val="single" w:sz="4" w:space="0" w:color="000000"/>
              <w:bottom w:val="single" w:sz="4" w:space="0" w:color="000000"/>
              <w:right w:val="single" w:sz="4" w:space="0" w:color="000000"/>
            </w:tcBorders>
          </w:tcPr>
          <w:p w14:paraId="3D398231" w14:textId="77777777" w:rsidR="00964116" w:rsidRDefault="00964116" w:rsidP="00E56B2F">
            <w:pPr>
              <w:pStyle w:val="TableParagraph"/>
              <w:spacing w:before="101"/>
              <w:ind w:left="47" w:right="3"/>
              <w:jc w:val="center"/>
              <w:rPr>
                <w:i/>
              </w:rPr>
            </w:pPr>
            <w:r>
              <w:rPr>
                <w:i/>
                <w:spacing w:val="-5"/>
              </w:rPr>
              <w:t>1,0</w:t>
            </w:r>
          </w:p>
        </w:tc>
        <w:tc>
          <w:tcPr>
            <w:tcW w:w="3956" w:type="dxa"/>
            <w:tcBorders>
              <w:top w:val="single" w:sz="4" w:space="0" w:color="000000"/>
              <w:left w:val="single" w:sz="4" w:space="0" w:color="000000"/>
              <w:bottom w:val="single" w:sz="4" w:space="0" w:color="000000"/>
            </w:tcBorders>
          </w:tcPr>
          <w:p w14:paraId="62445469" w14:textId="77777777" w:rsidR="00964116" w:rsidRDefault="00964116" w:rsidP="00E56B2F">
            <w:pPr>
              <w:pStyle w:val="TableParagraph"/>
              <w:spacing w:before="101"/>
              <w:ind w:left="79" w:right="3"/>
              <w:jc w:val="center"/>
              <w:rPr>
                <w:i/>
              </w:rPr>
            </w:pPr>
            <w:r>
              <w:rPr>
                <w:i/>
                <w:spacing w:val="-5"/>
              </w:rPr>
              <w:t>1,5</w:t>
            </w:r>
          </w:p>
        </w:tc>
      </w:tr>
      <w:tr w:rsidR="00964116" w14:paraId="25AC5099" w14:textId="77777777" w:rsidTr="00E56B2F">
        <w:trPr>
          <w:gridAfter w:val="1"/>
          <w:wAfter w:w="180" w:type="dxa"/>
          <w:trHeight w:val="455"/>
        </w:trPr>
        <w:tc>
          <w:tcPr>
            <w:tcW w:w="3118" w:type="dxa"/>
            <w:tcBorders>
              <w:top w:val="single" w:sz="4" w:space="0" w:color="000000"/>
              <w:left w:val="single" w:sz="4" w:space="0" w:color="000000"/>
              <w:bottom w:val="single" w:sz="4" w:space="0" w:color="000000"/>
              <w:right w:val="single" w:sz="4" w:space="0" w:color="000000"/>
            </w:tcBorders>
          </w:tcPr>
          <w:p w14:paraId="7B1CEA88" w14:textId="77777777" w:rsidR="00964116" w:rsidRDefault="00964116" w:rsidP="00E56B2F">
            <w:pPr>
              <w:pStyle w:val="TableParagraph"/>
              <w:spacing w:before="99"/>
              <w:ind w:left="45" w:right="2"/>
              <w:jc w:val="center"/>
              <w:rPr>
                <w:i/>
              </w:rPr>
            </w:pPr>
            <w:r>
              <w:rPr>
                <w:i/>
                <w:spacing w:val="-5"/>
              </w:rPr>
              <w:t>150</w:t>
            </w:r>
          </w:p>
        </w:tc>
        <w:tc>
          <w:tcPr>
            <w:tcW w:w="3120" w:type="dxa"/>
            <w:tcBorders>
              <w:top w:val="single" w:sz="4" w:space="0" w:color="000000"/>
              <w:left w:val="single" w:sz="4" w:space="0" w:color="000000"/>
              <w:bottom w:val="single" w:sz="4" w:space="0" w:color="000000"/>
              <w:right w:val="single" w:sz="4" w:space="0" w:color="000000"/>
            </w:tcBorders>
          </w:tcPr>
          <w:p w14:paraId="1F5E5706" w14:textId="77777777" w:rsidR="00964116" w:rsidRDefault="00964116" w:rsidP="00E56B2F">
            <w:pPr>
              <w:pStyle w:val="TableParagraph"/>
              <w:spacing w:before="99"/>
              <w:ind w:left="47" w:right="3"/>
              <w:jc w:val="center"/>
              <w:rPr>
                <w:i/>
              </w:rPr>
            </w:pPr>
            <w:r>
              <w:rPr>
                <w:i/>
                <w:spacing w:val="-5"/>
              </w:rPr>
              <w:t>1,5</w:t>
            </w:r>
          </w:p>
        </w:tc>
        <w:tc>
          <w:tcPr>
            <w:tcW w:w="3956" w:type="dxa"/>
            <w:tcBorders>
              <w:top w:val="single" w:sz="4" w:space="0" w:color="000000"/>
              <w:left w:val="single" w:sz="4" w:space="0" w:color="000000"/>
              <w:bottom w:val="single" w:sz="4" w:space="0" w:color="000000"/>
            </w:tcBorders>
          </w:tcPr>
          <w:p w14:paraId="013D3F26" w14:textId="77777777" w:rsidR="00964116" w:rsidRDefault="00964116" w:rsidP="00E56B2F">
            <w:pPr>
              <w:pStyle w:val="TableParagraph"/>
              <w:spacing w:before="99"/>
              <w:ind w:left="79"/>
              <w:jc w:val="center"/>
              <w:rPr>
                <w:i/>
              </w:rPr>
            </w:pPr>
            <w:r>
              <w:rPr>
                <w:i/>
                <w:spacing w:val="-10"/>
              </w:rPr>
              <w:t>2</w:t>
            </w:r>
          </w:p>
        </w:tc>
      </w:tr>
      <w:tr w:rsidR="00964116" w14:paraId="1F04B9B9" w14:textId="77777777" w:rsidTr="00E56B2F">
        <w:trPr>
          <w:gridAfter w:val="1"/>
          <w:wAfter w:w="180" w:type="dxa"/>
          <w:trHeight w:val="457"/>
        </w:trPr>
        <w:tc>
          <w:tcPr>
            <w:tcW w:w="3118" w:type="dxa"/>
            <w:tcBorders>
              <w:top w:val="single" w:sz="4" w:space="0" w:color="000000"/>
              <w:left w:val="single" w:sz="4" w:space="0" w:color="000000"/>
              <w:bottom w:val="single" w:sz="4" w:space="0" w:color="000000"/>
              <w:right w:val="single" w:sz="4" w:space="0" w:color="000000"/>
            </w:tcBorders>
          </w:tcPr>
          <w:p w14:paraId="5E9CD579" w14:textId="77777777" w:rsidR="00964116" w:rsidRDefault="00964116" w:rsidP="00E56B2F">
            <w:pPr>
              <w:pStyle w:val="TableParagraph"/>
              <w:spacing w:before="101"/>
              <w:ind w:left="45" w:right="2"/>
              <w:jc w:val="center"/>
              <w:rPr>
                <w:i/>
              </w:rPr>
            </w:pPr>
            <w:r>
              <w:rPr>
                <w:i/>
                <w:spacing w:val="-5"/>
              </w:rPr>
              <w:t>220</w:t>
            </w:r>
          </w:p>
        </w:tc>
        <w:tc>
          <w:tcPr>
            <w:tcW w:w="3120" w:type="dxa"/>
            <w:tcBorders>
              <w:top w:val="single" w:sz="4" w:space="0" w:color="000000"/>
              <w:left w:val="single" w:sz="4" w:space="0" w:color="000000"/>
              <w:bottom w:val="single" w:sz="4" w:space="0" w:color="000000"/>
              <w:right w:val="single" w:sz="4" w:space="0" w:color="000000"/>
            </w:tcBorders>
          </w:tcPr>
          <w:p w14:paraId="41B66AC5" w14:textId="77777777" w:rsidR="00964116" w:rsidRDefault="00964116" w:rsidP="00E56B2F">
            <w:pPr>
              <w:pStyle w:val="TableParagraph"/>
              <w:spacing w:before="101"/>
              <w:ind w:left="47"/>
              <w:jc w:val="center"/>
              <w:rPr>
                <w:i/>
              </w:rPr>
            </w:pPr>
            <w:r>
              <w:rPr>
                <w:i/>
                <w:spacing w:val="-10"/>
              </w:rPr>
              <w:t>2</w:t>
            </w:r>
          </w:p>
        </w:tc>
        <w:tc>
          <w:tcPr>
            <w:tcW w:w="3956" w:type="dxa"/>
            <w:tcBorders>
              <w:top w:val="single" w:sz="4" w:space="0" w:color="000000"/>
              <w:left w:val="single" w:sz="4" w:space="0" w:color="000000"/>
              <w:bottom w:val="single" w:sz="4" w:space="0" w:color="000000"/>
            </w:tcBorders>
          </w:tcPr>
          <w:p w14:paraId="0E2AE7A1" w14:textId="77777777" w:rsidR="00964116" w:rsidRDefault="00964116" w:rsidP="00E56B2F">
            <w:pPr>
              <w:pStyle w:val="TableParagraph"/>
              <w:spacing w:before="101"/>
              <w:ind w:left="79" w:right="3"/>
              <w:jc w:val="center"/>
              <w:rPr>
                <w:i/>
              </w:rPr>
            </w:pPr>
            <w:r>
              <w:rPr>
                <w:i/>
                <w:spacing w:val="-5"/>
              </w:rPr>
              <w:t>2,5</w:t>
            </w:r>
          </w:p>
        </w:tc>
      </w:tr>
    </w:tbl>
    <w:p w14:paraId="1355A475" w14:textId="77777777" w:rsidR="00964116" w:rsidRDefault="00964116" w:rsidP="00964116">
      <w:pPr>
        <w:pStyle w:val="TableParagraph"/>
        <w:spacing w:line="322" w:lineRule="exact"/>
        <w:ind w:left="821"/>
        <w:jc w:val="both"/>
        <w:rPr>
          <w:sz w:val="28"/>
        </w:rPr>
      </w:pPr>
      <w:r>
        <w:rPr>
          <w:sz w:val="28"/>
        </w:rPr>
        <w:t>При</w:t>
      </w:r>
      <w:r>
        <w:rPr>
          <w:spacing w:val="-5"/>
          <w:sz w:val="28"/>
        </w:rPr>
        <w:t xml:space="preserve"> </w:t>
      </w:r>
      <w:r>
        <w:rPr>
          <w:sz w:val="28"/>
        </w:rPr>
        <w:t>проведении</w:t>
      </w:r>
      <w:r>
        <w:rPr>
          <w:spacing w:val="-8"/>
          <w:sz w:val="28"/>
        </w:rPr>
        <w:t xml:space="preserve"> </w:t>
      </w:r>
      <w:r>
        <w:rPr>
          <w:sz w:val="28"/>
        </w:rPr>
        <w:t>огневых</w:t>
      </w:r>
      <w:r>
        <w:rPr>
          <w:spacing w:val="-7"/>
          <w:sz w:val="28"/>
        </w:rPr>
        <w:t xml:space="preserve"> </w:t>
      </w:r>
      <w:r>
        <w:rPr>
          <w:sz w:val="28"/>
        </w:rPr>
        <w:t>работ</w:t>
      </w:r>
      <w:r>
        <w:rPr>
          <w:spacing w:val="-8"/>
          <w:sz w:val="28"/>
        </w:rPr>
        <w:t xml:space="preserve"> </w:t>
      </w:r>
      <w:r>
        <w:rPr>
          <w:spacing w:val="-2"/>
          <w:sz w:val="28"/>
        </w:rPr>
        <w:t>необходимо:</w:t>
      </w:r>
    </w:p>
    <w:p w14:paraId="5792E376" w14:textId="77777777" w:rsidR="00964116" w:rsidRDefault="00964116" w:rsidP="00964116">
      <w:pPr>
        <w:pStyle w:val="TableParagraph"/>
        <w:ind w:left="254" w:right="441" w:firstLine="566"/>
        <w:jc w:val="both"/>
        <w:rPr>
          <w:sz w:val="28"/>
        </w:rPr>
      </w:pPr>
      <w:r>
        <w:rPr>
          <w:sz w:val="28"/>
        </w:rPr>
        <w:t xml:space="preserve">а) перед проведением огневых работ провентилировать помещения, в </w:t>
      </w:r>
      <w:r>
        <w:rPr>
          <w:sz w:val="28"/>
        </w:rPr>
        <w:lastRenderedPageBreak/>
        <w:t>которых возможно скопление паров легковоспламеняющихся и горючих жидкостей, а также горючих газов;</w:t>
      </w:r>
    </w:p>
    <w:p w14:paraId="392D003B" w14:textId="77777777" w:rsidR="00964116" w:rsidRDefault="00964116" w:rsidP="00964116">
      <w:pPr>
        <w:pStyle w:val="TableParagraph"/>
        <w:spacing w:before="1"/>
        <w:ind w:left="254" w:right="439" w:firstLine="566"/>
        <w:jc w:val="both"/>
        <w:rPr>
          <w:sz w:val="28"/>
        </w:rPr>
      </w:pPr>
      <w:r>
        <w:rPr>
          <w:sz w:val="28"/>
        </w:rPr>
        <w:t>б) обеспечить место производства работ не менее чем 2 огнетушителями с минимальным рангом модельного очага пожара 2А, 55В и покрывалом для изоляции очага возгорания;</w:t>
      </w:r>
    </w:p>
    <w:p w14:paraId="0E6EB386" w14:textId="77777777" w:rsidR="00964116" w:rsidRDefault="00964116" w:rsidP="00964116">
      <w:pPr>
        <w:pStyle w:val="TableParagraph"/>
        <w:ind w:left="254" w:right="429" w:firstLine="566"/>
        <w:jc w:val="both"/>
        <w:rPr>
          <w:sz w:val="28"/>
        </w:rPr>
      </w:pPr>
      <w:r>
        <w:rPr>
          <w:sz w:val="28"/>
        </w:rPr>
        <w:t>в) плотно закрыть все двери, соединяющие помещения, в которых проводятся</w:t>
      </w:r>
      <w:r>
        <w:rPr>
          <w:spacing w:val="-12"/>
          <w:sz w:val="28"/>
        </w:rPr>
        <w:t xml:space="preserve"> </w:t>
      </w:r>
      <w:r>
        <w:rPr>
          <w:sz w:val="28"/>
        </w:rPr>
        <w:t>огневые</w:t>
      </w:r>
      <w:r>
        <w:rPr>
          <w:spacing w:val="-12"/>
          <w:sz w:val="28"/>
        </w:rPr>
        <w:t xml:space="preserve"> </w:t>
      </w:r>
      <w:r>
        <w:rPr>
          <w:sz w:val="28"/>
        </w:rPr>
        <w:t>работы,</w:t>
      </w:r>
      <w:r>
        <w:rPr>
          <w:spacing w:val="-13"/>
          <w:sz w:val="28"/>
        </w:rPr>
        <w:t xml:space="preserve"> </w:t>
      </w:r>
      <w:r>
        <w:rPr>
          <w:sz w:val="28"/>
        </w:rPr>
        <w:t>с</w:t>
      </w:r>
      <w:r>
        <w:rPr>
          <w:spacing w:val="-12"/>
          <w:sz w:val="28"/>
        </w:rPr>
        <w:t xml:space="preserve"> </w:t>
      </w:r>
      <w:r>
        <w:rPr>
          <w:sz w:val="28"/>
        </w:rPr>
        <w:t>другими</w:t>
      </w:r>
      <w:r>
        <w:rPr>
          <w:spacing w:val="-12"/>
          <w:sz w:val="28"/>
        </w:rPr>
        <w:t xml:space="preserve"> </w:t>
      </w:r>
      <w:r>
        <w:rPr>
          <w:sz w:val="28"/>
        </w:rPr>
        <w:t>помещениями,</w:t>
      </w:r>
      <w:r>
        <w:rPr>
          <w:spacing w:val="-13"/>
          <w:sz w:val="28"/>
        </w:rPr>
        <w:t xml:space="preserve"> </w:t>
      </w:r>
      <w:r>
        <w:rPr>
          <w:sz w:val="28"/>
        </w:rPr>
        <w:t>в</w:t>
      </w:r>
      <w:r>
        <w:rPr>
          <w:spacing w:val="-13"/>
          <w:sz w:val="28"/>
        </w:rPr>
        <w:t xml:space="preserve"> </w:t>
      </w:r>
      <w:r>
        <w:rPr>
          <w:sz w:val="28"/>
        </w:rPr>
        <w:t>том</w:t>
      </w:r>
      <w:r>
        <w:rPr>
          <w:spacing w:val="-13"/>
          <w:sz w:val="28"/>
        </w:rPr>
        <w:t xml:space="preserve"> </w:t>
      </w:r>
      <w:r>
        <w:rPr>
          <w:sz w:val="28"/>
        </w:rPr>
        <w:t>числе</w:t>
      </w:r>
      <w:r>
        <w:rPr>
          <w:spacing w:val="-13"/>
          <w:sz w:val="28"/>
        </w:rPr>
        <w:t xml:space="preserve"> </w:t>
      </w:r>
      <w:r>
        <w:rPr>
          <w:sz w:val="28"/>
        </w:rPr>
        <w:t>двери</w:t>
      </w:r>
      <w:r>
        <w:rPr>
          <w:spacing w:val="-12"/>
          <w:sz w:val="28"/>
        </w:rPr>
        <w:t xml:space="preserve"> </w:t>
      </w:r>
      <w:r>
        <w:rPr>
          <w:sz w:val="28"/>
        </w:rPr>
        <w:t>тамбур- шлюзов, открыть окна;</w:t>
      </w:r>
    </w:p>
    <w:p w14:paraId="47E9D839" w14:textId="77777777" w:rsidR="00964116" w:rsidRDefault="00964116" w:rsidP="00964116">
      <w:pPr>
        <w:pStyle w:val="TableParagraph"/>
        <w:spacing w:before="1"/>
        <w:ind w:left="254" w:right="438" w:firstLine="566"/>
        <w:jc w:val="both"/>
        <w:rPr>
          <w:sz w:val="28"/>
        </w:rPr>
      </w:pPr>
      <w:r>
        <w:rPr>
          <w:sz w:val="28"/>
        </w:rPr>
        <w:t xml:space="preserve">г) осуществлять контроль состояния </w:t>
      </w:r>
      <w:proofErr w:type="spellStart"/>
      <w:r>
        <w:rPr>
          <w:sz w:val="28"/>
        </w:rPr>
        <w:t>парогазовоздушной</w:t>
      </w:r>
      <w:proofErr w:type="spellEnd"/>
      <w:r>
        <w:rPr>
          <w:sz w:val="28"/>
        </w:rPr>
        <w:t xml:space="preserve"> среды в технологическом оборудовании, на котором проводятся огневые работы, и в опасной зоне;</w:t>
      </w:r>
    </w:p>
    <w:p w14:paraId="7118D38D" w14:textId="77777777" w:rsidR="00964116" w:rsidRDefault="00964116" w:rsidP="00964116">
      <w:pPr>
        <w:pStyle w:val="TableParagraph"/>
        <w:ind w:left="254" w:right="442" w:firstLine="566"/>
        <w:jc w:val="both"/>
        <w:rPr>
          <w:sz w:val="28"/>
        </w:rPr>
      </w:pPr>
      <w:r>
        <w:rPr>
          <w:sz w:val="28"/>
        </w:rPr>
        <w:t xml:space="preserve">д) прекратить огневые работы в случае повышения содержания горючих веществ или снижения концентрации </w:t>
      </w:r>
      <w:proofErr w:type="spellStart"/>
      <w:r>
        <w:rPr>
          <w:sz w:val="28"/>
        </w:rPr>
        <w:t>флегматизатора</w:t>
      </w:r>
      <w:proofErr w:type="spellEnd"/>
      <w:r>
        <w:rPr>
          <w:sz w:val="28"/>
        </w:rPr>
        <w:t xml:space="preserve"> в опасной зоне или технологическом оборудовании до значений предельно допустимых взрывобезопасных концентраций паров (газов).</w:t>
      </w:r>
    </w:p>
    <w:p w14:paraId="6078C80C" w14:textId="77777777" w:rsidR="00964116" w:rsidRDefault="00964116" w:rsidP="00964116">
      <w:pPr>
        <w:pStyle w:val="TableParagraph"/>
        <w:ind w:left="254" w:right="430" w:firstLine="566"/>
        <w:jc w:val="both"/>
        <w:rPr>
          <w:sz w:val="28"/>
        </w:rPr>
      </w:pPr>
      <w:r>
        <w:rPr>
          <w:sz w:val="28"/>
        </w:rPr>
        <w:t>Для исключения попадания раскаленных частиц металла в смежные помещения, соседние этажи и другие помещения все смотровые, технологические</w:t>
      </w:r>
      <w:r>
        <w:rPr>
          <w:spacing w:val="-2"/>
          <w:sz w:val="28"/>
        </w:rPr>
        <w:t xml:space="preserve"> </w:t>
      </w:r>
      <w:r>
        <w:rPr>
          <w:sz w:val="28"/>
        </w:rPr>
        <w:t>и</w:t>
      </w:r>
      <w:r>
        <w:rPr>
          <w:spacing w:val="-1"/>
          <w:sz w:val="28"/>
        </w:rPr>
        <w:t xml:space="preserve"> </w:t>
      </w:r>
      <w:r>
        <w:rPr>
          <w:sz w:val="28"/>
        </w:rPr>
        <w:t>другие люки (лючки), вентиляционные,</w:t>
      </w:r>
      <w:r>
        <w:rPr>
          <w:spacing w:val="-2"/>
          <w:sz w:val="28"/>
        </w:rPr>
        <w:t xml:space="preserve"> </w:t>
      </w:r>
      <w:r>
        <w:rPr>
          <w:sz w:val="28"/>
        </w:rPr>
        <w:t>монтажные</w:t>
      </w:r>
      <w:r>
        <w:rPr>
          <w:spacing w:val="-2"/>
          <w:sz w:val="28"/>
        </w:rPr>
        <w:t xml:space="preserve"> </w:t>
      </w:r>
      <w:r>
        <w:rPr>
          <w:sz w:val="28"/>
        </w:rPr>
        <w:t>и</w:t>
      </w:r>
      <w:r>
        <w:rPr>
          <w:spacing w:val="-1"/>
          <w:sz w:val="28"/>
        </w:rPr>
        <w:t xml:space="preserve"> </w:t>
      </w:r>
      <w:r>
        <w:rPr>
          <w:sz w:val="28"/>
        </w:rPr>
        <w:t>другие проемы (отверстия) в перекрытиях, стенах и перегородках помещений, где проводятся огневые работы, закрываются негорючими материалами.</w:t>
      </w:r>
    </w:p>
    <w:p w14:paraId="149F7012" w14:textId="77777777" w:rsidR="00964116" w:rsidRDefault="00964116" w:rsidP="00964116">
      <w:pPr>
        <w:pStyle w:val="TableParagraph"/>
        <w:ind w:left="254" w:right="442" w:firstLine="566"/>
        <w:jc w:val="both"/>
        <w:rPr>
          <w:sz w:val="28"/>
        </w:rPr>
      </w:pPr>
      <w:r>
        <w:rPr>
          <w:sz w:val="28"/>
        </w:rPr>
        <w:t>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w:t>
      </w:r>
    </w:p>
    <w:p w14:paraId="439B11BE" w14:textId="77777777" w:rsidR="00964116" w:rsidRDefault="00964116" w:rsidP="00964116">
      <w:pPr>
        <w:pStyle w:val="TableParagraph"/>
        <w:ind w:left="254" w:right="430" w:firstLine="566"/>
        <w:jc w:val="both"/>
        <w:rPr>
          <w:sz w:val="28"/>
        </w:rPr>
      </w:pPr>
      <w:r>
        <w:rPr>
          <w:sz w:val="28"/>
        </w:rPr>
        <w:t>Место</w:t>
      </w:r>
      <w:r>
        <w:rPr>
          <w:spacing w:val="-8"/>
          <w:sz w:val="28"/>
        </w:rPr>
        <w:t xml:space="preserve"> </w:t>
      </w:r>
      <w:r>
        <w:rPr>
          <w:sz w:val="28"/>
        </w:rPr>
        <w:t>для</w:t>
      </w:r>
      <w:r>
        <w:rPr>
          <w:spacing w:val="-8"/>
          <w:sz w:val="28"/>
        </w:rPr>
        <w:t xml:space="preserve"> </w:t>
      </w:r>
      <w:r>
        <w:rPr>
          <w:sz w:val="28"/>
        </w:rPr>
        <w:t>проведения</w:t>
      </w:r>
      <w:r>
        <w:rPr>
          <w:spacing w:val="-6"/>
          <w:sz w:val="28"/>
        </w:rPr>
        <w:t xml:space="preserve"> </w:t>
      </w:r>
      <w:r>
        <w:rPr>
          <w:sz w:val="28"/>
        </w:rPr>
        <w:t>сварочных</w:t>
      </w:r>
      <w:r>
        <w:rPr>
          <w:spacing w:val="-8"/>
          <w:sz w:val="28"/>
        </w:rPr>
        <w:t xml:space="preserve"> </w:t>
      </w:r>
      <w:r>
        <w:rPr>
          <w:sz w:val="28"/>
        </w:rPr>
        <w:t>и</w:t>
      </w:r>
      <w:r>
        <w:rPr>
          <w:spacing w:val="-8"/>
          <w:sz w:val="28"/>
        </w:rPr>
        <w:t xml:space="preserve"> </w:t>
      </w:r>
      <w:r>
        <w:rPr>
          <w:sz w:val="28"/>
        </w:rPr>
        <w:t>резательных</w:t>
      </w:r>
      <w:r>
        <w:rPr>
          <w:spacing w:val="-8"/>
          <w:sz w:val="28"/>
        </w:rPr>
        <w:t xml:space="preserve"> </w:t>
      </w:r>
      <w:r>
        <w:rPr>
          <w:sz w:val="28"/>
        </w:rPr>
        <w:t>работ</w:t>
      </w:r>
      <w:r>
        <w:rPr>
          <w:spacing w:val="-9"/>
          <w:sz w:val="28"/>
        </w:rPr>
        <w:t xml:space="preserve"> </w:t>
      </w:r>
      <w:r>
        <w:rPr>
          <w:sz w:val="28"/>
        </w:rPr>
        <w:t>на</w:t>
      </w:r>
      <w:r>
        <w:rPr>
          <w:spacing w:val="-9"/>
          <w:sz w:val="28"/>
        </w:rPr>
        <w:t xml:space="preserve"> </w:t>
      </w:r>
      <w:r>
        <w:rPr>
          <w:sz w:val="28"/>
        </w:rPr>
        <w:t>объектах</w:t>
      </w:r>
      <w:r>
        <w:rPr>
          <w:spacing w:val="-6"/>
          <w:sz w:val="28"/>
        </w:rPr>
        <w:t xml:space="preserve"> </w:t>
      </w:r>
      <w:r>
        <w:rPr>
          <w:sz w:val="28"/>
        </w:rPr>
        <w:t>защиты, в конструкциях которых использованы горючие материалы, ограждается сплошной</w:t>
      </w:r>
      <w:r>
        <w:rPr>
          <w:spacing w:val="-18"/>
          <w:sz w:val="28"/>
        </w:rPr>
        <w:t xml:space="preserve"> </w:t>
      </w:r>
      <w:r>
        <w:rPr>
          <w:sz w:val="28"/>
        </w:rPr>
        <w:t>перегородкой</w:t>
      </w:r>
      <w:r>
        <w:rPr>
          <w:spacing w:val="-17"/>
          <w:sz w:val="28"/>
        </w:rPr>
        <w:t xml:space="preserve"> </w:t>
      </w:r>
      <w:r>
        <w:rPr>
          <w:sz w:val="28"/>
        </w:rPr>
        <w:t>из</w:t>
      </w:r>
      <w:r>
        <w:rPr>
          <w:spacing w:val="-18"/>
          <w:sz w:val="28"/>
        </w:rPr>
        <w:t xml:space="preserve"> </w:t>
      </w:r>
      <w:r>
        <w:rPr>
          <w:sz w:val="28"/>
        </w:rPr>
        <w:t>негорючего</w:t>
      </w:r>
      <w:r>
        <w:rPr>
          <w:spacing w:val="-17"/>
          <w:sz w:val="28"/>
        </w:rPr>
        <w:t xml:space="preserve"> </w:t>
      </w:r>
      <w:r>
        <w:rPr>
          <w:sz w:val="28"/>
        </w:rPr>
        <w:t>материала.</w:t>
      </w:r>
      <w:r>
        <w:rPr>
          <w:spacing w:val="-18"/>
          <w:sz w:val="28"/>
        </w:rPr>
        <w:t xml:space="preserve"> </w:t>
      </w:r>
      <w:r>
        <w:rPr>
          <w:sz w:val="28"/>
        </w:rPr>
        <w:t>При</w:t>
      </w:r>
      <w:r>
        <w:rPr>
          <w:spacing w:val="-17"/>
          <w:sz w:val="28"/>
        </w:rPr>
        <w:t xml:space="preserve"> </w:t>
      </w:r>
      <w:r>
        <w:rPr>
          <w:sz w:val="28"/>
        </w:rPr>
        <w:t>этом</w:t>
      </w:r>
      <w:r>
        <w:rPr>
          <w:spacing w:val="-18"/>
          <w:sz w:val="28"/>
        </w:rPr>
        <w:t xml:space="preserve"> </w:t>
      </w:r>
      <w:r>
        <w:rPr>
          <w:sz w:val="28"/>
        </w:rPr>
        <w:t>высота</w:t>
      </w:r>
      <w:r>
        <w:rPr>
          <w:spacing w:val="-17"/>
          <w:sz w:val="28"/>
        </w:rPr>
        <w:t xml:space="preserve"> </w:t>
      </w:r>
      <w:r>
        <w:rPr>
          <w:sz w:val="28"/>
        </w:rPr>
        <w:t>перегородки должна</w:t>
      </w:r>
      <w:r>
        <w:rPr>
          <w:spacing w:val="-5"/>
          <w:sz w:val="28"/>
        </w:rPr>
        <w:t xml:space="preserve"> </w:t>
      </w:r>
      <w:r>
        <w:rPr>
          <w:sz w:val="28"/>
        </w:rPr>
        <w:t>быть</w:t>
      </w:r>
      <w:r>
        <w:rPr>
          <w:spacing w:val="-3"/>
          <w:sz w:val="28"/>
        </w:rPr>
        <w:t xml:space="preserve"> </w:t>
      </w:r>
      <w:r>
        <w:rPr>
          <w:sz w:val="28"/>
        </w:rPr>
        <w:t>не</w:t>
      </w:r>
      <w:r>
        <w:rPr>
          <w:spacing w:val="-2"/>
          <w:sz w:val="28"/>
        </w:rPr>
        <w:t xml:space="preserve"> </w:t>
      </w:r>
      <w:r>
        <w:rPr>
          <w:sz w:val="28"/>
        </w:rPr>
        <w:t>менее</w:t>
      </w:r>
      <w:r>
        <w:rPr>
          <w:spacing w:val="-2"/>
          <w:sz w:val="28"/>
        </w:rPr>
        <w:t xml:space="preserve"> </w:t>
      </w:r>
      <w:r>
        <w:rPr>
          <w:sz w:val="28"/>
        </w:rPr>
        <w:t>1,8</w:t>
      </w:r>
      <w:r>
        <w:rPr>
          <w:spacing w:val="-2"/>
          <w:sz w:val="28"/>
        </w:rPr>
        <w:t xml:space="preserve"> </w:t>
      </w:r>
      <w:r>
        <w:rPr>
          <w:sz w:val="28"/>
        </w:rPr>
        <w:t>метра,</w:t>
      </w:r>
      <w:r>
        <w:rPr>
          <w:spacing w:val="-3"/>
          <w:sz w:val="28"/>
        </w:rPr>
        <w:t xml:space="preserve"> </w:t>
      </w:r>
      <w:r>
        <w:rPr>
          <w:sz w:val="28"/>
        </w:rPr>
        <w:t>а</w:t>
      </w:r>
      <w:r>
        <w:rPr>
          <w:spacing w:val="-2"/>
          <w:sz w:val="28"/>
        </w:rPr>
        <w:t xml:space="preserve"> </w:t>
      </w:r>
      <w:r>
        <w:rPr>
          <w:sz w:val="28"/>
        </w:rPr>
        <w:t>зазор</w:t>
      </w:r>
      <w:r>
        <w:rPr>
          <w:spacing w:val="-3"/>
          <w:sz w:val="28"/>
        </w:rPr>
        <w:t xml:space="preserve"> </w:t>
      </w:r>
      <w:r>
        <w:rPr>
          <w:sz w:val="28"/>
        </w:rPr>
        <w:t>между</w:t>
      </w:r>
      <w:r>
        <w:rPr>
          <w:spacing w:val="-1"/>
          <w:sz w:val="28"/>
        </w:rPr>
        <w:t xml:space="preserve"> </w:t>
      </w:r>
      <w:r>
        <w:rPr>
          <w:sz w:val="28"/>
        </w:rPr>
        <w:t>перегородкой</w:t>
      </w:r>
      <w:r>
        <w:rPr>
          <w:spacing w:val="-2"/>
          <w:sz w:val="28"/>
        </w:rPr>
        <w:t xml:space="preserve"> </w:t>
      </w:r>
      <w:r>
        <w:rPr>
          <w:sz w:val="28"/>
        </w:rPr>
        <w:t>и</w:t>
      </w:r>
      <w:r>
        <w:rPr>
          <w:spacing w:val="-2"/>
          <w:sz w:val="28"/>
        </w:rPr>
        <w:t xml:space="preserve"> </w:t>
      </w:r>
      <w:r>
        <w:rPr>
          <w:sz w:val="28"/>
        </w:rPr>
        <w:t>полом</w:t>
      </w:r>
      <w:r>
        <w:rPr>
          <w:spacing w:val="-1"/>
          <w:sz w:val="28"/>
        </w:rPr>
        <w:t xml:space="preserve"> </w:t>
      </w:r>
      <w:r>
        <w:rPr>
          <w:sz w:val="28"/>
        </w:rPr>
        <w:t>-</w:t>
      </w:r>
      <w:r>
        <w:rPr>
          <w:spacing w:val="-2"/>
          <w:sz w:val="28"/>
        </w:rPr>
        <w:t xml:space="preserve"> </w:t>
      </w:r>
      <w:r>
        <w:rPr>
          <w:sz w:val="28"/>
        </w:rPr>
        <w:t>не</w:t>
      </w:r>
      <w:r>
        <w:rPr>
          <w:spacing w:val="-5"/>
          <w:sz w:val="28"/>
        </w:rPr>
        <w:t xml:space="preserve"> </w:t>
      </w:r>
      <w:r>
        <w:rPr>
          <w:sz w:val="28"/>
        </w:rPr>
        <w:t>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1x1 миллиметр.</w:t>
      </w:r>
    </w:p>
    <w:p w14:paraId="2F04907F" w14:textId="77777777" w:rsidR="00964116" w:rsidRDefault="00964116" w:rsidP="00964116">
      <w:pPr>
        <w:pStyle w:val="TableParagraph"/>
        <w:spacing w:line="322" w:lineRule="exact"/>
        <w:ind w:left="821"/>
        <w:jc w:val="both"/>
        <w:rPr>
          <w:sz w:val="28"/>
        </w:rPr>
      </w:pPr>
      <w:r>
        <w:rPr>
          <w:sz w:val="28"/>
        </w:rPr>
        <w:t>При</w:t>
      </w:r>
      <w:r>
        <w:rPr>
          <w:spacing w:val="-5"/>
          <w:sz w:val="28"/>
        </w:rPr>
        <w:t xml:space="preserve"> </w:t>
      </w:r>
      <w:r>
        <w:rPr>
          <w:sz w:val="28"/>
        </w:rPr>
        <w:t>проведении</w:t>
      </w:r>
      <w:r>
        <w:rPr>
          <w:spacing w:val="-8"/>
          <w:sz w:val="28"/>
        </w:rPr>
        <w:t xml:space="preserve"> </w:t>
      </w:r>
      <w:r>
        <w:rPr>
          <w:sz w:val="28"/>
        </w:rPr>
        <w:t>огневых</w:t>
      </w:r>
      <w:r>
        <w:rPr>
          <w:spacing w:val="-7"/>
          <w:sz w:val="28"/>
        </w:rPr>
        <w:t xml:space="preserve"> </w:t>
      </w:r>
      <w:r>
        <w:rPr>
          <w:sz w:val="28"/>
        </w:rPr>
        <w:t>работ</w:t>
      </w:r>
      <w:r>
        <w:rPr>
          <w:spacing w:val="-5"/>
          <w:sz w:val="28"/>
        </w:rPr>
        <w:t xml:space="preserve"> </w:t>
      </w:r>
      <w:r>
        <w:rPr>
          <w:spacing w:val="-2"/>
          <w:sz w:val="28"/>
        </w:rPr>
        <w:t>запрещается:</w:t>
      </w:r>
    </w:p>
    <w:p w14:paraId="5D28363F" w14:textId="77777777" w:rsidR="00964116" w:rsidRDefault="00964116" w:rsidP="00964116">
      <w:pPr>
        <w:pStyle w:val="TableParagraph"/>
        <w:spacing w:line="322" w:lineRule="exact"/>
        <w:ind w:left="821"/>
        <w:jc w:val="both"/>
        <w:rPr>
          <w:sz w:val="28"/>
        </w:rPr>
      </w:pPr>
      <w:r>
        <w:rPr>
          <w:sz w:val="28"/>
        </w:rPr>
        <w:t>а)</w:t>
      </w:r>
      <w:r>
        <w:rPr>
          <w:spacing w:val="-7"/>
          <w:sz w:val="28"/>
        </w:rPr>
        <w:t xml:space="preserve"> </w:t>
      </w:r>
      <w:r>
        <w:rPr>
          <w:sz w:val="28"/>
        </w:rPr>
        <w:t>приступать</w:t>
      </w:r>
      <w:r>
        <w:rPr>
          <w:spacing w:val="-6"/>
          <w:sz w:val="28"/>
        </w:rPr>
        <w:t xml:space="preserve"> </w:t>
      </w:r>
      <w:r>
        <w:rPr>
          <w:sz w:val="28"/>
        </w:rPr>
        <w:t>к</w:t>
      </w:r>
      <w:r>
        <w:rPr>
          <w:spacing w:val="-5"/>
          <w:sz w:val="28"/>
        </w:rPr>
        <w:t xml:space="preserve"> </w:t>
      </w:r>
      <w:r>
        <w:rPr>
          <w:sz w:val="28"/>
        </w:rPr>
        <w:t>работе</w:t>
      </w:r>
      <w:r>
        <w:rPr>
          <w:spacing w:val="-5"/>
          <w:sz w:val="28"/>
        </w:rPr>
        <w:t xml:space="preserve"> </w:t>
      </w:r>
      <w:r>
        <w:rPr>
          <w:sz w:val="28"/>
        </w:rPr>
        <w:t>при</w:t>
      </w:r>
      <w:r>
        <w:rPr>
          <w:spacing w:val="-5"/>
          <w:sz w:val="28"/>
        </w:rPr>
        <w:t xml:space="preserve"> </w:t>
      </w:r>
      <w:r>
        <w:rPr>
          <w:sz w:val="28"/>
        </w:rPr>
        <w:t>неисправной</w:t>
      </w:r>
      <w:r>
        <w:rPr>
          <w:spacing w:val="-4"/>
          <w:sz w:val="28"/>
        </w:rPr>
        <w:t xml:space="preserve"> </w:t>
      </w:r>
      <w:r>
        <w:rPr>
          <w:spacing w:val="-2"/>
          <w:sz w:val="28"/>
        </w:rPr>
        <w:t>аппаратуре;</w:t>
      </w:r>
    </w:p>
    <w:p w14:paraId="6AB5EE1E" w14:textId="77777777" w:rsidR="00964116" w:rsidRDefault="00964116" w:rsidP="00964116">
      <w:pPr>
        <w:pStyle w:val="TableParagraph"/>
        <w:ind w:left="254" w:right="441" w:firstLine="566"/>
        <w:jc w:val="both"/>
        <w:rPr>
          <w:sz w:val="28"/>
        </w:rPr>
      </w:pPr>
      <w:r>
        <w:rPr>
          <w:sz w:val="28"/>
        </w:rPr>
        <w:t>б) проводить огневые работы на свежеокрашенных горючими красками (лаками) конструкциях и изделиях;</w:t>
      </w:r>
    </w:p>
    <w:p w14:paraId="607CEFEE" w14:textId="77777777" w:rsidR="00964116" w:rsidRDefault="00964116" w:rsidP="00964116">
      <w:pPr>
        <w:pStyle w:val="TableParagraph"/>
        <w:spacing w:before="1"/>
        <w:ind w:left="254" w:right="441" w:firstLine="566"/>
        <w:jc w:val="both"/>
        <w:rPr>
          <w:sz w:val="28"/>
        </w:rPr>
      </w:pPr>
      <w:r>
        <w:rPr>
          <w:sz w:val="28"/>
        </w:rPr>
        <w:t>в) использовать одежду и рукавицы со следами масел, жиров, бензина, керосина и других горючих жидкостей;</w:t>
      </w:r>
    </w:p>
    <w:p w14:paraId="340D610B" w14:textId="77777777" w:rsidR="00964116" w:rsidRDefault="00964116" w:rsidP="00964116">
      <w:pPr>
        <w:pStyle w:val="aa"/>
        <w:spacing w:before="73"/>
        <w:ind w:left="285" w:right="565" w:firstLine="566"/>
        <w:jc w:val="both"/>
      </w:pPr>
      <w:r>
        <w:t>г) хранить в сварочных кабинах одежду, легковоспламеняющиеся и горючие жидкости, другие горючие материалы;</w:t>
      </w:r>
    </w:p>
    <w:p w14:paraId="0050A5D6" w14:textId="77777777" w:rsidR="00964116" w:rsidRDefault="00964116" w:rsidP="00964116">
      <w:pPr>
        <w:pStyle w:val="aa"/>
        <w:ind w:left="285" w:right="571" w:firstLine="566"/>
        <w:jc w:val="both"/>
      </w:pPr>
      <w:r>
        <w:t>д) допускать к самостоятельной работе лиц, не имеющих квалификационного удостоверения;</w:t>
      </w:r>
    </w:p>
    <w:p w14:paraId="30F6B71E" w14:textId="77777777" w:rsidR="00964116" w:rsidRDefault="00964116" w:rsidP="00964116">
      <w:pPr>
        <w:pStyle w:val="aa"/>
        <w:ind w:left="285" w:right="573" w:firstLine="566"/>
        <w:jc w:val="both"/>
      </w:pPr>
      <w:r>
        <w:t>е) допускать соприкосновение электрических проводов с баллонами со сжатыми, сжиженными и растворенными газами;</w:t>
      </w:r>
    </w:p>
    <w:p w14:paraId="03DBD278" w14:textId="77777777" w:rsidR="00964116" w:rsidRDefault="00964116" w:rsidP="00964116">
      <w:pPr>
        <w:pStyle w:val="aa"/>
        <w:spacing w:before="1"/>
        <w:ind w:left="285" w:right="572" w:firstLine="566"/>
        <w:jc w:val="both"/>
      </w:pPr>
      <w:r>
        <w:t xml:space="preserve">ж) проводить работы на аппаратах и коммуникациях, заполненных горючими и токсичными веществами, а также находящихся под электрическим </w:t>
      </w:r>
      <w:r>
        <w:rPr>
          <w:spacing w:val="-2"/>
        </w:rPr>
        <w:t>напряжением;</w:t>
      </w:r>
    </w:p>
    <w:p w14:paraId="2325FBEB" w14:textId="77777777" w:rsidR="00964116" w:rsidRDefault="00964116" w:rsidP="00964116">
      <w:pPr>
        <w:pStyle w:val="aa"/>
        <w:ind w:left="285" w:right="564" w:firstLine="566"/>
        <w:jc w:val="both"/>
      </w:pPr>
      <w:r>
        <w:t>з) проводить работы по устройству гидроизоляции и пароизоляции на кровле,</w:t>
      </w:r>
      <w:r>
        <w:rPr>
          <w:spacing w:val="-11"/>
        </w:rPr>
        <w:t xml:space="preserve"> </w:t>
      </w:r>
      <w:r>
        <w:t>монтаж</w:t>
      </w:r>
      <w:r>
        <w:rPr>
          <w:spacing w:val="-11"/>
        </w:rPr>
        <w:t xml:space="preserve"> </w:t>
      </w:r>
      <w:r>
        <w:t>панелей</w:t>
      </w:r>
      <w:r>
        <w:rPr>
          <w:spacing w:val="-11"/>
        </w:rPr>
        <w:t xml:space="preserve"> </w:t>
      </w:r>
      <w:r>
        <w:t>с</w:t>
      </w:r>
      <w:r>
        <w:rPr>
          <w:spacing w:val="-11"/>
        </w:rPr>
        <w:t xml:space="preserve"> </w:t>
      </w:r>
      <w:r>
        <w:t>горючими</w:t>
      </w:r>
      <w:r>
        <w:rPr>
          <w:spacing w:val="-11"/>
        </w:rPr>
        <w:t xml:space="preserve"> </w:t>
      </w:r>
      <w:r>
        <w:t>и</w:t>
      </w:r>
      <w:r>
        <w:rPr>
          <w:spacing w:val="-11"/>
        </w:rPr>
        <w:t xml:space="preserve"> </w:t>
      </w:r>
      <w:proofErr w:type="spellStart"/>
      <w:r>
        <w:t>слабогорючими</w:t>
      </w:r>
      <w:proofErr w:type="spellEnd"/>
      <w:r>
        <w:rPr>
          <w:spacing w:val="-10"/>
        </w:rPr>
        <w:t xml:space="preserve"> </w:t>
      </w:r>
      <w:r>
        <w:t>утеплителями,</w:t>
      </w:r>
      <w:r>
        <w:rPr>
          <w:spacing w:val="-12"/>
        </w:rPr>
        <w:t xml:space="preserve"> </w:t>
      </w:r>
      <w:r>
        <w:t xml:space="preserve">наклейкой </w:t>
      </w:r>
      <w:r>
        <w:lastRenderedPageBreak/>
        <w:t>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14:paraId="033E344D" w14:textId="77777777" w:rsidR="00964116" w:rsidRDefault="00964116" w:rsidP="00964116">
      <w:pPr>
        <w:pStyle w:val="aa"/>
        <w:ind w:left="285" w:right="572" w:firstLine="566"/>
        <w:jc w:val="both"/>
      </w:pPr>
      <w:r>
        <w:t>После завершения огневых работ должно быть обеспечено наблюдение за местом проведения работ в течение не менее 2 часов.</w:t>
      </w:r>
    </w:p>
    <w:p w14:paraId="04691DDB" w14:textId="77777777" w:rsidR="00964116" w:rsidRDefault="00964116" w:rsidP="00964116">
      <w:pPr>
        <w:pStyle w:val="aa"/>
        <w:ind w:left="285" w:right="571" w:firstLine="566"/>
        <w:jc w:val="both"/>
      </w:pPr>
      <w:r>
        <w:t>При этом наблюдение может осуществляться дистанционно, в том числе путем применения средств видеонаблюдения.</w:t>
      </w:r>
    </w:p>
    <w:p w14:paraId="4FAB10A9" w14:textId="77777777" w:rsidR="00964116" w:rsidRDefault="00964116" w:rsidP="00964116">
      <w:pPr>
        <w:pStyle w:val="aa"/>
        <w:ind w:left="285" w:right="563" w:firstLine="566"/>
        <w:jc w:val="both"/>
      </w:pPr>
      <w:r>
        <w:t xml:space="preserve">На проведение огневых работ (огневой разогрев битума, газо- и электросварочные работы, газо- и </w:t>
      </w:r>
      <w:proofErr w:type="spellStart"/>
      <w:r>
        <w:t>электрорезательные</w:t>
      </w:r>
      <w:proofErr w:type="spellEnd"/>
      <w:r>
        <w:t xml:space="preserve"> работы, </w:t>
      </w:r>
      <w:proofErr w:type="spellStart"/>
      <w:r>
        <w:t>бензино</w:t>
      </w:r>
      <w:proofErr w:type="spellEnd"/>
      <w:r>
        <w:t xml:space="preserve">- и </w:t>
      </w:r>
      <w:proofErr w:type="spellStart"/>
      <w:r>
        <w:t>керосинорезательные</w:t>
      </w:r>
      <w:proofErr w:type="spellEnd"/>
      <w:r>
        <w:t xml:space="preserve">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w:t>
      </w:r>
      <w:r>
        <w:rPr>
          <w:spacing w:val="-18"/>
        </w:rPr>
        <w:t xml:space="preserve"> </w:t>
      </w:r>
      <w:r>
        <w:t>или</w:t>
      </w:r>
      <w:r>
        <w:rPr>
          <w:spacing w:val="-17"/>
        </w:rPr>
        <w:t xml:space="preserve"> </w:t>
      </w:r>
      <w:r>
        <w:t>лицом,</w:t>
      </w:r>
      <w:r>
        <w:rPr>
          <w:spacing w:val="-18"/>
        </w:rPr>
        <w:t xml:space="preserve"> </w:t>
      </w:r>
      <w:r>
        <w:t>ответственным</w:t>
      </w:r>
      <w:r>
        <w:rPr>
          <w:spacing w:val="-17"/>
        </w:rPr>
        <w:t xml:space="preserve"> </w:t>
      </w:r>
      <w:r>
        <w:t>за</w:t>
      </w:r>
      <w:r>
        <w:rPr>
          <w:spacing w:val="-18"/>
        </w:rPr>
        <w:t xml:space="preserve"> </w:t>
      </w:r>
      <w:r>
        <w:t>пожарную</w:t>
      </w:r>
      <w:r>
        <w:rPr>
          <w:spacing w:val="-17"/>
        </w:rPr>
        <w:t xml:space="preserve"> </w:t>
      </w:r>
      <w:r>
        <w:t>безопасность,</w:t>
      </w:r>
      <w:r>
        <w:rPr>
          <w:spacing w:val="-18"/>
        </w:rPr>
        <w:t xml:space="preserve"> </w:t>
      </w:r>
      <w:r>
        <w:t>оформляется наряд-допуск на выполнение огневых работ.</w:t>
      </w:r>
    </w:p>
    <w:p w14:paraId="70AAF368" w14:textId="77777777" w:rsidR="00964116" w:rsidRDefault="00964116" w:rsidP="00964116">
      <w:pPr>
        <w:pStyle w:val="aa"/>
        <w:ind w:left="285" w:right="568" w:firstLine="566"/>
        <w:jc w:val="both"/>
      </w:pPr>
      <w:r>
        <w:t>Наряд-допуск</w:t>
      </w:r>
      <w:r>
        <w:rPr>
          <w:spacing w:val="-16"/>
        </w:rPr>
        <w:t xml:space="preserve"> </w:t>
      </w:r>
      <w:r>
        <w:t>выдается</w:t>
      </w:r>
      <w:r>
        <w:rPr>
          <w:spacing w:val="-16"/>
        </w:rPr>
        <w:t xml:space="preserve"> </w:t>
      </w:r>
      <w:r>
        <w:t>руководителю</w:t>
      </w:r>
      <w:r>
        <w:rPr>
          <w:spacing w:val="-17"/>
        </w:rPr>
        <w:t xml:space="preserve"> </w:t>
      </w:r>
      <w:r>
        <w:t>работ</w:t>
      </w:r>
      <w:r>
        <w:rPr>
          <w:spacing w:val="-17"/>
        </w:rPr>
        <w:t xml:space="preserve"> </w:t>
      </w:r>
      <w:r>
        <w:t>и</w:t>
      </w:r>
      <w:r>
        <w:rPr>
          <w:spacing w:val="-18"/>
        </w:rPr>
        <w:t xml:space="preserve"> </w:t>
      </w:r>
      <w:r>
        <w:t>утверждается</w:t>
      </w:r>
      <w:r>
        <w:rPr>
          <w:spacing w:val="-17"/>
        </w:rPr>
        <w:t xml:space="preserve"> </w:t>
      </w:r>
      <w:r>
        <w:t xml:space="preserve">руководителем организации или иным должностным лицом, уполномоченным руководителем </w:t>
      </w:r>
      <w:r>
        <w:rPr>
          <w:spacing w:val="-2"/>
        </w:rPr>
        <w:t>организации.</w:t>
      </w:r>
    </w:p>
    <w:p w14:paraId="6948CD65" w14:textId="77777777" w:rsidR="00964116" w:rsidRDefault="00964116" w:rsidP="00964116">
      <w:pPr>
        <w:pStyle w:val="aa"/>
        <w:ind w:left="285" w:right="564" w:firstLine="566"/>
        <w:jc w:val="both"/>
      </w:pPr>
      <w:r>
        <w:t>Наряд-допуск</w:t>
      </w:r>
      <w:r>
        <w:rPr>
          <w:spacing w:val="-8"/>
        </w:rPr>
        <w:t xml:space="preserve"> </w:t>
      </w:r>
      <w:r>
        <w:t>должен</w:t>
      </w:r>
      <w:r>
        <w:rPr>
          <w:spacing w:val="-6"/>
        </w:rPr>
        <w:t xml:space="preserve"> </w:t>
      </w:r>
      <w:r>
        <w:t>содержать</w:t>
      </w:r>
      <w:r>
        <w:rPr>
          <w:spacing w:val="-7"/>
        </w:rPr>
        <w:t xml:space="preserve"> </w:t>
      </w:r>
      <w:r>
        <w:t>сведения</w:t>
      </w:r>
      <w:r>
        <w:rPr>
          <w:spacing w:val="-8"/>
        </w:rPr>
        <w:t xml:space="preserve"> </w:t>
      </w:r>
      <w:r>
        <w:t>о</w:t>
      </w:r>
      <w:r>
        <w:rPr>
          <w:spacing w:val="-6"/>
        </w:rPr>
        <w:t xml:space="preserve"> </w:t>
      </w:r>
      <w:r>
        <w:t>фамилии,</w:t>
      </w:r>
      <w:r>
        <w:rPr>
          <w:spacing w:val="-9"/>
        </w:rPr>
        <w:t xml:space="preserve"> </w:t>
      </w:r>
      <w:r>
        <w:t>имени,</w:t>
      </w:r>
      <w:r>
        <w:rPr>
          <w:spacing w:val="-7"/>
        </w:rPr>
        <w:t xml:space="preserve"> </w:t>
      </w:r>
      <w:r>
        <w:t>отчестве</w:t>
      </w:r>
      <w:r>
        <w:rPr>
          <w:spacing w:val="-6"/>
        </w:rPr>
        <w:t xml:space="preserve"> </w:t>
      </w:r>
      <w:r>
        <w:t>(при наличии)</w:t>
      </w:r>
      <w:r>
        <w:rPr>
          <w:spacing w:val="-18"/>
        </w:rPr>
        <w:t xml:space="preserve"> </w:t>
      </w:r>
      <w:r>
        <w:t>руководителя</w:t>
      </w:r>
      <w:r>
        <w:rPr>
          <w:spacing w:val="-17"/>
        </w:rPr>
        <w:t xml:space="preserve"> </w:t>
      </w:r>
      <w:r>
        <w:t>работ,</w:t>
      </w:r>
      <w:r>
        <w:rPr>
          <w:spacing w:val="-18"/>
        </w:rPr>
        <w:t xml:space="preserve"> </w:t>
      </w:r>
      <w:r>
        <w:t>месте</w:t>
      </w:r>
      <w:r>
        <w:rPr>
          <w:spacing w:val="-17"/>
        </w:rPr>
        <w:t xml:space="preserve"> </w:t>
      </w:r>
      <w:r>
        <w:t>и</w:t>
      </w:r>
      <w:r>
        <w:rPr>
          <w:spacing w:val="-18"/>
        </w:rPr>
        <w:t xml:space="preserve"> </w:t>
      </w:r>
      <w:r>
        <w:t>характере</w:t>
      </w:r>
      <w:r>
        <w:rPr>
          <w:spacing w:val="-17"/>
        </w:rPr>
        <w:t xml:space="preserve"> </w:t>
      </w:r>
      <w:r>
        <w:t>проводимой</w:t>
      </w:r>
      <w:r>
        <w:rPr>
          <w:spacing w:val="-18"/>
        </w:rPr>
        <w:t xml:space="preserve"> </w:t>
      </w:r>
      <w:r>
        <w:t>работы,</w:t>
      </w:r>
      <w:r>
        <w:rPr>
          <w:spacing w:val="-17"/>
        </w:rPr>
        <w:t xml:space="preserve"> </w:t>
      </w:r>
      <w:r>
        <w:t>требования безопасности при подготовке, проведении и окончании работ, состав исполнителей</w:t>
      </w:r>
      <w:r>
        <w:rPr>
          <w:spacing w:val="-3"/>
        </w:rPr>
        <w:t xml:space="preserve"> </w:t>
      </w:r>
      <w:r>
        <w:t>с</w:t>
      </w:r>
      <w:r>
        <w:rPr>
          <w:spacing w:val="-4"/>
        </w:rPr>
        <w:t xml:space="preserve"> </w:t>
      </w:r>
      <w:r>
        <w:t>указанием</w:t>
      </w:r>
      <w:r>
        <w:rPr>
          <w:spacing w:val="-3"/>
        </w:rPr>
        <w:t xml:space="preserve"> </w:t>
      </w:r>
      <w:r>
        <w:t>фамилии,</w:t>
      </w:r>
      <w:r>
        <w:rPr>
          <w:spacing w:val="-4"/>
        </w:rPr>
        <w:t xml:space="preserve"> </w:t>
      </w:r>
      <w:r>
        <w:t>имени,</w:t>
      </w:r>
      <w:r>
        <w:rPr>
          <w:spacing w:val="-4"/>
        </w:rPr>
        <w:t xml:space="preserve"> </w:t>
      </w:r>
      <w:r>
        <w:t>отчества</w:t>
      </w:r>
      <w:r>
        <w:rPr>
          <w:spacing w:val="-3"/>
        </w:rPr>
        <w:t xml:space="preserve"> </w:t>
      </w:r>
      <w:r>
        <w:t>(при</w:t>
      </w:r>
      <w:r>
        <w:rPr>
          <w:spacing w:val="-3"/>
        </w:rPr>
        <w:t xml:space="preserve"> </w:t>
      </w:r>
      <w:r>
        <w:t>наличии),</w:t>
      </w:r>
      <w:r>
        <w:rPr>
          <w:spacing w:val="-4"/>
        </w:rPr>
        <w:t xml:space="preserve"> </w:t>
      </w:r>
      <w:r>
        <w:t>профессии, сведения о проведенном инструктаже по пожарной безопасности каждому исполнителю, планируемое время начала и окончания работ.</w:t>
      </w:r>
    </w:p>
    <w:p w14:paraId="28FC9C32" w14:textId="77777777" w:rsidR="00964116" w:rsidRDefault="00964116" w:rsidP="00964116">
      <w:pPr>
        <w:pStyle w:val="aa"/>
        <w:ind w:left="285" w:right="566" w:firstLine="566"/>
        <w:jc w:val="both"/>
      </w:pPr>
      <w:r>
        <w:t>В наряд-допуск вносятся сведения о готовности рабочего места к проведению работ (дата, подпись лица, ответственного за подготовку рабочего места),</w:t>
      </w:r>
      <w:r>
        <w:rPr>
          <w:spacing w:val="-9"/>
        </w:rPr>
        <w:t xml:space="preserve"> </w:t>
      </w:r>
      <w:r>
        <w:t>отметка</w:t>
      </w:r>
      <w:r>
        <w:rPr>
          <w:spacing w:val="-9"/>
        </w:rPr>
        <w:t xml:space="preserve"> </w:t>
      </w:r>
      <w:r>
        <w:t>ответственного</w:t>
      </w:r>
      <w:r>
        <w:rPr>
          <w:spacing w:val="-7"/>
        </w:rPr>
        <w:t xml:space="preserve"> </w:t>
      </w:r>
      <w:r>
        <w:t>лица</w:t>
      </w:r>
      <w:r>
        <w:rPr>
          <w:spacing w:val="-9"/>
        </w:rPr>
        <w:t xml:space="preserve"> </w:t>
      </w:r>
      <w:r>
        <w:t>о</w:t>
      </w:r>
      <w:r>
        <w:rPr>
          <w:spacing w:val="-7"/>
        </w:rPr>
        <w:t xml:space="preserve"> </w:t>
      </w:r>
      <w:r>
        <w:t>возможности</w:t>
      </w:r>
      <w:r>
        <w:rPr>
          <w:spacing w:val="-7"/>
        </w:rPr>
        <w:t xml:space="preserve"> </w:t>
      </w:r>
      <w:r>
        <w:t>проведения</w:t>
      </w:r>
      <w:r>
        <w:rPr>
          <w:spacing w:val="-7"/>
        </w:rPr>
        <w:t xml:space="preserve"> </w:t>
      </w:r>
      <w:r>
        <w:t>работ,</w:t>
      </w:r>
      <w:r>
        <w:rPr>
          <w:spacing w:val="-8"/>
        </w:rPr>
        <w:t xml:space="preserve"> </w:t>
      </w:r>
      <w:r>
        <w:t>сведения о ежедневном допуске к проведению работ, а также информация о завершении работы в полном объеме с указанием даты и времени.</w:t>
      </w:r>
    </w:p>
    <w:p w14:paraId="7E00F158" w14:textId="77777777" w:rsidR="00964116" w:rsidRDefault="00964116" w:rsidP="00964116">
      <w:pPr>
        <w:pStyle w:val="aa"/>
        <w:spacing w:before="1"/>
        <w:ind w:left="285" w:right="566" w:firstLine="566"/>
        <w:jc w:val="both"/>
      </w:pPr>
      <w:r>
        <w:t>Допускается оформление и регистрация наряда-допуска на проведение огневых</w:t>
      </w:r>
      <w:r>
        <w:rPr>
          <w:spacing w:val="-13"/>
        </w:rPr>
        <w:t xml:space="preserve"> </w:t>
      </w:r>
      <w:r>
        <w:t>работ</w:t>
      </w:r>
      <w:r>
        <w:rPr>
          <w:spacing w:val="-14"/>
        </w:rPr>
        <w:t xml:space="preserve"> </w:t>
      </w:r>
      <w:r>
        <w:t>в</w:t>
      </w:r>
      <w:r>
        <w:rPr>
          <w:spacing w:val="-14"/>
        </w:rPr>
        <w:t xml:space="preserve"> </w:t>
      </w:r>
      <w:r>
        <w:t>электронном</w:t>
      </w:r>
      <w:r>
        <w:rPr>
          <w:spacing w:val="-14"/>
        </w:rPr>
        <w:t xml:space="preserve"> </w:t>
      </w:r>
      <w:r>
        <w:t>виде</w:t>
      </w:r>
      <w:r>
        <w:rPr>
          <w:spacing w:val="-13"/>
        </w:rPr>
        <w:t xml:space="preserve"> </w:t>
      </w:r>
      <w:r>
        <w:t>в</w:t>
      </w:r>
      <w:r>
        <w:rPr>
          <w:spacing w:val="-14"/>
        </w:rPr>
        <w:t xml:space="preserve"> </w:t>
      </w:r>
      <w:r>
        <w:t>соответствии</w:t>
      </w:r>
      <w:r>
        <w:rPr>
          <w:spacing w:val="-13"/>
        </w:rPr>
        <w:t xml:space="preserve"> </w:t>
      </w:r>
      <w:r>
        <w:t>с</w:t>
      </w:r>
      <w:r>
        <w:rPr>
          <w:spacing w:val="-13"/>
        </w:rPr>
        <w:t xml:space="preserve"> </w:t>
      </w:r>
      <w:r>
        <w:t>требованиями</w:t>
      </w:r>
      <w:r>
        <w:rPr>
          <w:spacing w:val="-13"/>
        </w:rPr>
        <w:t xml:space="preserve"> </w:t>
      </w:r>
      <w:r>
        <w:t>Федерального закона "Об электронной подписи".</w:t>
      </w:r>
    </w:p>
    <w:p w14:paraId="0537AC3E" w14:textId="77777777" w:rsidR="00964116" w:rsidRDefault="00964116" w:rsidP="00964116">
      <w:pPr>
        <w:pStyle w:val="aa"/>
        <w:ind w:left="285" w:right="574" w:firstLine="566"/>
        <w:jc w:val="both"/>
      </w:pPr>
      <w:r>
        <w:t>Для очистки электротехнического оборудования от грязи и отложений должны использоваться пожаробезопасные моющие составы и препараты.</w:t>
      </w:r>
    </w:p>
    <w:p w14:paraId="43D76FF5" w14:textId="77777777" w:rsidR="00964116" w:rsidRDefault="00964116" w:rsidP="00964116">
      <w:pPr>
        <w:pStyle w:val="aa"/>
        <w:spacing w:before="73"/>
        <w:ind w:left="285" w:right="572" w:firstLine="566"/>
        <w:jc w:val="both"/>
      </w:pPr>
      <w:r>
        <w:t>При использовании горючих жидкостей должна применяться только закрывающаяся тара из небьющегося материала.</w:t>
      </w:r>
    </w:p>
    <w:p w14:paraId="3AEEF501" w14:textId="77777777" w:rsidR="00964116" w:rsidRDefault="00964116" w:rsidP="00964116">
      <w:pPr>
        <w:pStyle w:val="aa"/>
        <w:ind w:left="285" w:right="573" w:firstLine="566"/>
        <w:jc w:val="both"/>
      </w:pPr>
      <w:r>
        <w:t>Сварочные и другие огневые работы в ЗРУ, допускается проводить только на</w:t>
      </w:r>
      <w:r>
        <w:rPr>
          <w:spacing w:val="-13"/>
        </w:rPr>
        <w:t xml:space="preserve"> </w:t>
      </w:r>
      <w:r>
        <w:t>оборудовании,</w:t>
      </w:r>
      <w:r>
        <w:rPr>
          <w:spacing w:val="-14"/>
        </w:rPr>
        <w:t xml:space="preserve"> </w:t>
      </w:r>
      <w:r>
        <w:t>которое</w:t>
      </w:r>
      <w:r>
        <w:rPr>
          <w:spacing w:val="-13"/>
        </w:rPr>
        <w:t xml:space="preserve"> </w:t>
      </w:r>
      <w:r>
        <w:t>невозможно</w:t>
      </w:r>
      <w:r>
        <w:rPr>
          <w:spacing w:val="-12"/>
        </w:rPr>
        <w:t xml:space="preserve"> </w:t>
      </w:r>
      <w:r>
        <w:t>вынести</w:t>
      </w:r>
      <w:r>
        <w:rPr>
          <w:spacing w:val="-12"/>
        </w:rPr>
        <w:t xml:space="preserve"> </w:t>
      </w:r>
      <w:r>
        <w:t>после</w:t>
      </w:r>
      <w:r>
        <w:rPr>
          <w:spacing w:val="-14"/>
        </w:rPr>
        <w:t xml:space="preserve"> </w:t>
      </w:r>
      <w:r>
        <w:t>выполнения</w:t>
      </w:r>
      <w:r>
        <w:rPr>
          <w:spacing w:val="-13"/>
        </w:rPr>
        <w:t xml:space="preserve"> </w:t>
      </w:r>
      <w:r>
        <w:t>необходимых противопожарных мероприятий.</w:t>
      </w:r>
    </w:p>
    <w:p w14:paraId="7C39E986" w14:textId="77777777" w:rsidR="00964116" w:rsidRDefault="00964116" w:rsidP="00964116">
      <w:pPr>
        <w:pStyle w:val="aa"/>
        <w:ind w:left="285" w:right="571" w:firstLine="566"/>
        <w:jc w:val="both"/>
      </w:pPr>
      <w:r>
        <w:t>Все места прохода проводов и кабелей через противопожарные преграды (огнестойкие строительные конструкции: стены, перегородки и перекрытия) должны быть заделаны огнестойким материалом с пределом огнестойкости не ниже самой конструкции.</w:t>
      </w:r>
    </w:p>
    <w:p w14:paraId="54C0A26E" w14:textId="77777777" w:rsidR="00964116" w:rsidRDefault="00964116" w:rsidP="00964116">
      <w:pPr>
        <w:pStyle w:val="aa"/>
        <w:ind w:left="285" w:right="565" w:firstLine="566"/>
        <w:jc w:val="both"/>
      </w:pPr>
      <w:r>
        <w:t>При замене или прокладке новых кабелей восстановление огнестойкости мест их прохода через противопожарные преграды (огнестойкие строительные конструкции) должно проводиться непосредственно после укладки нового кабеля и до закрытия наряда на выполняемые работы.</w:t>
      </w:r>
    </w:p>
    <w:p w14:paraId="7D242D66" w14:textId="77777777" w:rsidR="00964116" w:rsidRDefault="00964116" w:rsidP="00964116">
      <w:pPr>
        <w:pStyle w:val="aa"/>
        <w:spacing w:before="1"/>
        <w:ind w:left="285" w:right="573" w:firstLine="566"/>
        <w:jc w:val="both"/>
      </w:pPr>
      <w:r>
        <w:t xml:space="preserve">В металлических коробах типа КП, ККБ и др. кабельные линии должны </w:t>
      </w:r>
      <w:r>
        <w:lastRenderedPageBreak/>
        <w:t>разделяться перегородками и уплотняться материалом с огнестойкостью не менее EI 45 в следующих местах:</w:t>
      </w:r>
    </w:p>
    <w:p w14:paraId="6FEEA148" w14:textId="77777777" w:rsidR="00964116" w:rsidRDefault="00964116" w:rsidP="00964116">
      <w:pPr>
        <w:pStyle w:val="aa"/>
        <w:spacing w:line="321" w:lineRule="exact"/>
        <w:ind w:left="852"/>
        <w:jc w:val="both"/>
      </w:pPr>
      <w:r>
        <w:t>При</w:t>
      </w:r>
      <w:r>
        <w:rPr>
          <w:spacing w:val="-4"/>
        </w:rPr>
        <w:t xml:space="preserve"> </w:t>
      </w:r>
      <w:r>
        <w:t>входе</w:t>
      </w:r>
      <w:r>
        <w:rPr>
          <w:spacing w:val="-4"/>
        </w:rPr>
        <w:t xml:space="preserve"> </w:t>
      </w:r>
      <w:r>
        <w:t>в</w:t>
      </w:r>
      <w:r>
        <w:rPr>
          <w:spacing w:val="-4"/>
        </w:rPr>
        <w:t xml:space="preserve"> </w:t>
      </w:r>
      <w:r>
        <w:t>другие</w:t>
      </w:r>
      <w:r>
        <w:rPr>
          <w:spacing w:val="-7"/>
        </w:rPr>
        <w:t xml:space="preserve"> </w:t>
      </w:r>
      <w:r>
        <w:t>кабельные</w:t>
      </w:r>
      <w:r>
        <w:rPr>
          <w:spacing w:val="-3"/>
        </w:rPr>
        <w:t xml:space="preserve"> </w:t>
      </w:r>
      <w:r>
        <w:rPr>
          <w:spacing w:val="-2"/>
        </w:rPr>
        <w:t>сооружения.</w:t>
      </w:r>
    </w:p>
    <w:p w14:paraId="30AE317B" w14:textId="77777777" w:rsidR="00964116" w:rsidRDefault="00964116" w:rsidP="00964116">
      <w:pPr>
        <w:pStyle w:val="aa"/>
        <w:ind w:left="285" w:right="569" w:firstLine="566"/>
        <w:jc w:val="both"/>
      </w:pPr>
      <w:r>
        <w:t>На</w:t>
      </w:r>
      <w:r>
        <w:rPr>
          <w:spacing w:val="-13"/>
        </w:rPr>
        <w:t xml:space="preserve"> </w:t>
      </w:r>
      <w:r>
        <w:t>горизонтальных</w:t>
      </w:r>
      <w:r>
        <w:rPr>
          <w:spacing w:val="-14"/>
        </w:rPr>
        <w:t xml:space="preserve"> </w:t>
      </w:r>
      <w:r>
        <w:t>участках</w:t>
      </w:r>
      <w:r>
        <w:rPr>
          <w:spacing w:val="-13"/>
        </w:rPr>
        <w:t xml:space="preserve"> </w:t>
      </w:r>
      <w:r>
        <w:t>кабельных</w:t>
      </w:r>
      <w:r>
        <w:rPr>
          <w:spacing w:val="-13"/>
        </w:rPr>
        <w:t xml:space="preserve"> </w:t>
      </w:r>
      <w:r>
        <w:t>коробов</w:t>
      </w:r>
      <w:r>
        <w:rPr>
          <w:spacing w:val="-14"/>
        </w:rPr>
        <w:t xml:space="preserve"> </w:t>
      </w:r>
      <w:r>
        <w:t>через</w:t>
      </w:r>
      <w:r>
        <w:rPr>
          <w:spacing w:val="-14"/>
        </w:rPr>
        <w:t xml:space="preserve"> </w:t>
      </w:r>
      <w:r>
        <w:t>каждые</w:t>
      </w:r>
      <w:r>
        <w:rPr>
          <w:spacing w:val="-13"/>
        </w:rPr>
        <w:t xml:space="preserve"> </w:t>
      </w:r>
      <w:r>
        <w:t>30</w:t>
      </w:r>
      <w:r>
        <w:rPr>
          <w:spacing w:val="-13"/>
        </w:rPr>
        <w:t xml:space="preserve"> </w:t>
      </w:r>
      <w:r>
        <w:t>м,</w:t>
      </w:r>
      <w:r>
        <w:rPr>
          <w:spacing w:val="-14"/>
        </w:rPr>
        <w:t xml:space="preserve"> </w:t>
      </w:r>
      <w:r>
        <w:t>а</w:t>
      </w:r>
      <w:r>
        <w:rPr>
          <w:spacing w:val="-13"/>
        </w:rPr>
        <w:t xml:space="preserve"> </w:t>
      </w:r>
      <w:r>
        <w:t>также при ответвлениях в другие короба основных потоков кабелей.</w:t>
      </w:r>
    </w:p>
    <w:p w14:paraId="25AD0BEF" w14:textId="77777777" w:rsidR="00964116" w:rsidRDefault="00964116" w:rsidP="00964116">
      <w:pPr>
        <w:pStyle w:val="aa"/>
        <w:spacing w:before="2" w:line="322" w:lineRule="exact"/>
        <w:ind w:left="852"/>
        <w:jc w:val="both"/>
      </w:pPr>
      <w:r>
        <w:t>На</w:t>
      </w:r>
      <w:r>
        <w:rPr>
          <w:spacing w:val="-8"/>
        </w:rPr>
        <w:t xml:space="preserve"> </w:t>
      </w:r>
      <w:r>
        <w:t>вертикальных</w:t>
      </w:r>
      <w:r>
        <w:rPr>
          <w:spacing w:val="-7"/>
        </w:rPr>
        <w:t xml:space="preserve"> </w:t>
      </w:r>
      <w:r>
        <w:t>участках</w:t>
      </w:r>
      <w:r>
        <w:rPr>
          <w:spacing w:val="-4"/>
        </w:rPr>
        <w:t xml:space="preserve"> </w:t>
      </w:r>
      <w:r>
        <w:t>кабельных</w:t>
      </w:r>
      <w:r>
        <w:rPr>
          <w:spacing w:val="-4"/>
        </w:rPr>
        <w:t xml:space="preserve"> </w:t>
      </w:r>
      <w:r>
        <w:t>коробов</w:t>
      </w:r>
      <w:r>
        <w:rPr>
          <w:spacing w:val="-6"/>
        </w:rPr>
        <w:t xml:space="preserve"> </w:t>
      </w:r>
      <w:r>
        <w:t>через</w:t>
      </w:r>
      <w:r>
        <w:rPr>
          <w:spacing w:val="-6"/>
        </w:rPr>
        <w:t xml:space="preserve"> </w:t>
      </w:r>
      <w:r>
        <w:t>каждые</w:t>
      </w:r>
      <w:r>
        <w:rPr>
          <w:spacing w:val="-5"/>
        </w:rPr>
        <w:t xml:space="preserve"> </w:t>
      </w:r>
      <w:r>
        <w:t>20</w:t>
      </w:r>
      <w:r>
        <w:rPr>
          <w:spacing w:val="-4"/>
        </w:rPr>
        <w:t xml:space="preserve"> </w:t>
      </w:r>
      <w:r>
        <w:rPr>
          <w:spacing w:val="-5"/>
        </w:rPr>
        <w:t>м.</w:t>
      </w:r>
    </w:p>
    <w:p w14:paraId="7AAF97E7" w14:textId="77777777" w:rsidR="00964116" w:rsidRDefault="00964116" w:rsidP="00964116">
      <w:pPr>
        <w:pStyle w:val="aa"/>
        <w:ind w:left="285" w:right="572" w:firstLine="566"/>
        <w:jc w:val="both"/>
      </w:pPr>
      <w:r>
        <w:t>При прохождении через перекрытия такие огнестойкие уплотнения дополнительно должны выполняться на каждой отметке перекрытия.</w:t>
      </w:r>
    </w:p>
    <w:p w14:paraId="3D636F15" w14:textId="77777777" w:rsidR="00964116" w:rsidRDefault="00964116" w:rsidP="00964116">
      <w:pPr>
        <w:pStyle w:val="aa"/>
        <w:ind w:left="285" w:right="570" w:firstLine="566"/>
        <w:jc w:val="both"/>
      </w:pPr>
      <w:r>
        <w:t>Запрещается эксплуатация кабельных сооружений после прокладки дополнительных</w:t>
      </w:r>
      <w:r>
        <w:rPr>
          <w:spacing w:val="-10"/>
        </w:rPr>
        <w:t xml:space="preserve"> </w:t>
      </w:r>
      <w:r>
        <w:t>кабельных</w:t>
      </w:r>
      <w:r>
        <w:rPr>
          <w:spacing w:val="-10"/>
        </w:rPr>
        <w:t xml:space="preserve"> </w:t>
      </w:r>
      <w:r>
        <w:t>линий</w:t>
      </w:r>
      <w:r>
        <w:rPr>
          <w:spacing w:val="-10"/>
        </w:rPr>
        <w:t xml:space="preserve"> </w:t>
      </w:r>
      <w:r>
        <w:t>без</w:t>
      </w:r>
      <w:r>
        <w:rPr>
          <w:spacing w:val="-11"/>
        </w:rPr>
        <w:t xml:space="preserve"> </w:t>
      </w:r>
      <w:r>
        <w:t>восстановления</w:t>
      </w:r>
      <w:r>
        <w:rPr>
          <w:spacing w:val="-10"/>
        </w:rPr>
        <w:t xml:space="preserve"> </w:t>
      </w:r>
      <w:r>
        <w:t>требуемых</w:t>
      </w:r>
      <w:r>
        <w:rPr>
          <w:spacing w:val="-10"/>
        </w:rPr>
        <w:t xml:space="preserve"> </w:t>
      </w:r>
      <w:r>
        <w:t>нормируемых пределов огнестойкости проходок в местах прохождения кабеля через строительные конструкции.</w:t>
      </w:r>
    </w:p>
    <w:p w14:paraId="2AA93D57" w14:textId="77777777" w:rsidR="00964116" w:rsidRDefault="00964116" w:rsidP="00964116">
      <w:pPr>
        <w:pStyle w:val="aa"/>
        <w:ind w:left="285" w:right="572" w:firstLine="566"/>
        <w:jc w:val="both"/>
      </w:pPr>
      <w:r>
        <w:t>Прокладку силовых кабелей по конструкциям, в каналах и лотках следует предусматривать однорядно, а контрольных кабелей послойно или пучками максимальным размером в диаметре не более 100 мм или в отдельных ячейках специальных кабельных конструкций размером 100х100 мм.</w:t>
      </w:r>
    </w:p>
    <w:p w14:paraId="39A2FBBC" w14:textId="77777777" w:rsidR="00964116" w:rsidRDefault="00964116" w:rsidP="00964116">
      <w:pPr>
        <w:pStyle w:val="aa"/>
        <w:ind w:left="285" w:right="566" w:firstLine="566"/>
        <w:jc w:val="both"/>
      </w:pPr>
      <w:r>
        <w:t>Каждый использованный или неисправный огнетушитель (повреждение корпуса, раструба, предохранительных клапанов, отсутствие пломбы, недостаток огнетушащего вещества или газа и др.) должен быть немедленно изъят (особенно после пожара). На время ремонта, испытания или перезарядки изъятого огнетушителя он должен быть заменен резервным заряженным огнетушителем, соответствующим минимальному рангу тушения модельного очага пожара огнетушителя, отправленного на перезарядку (в ремонт).</w:t>
      </w:r>
    </w:p>
    <w:p w14:paraId="3CA03FED" w14:textId="77777777" w:rsidR="00964116" w:rsidRDefault="00964116" w:rsidP="00964116">
      <w:pPr>
        <w:pStyle w:val="aa"/>
        <w:ind w:left="285" w:right="562" w:firstLine="566"/>
        <w:jc w:val="both"/>
      </w:pPr>
      <w:r>
        <w:t xml:space="preserve">К огневым работам относятся: разогрев битума, газо- и электросварочные работы, газо- и </w:t>
      </w:r>
      <w:proofErr w:type="spellStart"/>
      <w:r>
        <w:t>электрорезательные</w:t>
      </w:r>
      <w:proofErr w:type="spellEnd"/>
      <w:r>
        <w:t xml:space="preserve"> работы, </w:t>
      </w:r>
      <w:proofErr w:type="spellStart"/>
      <w:r>
        <w:t>бензино</w:t>
      </w:r>
      <w:proofErr w:type="spellEnd"/>
      <w:r>
        <w:t xml:space="preserve">- и </w:t>
      </w:r>
      <w:proofErr w:type="spellStart"/>
      <w:r>
        <w:t>керосинорезательные</w:t>
      </w:r>
      <w:proofErr w:type="spellEnd"/>
      <w:r>
        <w:t xml:space="preserve"> работы, работы с паяльной лампой, резка металла механизированным инструментом с образованием искр, а также другие работы с применением открытого</w:t>
      </w:r>
      <w:r>
        <w:rPr>
          <w:spacing w:val="-2"/>
        </w:rPr>
        <w:t xml:space="preserve"> </w:t>
      </w:r>
      <w:r>
        <w:t>огня</w:t>
      </w:r>
      <w:r>
        <w:rPr>
          <w:spacing w:val="-6"/>
        </w:rPr>
        <w:t xml:space="preserve"> </w:t>
      </w:r>
      <w:r>
        <w:t>или</w:t>
      </w:r>
      <w:r>
        <w:rPr>
          <w:spacing w:val="-6"/>
        </w:rPr>
        <w:t xml:space="preserve"> </w:t>
      </w:r>
      <w:r>
        <w:t>нагрева</w:t>
      </w:r>
      <w:r>
        <w:rPr>
          <w:spacing w:val="-4"/>
        </w:rPr>
        <w:t xml:space="preserve"> </w:t>
      </w:r>
      <w:r>
        <w:t>деталей</w:t>
      </w:r>
      <w:r>
        <w:rPr>
          <w:spacing w:val="-6"/>
        </w:rPr>
        <w:t xml:space="preserve"> </w:t>
      </w:r>
      <w:r>
        <w:t>до</w:t>
      </w:r>
      <w:r>
        <w:rPr>
          <w:spacing w:val="-2"/>
        </w:rPr>
        <w:t xml:space="preserve"> </w:t>
      </w:r>
      <w:r>
        <w:t>температуры</w:t>
      </w:r>
      <w:r>
        <w:rPr>
          <w:spacing w:val="-3"/>
        </w:rPr>
        <w:t xml:space="preserve"> </w:t>
      </w:r>
      <w:r>
        <w:t>воспламенения</w:t>
      </w:r>
      <w:r>
        <w:rPr>
          <w:spacing w:val="-3"/>
        </w:rPr>
        <w:t xml:space="preserve"> </w:t>
      </w:r>
      <w:r>
        <w:t>материалов и конструкций.</w:t>
      </w:r>
    </w:p>
    <w:p w14:paraId="6AC13EC3" w14:textId="77777777" w:rsidR="00964116" w:rsidRDefault="00964116" w:rsidP="00964116">
      <w:pPr>
        <w:pStyle w:val="aa"/>
        <w:ind w:left="285" w:right="571" w:firstLine="566"/>
        <w:jc w:val="both"/>
      </w:pPr>
      <w:r>
        <w:t>К сварочным и другим огневым работам должен допускаться только персонал,</w:t>
      </w:r>
      <w:r>
        <w:rPr>
          <w:spacing w:val="-18"/>
        </w:rPr>
        <w:t xml:space="preserve"> </w:t>
      </w:r>
      <w:r>
        <w:t>прошедший</w:t>
      </w:r>
      <w:r>
        <w:rPr>
          <w:spacing w:val="-17"/>
        </w:rPr>
        <w:t xml:space="preserve"> </w:t>
      </w:r>
      <w:r>
        <w:t>в</w:t>
      </w:r>
      <w:r>
        <w:rPr>
          <w:spacing w:val="-18"/>
        </w:rPr>
        <w:t xml:space="preserve"> </w:t>
      </w:r>
      <w:r>
        <w:t>установленном</w:t>
      </w:r>
      <w:r>
        <w:rPr>
          <w:spacing w:val="-18"/>
        </w:rPr>
        <w:t xml:space="preserve"> </w:t>
      </w:r>
      <w:r>
        <w:t>порядке</w:t>
      </w:r>
      <w:r>
        <w:rPr>
          <w:spacing w:val="-17"/>
        </w:rPr>
        <w:t xml:space="preserve"> </w:t>
      </w:r>
      <w:r>
        <w:t>обучение</w:t>
      </w:r>
      <w:r>
        <w:rPr>
          <w:spacing w:val="-18"/>
        </w:rPr>
        <w:t xml:space="preserve"> </w:t>
      </w:r>
      <w:r>
        <w:t>и</w:t>
      </w:r>
      <w:r>
        <w:rPr>
          <w:spacing w:val="-17"/>
        </w:rPr>
        <w:t xml:space="preserve"> </w:t>
      </w:r>
      <w:r>
        <w:t>проверку</w:t>
      </w:r>
      <w:r>
        <w:rPr>
          <w:spacing w:val="-18"/>
        </w:rPr>
        <w:t xml:space="preserve"> </w:t>
      </w:r>
      <w:r>
        <w:t>знаний</w:t>
      </w:r>
      <w:r>
        <w:rPr>
          <w:spacing w:val="-17"/>
        </w:rPr>
        <w:t xml:space="preserve"> </w:t>
      </w:r>
      <w:r>
        <w:t>мер</w:t>
      </w:r>
    </w:p>
    <w:p w14:paraId="1291AC9D" w14:textId="77777777" w:rsidR="00964116" w:rsidRDefault="00964116" w:rsidP="00964116">
      <w:pPr>
        <w:pStyle w:val="aa"/>
        <w:spacing w:before="73"/>
        <w:ind w:left="285" w:right="570"/>
        <w:jc w:val="both"/>
      </w:pPr>
      <w:r>
        <w:t>пожарной безопасности при проведении огневых работ, а также действующих правил и других нормативных документов в соответствии с требованиями к профессиональной подготовке персонала, выполняющего эти работы.</w:t>
      </w:r>
    </w:p>
    <w:p w14:paraId="7997BA7B" w14:textId="77777777" w:rsidR="00964116" w:rsidRDefault="00964116" w:rsidP="00964116">
      <w:pPr>
        <w:pStyle w:val="aa"/>
        <w:ind w:left="285" w:right="574" w:firstLine="566"/>
        <w:jc w:val="both"/>
      </w:pPr>
      <w:r>
        <w:t>В каждом ПЭС сварочные и другие огневые работы должны проводиться в соответствии с требованиями действующих нормативных документов.</w:t>
      </w:r>
    </w:p>
    <w:p w14:paraId="4CD9EA68" w14:textId="77777777" w:rsidR="00964116" w:rsidRDefault="00964116" w:rsidP="00964116">
      <w:pPr>
        <w:pStyle w:val="aa"/>
        <w:spacing w:line="321" w:lineRule="exact"/>
        <w:ind w:left="852"/>
        <w:jc w:val="both"/>
      </w:pPr>
      <w:r>
        <w:t>Места</w:t>
      </w:r>
      <w:r>
        <w:rPr>
          <w:spacing w:val="-5"/>
        </w:rPr>
        <w:t xml:space="preserve"> </w:t>
      </w:r>
      <w:r>
        <w:t>для</w:t>
      </w:r>
      <w:r>
        <w:rPr>
          <w:spacing w:val="-7"/>
        </w:rPr>
        <w:t xml:space="preserve"> </w:t>
      </w:r>
      <w:r>
        <w:t>производства</w:t>
      </w:r>
      <w:r>
        <w:rPr>
          <w:spacing w:val="-6"/>
        </w:rPr>
        <w:t xml:space="preserve"> </w:t>
      </w:r>
      <w:r>
        <w:t>огневых</w:t>
      </w:r>
      <w:r>
        <w:rPr>
          <w:spacing w:val="-4"/>
        </w:rPr>
        <w:t xml:space="preserve"> </w:t>
      </w:r>
      <w:r>
        <w:t>работ</w:t>
      </w:r>
      <w:r>
        <w:rPr>
          <w:spacing w:val="-8"/>
        </w:rPr>
        <w:t xml:space="preserve"> </w:t>
      </w:r>
      <w:r>
        <w:t>подразделяются</w:t>
      </w:r>
      <w:r>
        <w:rPr>
          <w:spacing w:val="-5"/>
        </w:rPr>
        <w:t xml:space="preserve"> на:</w:t>
      </w:r>
    </w:p>
    <w:p w14:paraId="5F027D02" w14:textId="77777777" w:rsidR="00964116" w:rsidRDefault="00964116" w:rsidP="00964116">
      <w:pPr>
        <w:pStyle w:val="aa"/>
        <w:spacing w:before="2"/>
        <w:ind w:left="285" w:right="563" w:firstLine="566"/>
        <w:jc w:val="both"/>
      </w:pPr>
      <w:r>
        <w:t>Постоянные места, организуемые в специально отведенных и оборудованных</w:t>
      </w:r>
      <w:r>
        <w:rPr>
          <w:spacing w:val="-13"/>
        </w:rPr>
        <w:t xml:space="preserve"> </w:t>
      </w:r>
      <w:r>
        <w:t>местах</w:t>
      </w:r>
      <w:r>
        <w:rPr>
          <w:spacing w:val="-13"/>
        </w:rPr>
        <w:t xml:space="preserve"> </w:t>
      </w:r>
      <w:r>
        <w:t>в</w:t>
      </w:r>
      <w:r>
        <w:rPr>
          <w:spacing w:val="-14"/>
        </w:rPr>
        <w:t xml:space="preserve"> </w:t>
      </w:r>
      <w:r>
        <w:t>мастерских,</w:t>
      </w:r>
      <w:r>
        <w:rPr>
          <w:spacing w:val="-14"/>
        </w:rPr>
        <w:t xml:space="preserve"> </w:t>
      </w:r>
      <w:r>
        <w:t>на</w:t>
      </w:r>
      <w:r>
        <w:rPr>
          <w:spacing w:val="-16"/>
        </w:rPr>
        <w:t xml:space="preserve"> </w:t>
      </w:r>
      <w:r>
        <w:t>открытых</w:t>
      </w:r>
      <w:r>
        <w:rPr>
          <w:spacing w:val="-13"/>
        </w:rPr>
        <w:t xml:space="preserve"> </w:t>
      </w:r>
      <w:r>
        <w:t>площадках</w:t>
      </w:r>
      <w:r>
        <w:rPr>
          <w:spacing w:val="-12"/>
        </w:rPr>
        <w:t xml:space="preserve"> </w:t>
      </w:r>
      <w:r>
        <w:t>и</w:t>
      </w:r>
      <w:r>
        <w:rPr>
          <w:spacing w:val="-13"/>
        </w:rPr>
        <w:t xml:space="preserve"> </w:t>
      </w:r>
      <w:r>
        <w:t>т.п.</w:t>
      </w:r>
      <w:r>
        <w:rPr>
          <w:spacing w:val="-14"/>
        </w:rPr>
        <w:t xml:space="preserve"> </w:t>
      </w:r>
      <w:r>
        <w:t>Запрещается организация</w:t>
      </w:r>
      <w:r>
        <w:rPr>
          <w:spacing w:val="-7"/>
        </w:rPr>
        <w:t xml:space="preserve"> </w:t>
      </w:r>
      <w:r>
        <w:t>постоянных</w:t>
      </w:r>
      <w:r>
        <w:rPr>
          <w:spacing w:val="-7"/>
        </w:rPr>
        <w:t xml:space="preserve"> </w:t>
      </w:r>
      <w:r>
        <w:t>мест</w:t>
      </w:r>
      <w:r>
        <w:rPr>
          <w:spacing w:val="-8"/>
        </w:rPr>
        <w:t xml:space="preserve"> </w:t>
      </w:r>
      <w:r>
        <w:t>проведения</w:t>
      </w:r>
      <w:r>
        <w:rPr>
          <w:spacing w:val="-7"/>
        </w:rPr>
        <w:t xml:space="preserve"> </w:t>
      </w:r>
      <w:r>
        <w:t>огневых</w:t>
      </w:r>
      <w:r>
        <w:rPr>
          <w:spacing w:val="-7"/>
        </w:rPr>
        <w:t xml:space="preserve"> </w:t>
      </w:r>
      <w:r>
        <w:t>работ</w:t>
      </w:r>
      <w:r>
        <w:rPr>
          <w:spacing w:val="-8"/>
        </w:rPr>
        <w:t xml:space="preserve"> </w:t>
      </w:r>
      <w:r>
        <w:t>более</w:t>
      </w:r>
      <w:r>
        <w:rPr>
          <w:spacing w:val="-5"/>
        </w:rPr>
        <w:t xml:space="preserve"> </w:t>
      </w:r>
      <w:r>
        <w:t>чем</w:t>
      </w:r>
      <w:r>
        <w:rPr>
          <w:spacing w:val="-7"/>
        </w:rPr>
        <w:t xml:space="preserve"> </w:t>
      </w:r>
      <w:r>
        <w:t>на</w:t>
      </w:r>
      <w:r>
        <w:rPr>
          <w:spacing w:val="-8"/>
        </w:rPr>
        <w:t xml:space="preserve"> </w:t>
      </w:r>
      <w:r>
        <w:t>10</w:t>
      </w:r>
      <w:r>
        <w:rPr>
          <w:spacing w:val="-7"/>
        </w:rPr>
        <w:t xml:space="preserve"> </w:t>
      </w:r>
      <w:r>
        <w:t xml:space="preserve">постах на одном объекте, если не предусмотрено централизованное электро- и </w:t>
      </w:r>
      <w:r>
        <w:rPr>
          <w:spacing w:val="-2"/>
        </w:rPr>
        <w:t>газоснабжение.</w:t>
      </w:r>
    </w:p>
    <w:p w14:paraId="7D829EC6" w14:textId="77777777" w:rsidR="00964116" w:rsidRDefault="00964116" w:rsidP="00964116">
      <w:pPr>
        <w:pStyle w:val="aa"/>
        <w:ind w:left="285" w:right="569" w:firstLine="566"/>
        <w:jc w:val="both"/>
      </w:pPr>
      <w:r>
        <w:t>Временные места, организуемые непосредственно на рабочем месте в помещениях и на оборудовании, если по местным условиям нет возможности организовать проведение огневых работ на постоянных местах.</w:t>
      </w:r>
    </w:p>
    <w:p w14:paraId="17120519" w14:textId="77777777" w:rsidR="00964116" w:rsidRDefault="00964116" w:rsidP="00964116">
      <w:pPr>
        <w:pStyle w:val="aa"/>
        <w:ind w:left="285" w:right="571" w:firstLine="566"/>
        <w:jc w:val="both"/>
      </w:pPr>
      <w:r>
        <w:t>На проведение огневых работ на временных местах должен оформляться наряд-допуск на выполнение огневых работ.</w:t>
      </w:r>
    </w:p>
    <w:p w14:paraId="295A4A9A" w14:textId="77777777" w:rsidR="00964116" w:rsidRDefault="00964116" w:rsidP="00964116">
      <w:pPr>
        <w:pStyle w:val="aa"/>
        <w:ind w:left="285" w:right="570" w:firstLine="566"/>
        <w:jc w:val="both"/>
      </w:pPr>
      <w:r>
        <w:lastRenderedPageBreak/>
        <w:t>Наряд-допуск выдается руководителю работ и утверждается должностным лицом, уполномоченным руководителем организации.</w:t>
      </w:r>
    </w:p>
    <w:p w14:paraId="07ECCA78" w14:textId="77777777" w:rsidR="00964116" w:rsidRDefault="00964116" w:rsidP="00964116">
      <w:pPr>
        <w:pStyle w:val="aa"/>
        <w:ind w:left="285" w:right="564" w:firstLine="566"/>
        <w:jc w:val="both"/>
      </w:pPr>
      <w:r>
        <w:t>При проведении на временных местах огневых работ в действующих электроустановках должен оформляться наряд-допуск по форме, указанной в ПОТЭЭ, который учитывается в журнале учета работ по нарядам-допускам и распоряжениям для работы в электроустановках.</w:t>
      </w:r>
    </w:p>
    <w:p w14:paraId="22200CE0" w14:textId="77777777" w:rsidR="00964116" w:rsidRDefault="00964116" w:rsidP="00964116">
      <w:pPr>
        <w:pStyle w:val="aa"/>
        <w:ind w:left="285" w:right="559" w:firstLine="566"/>
        <w:jc w:val="both"/>
      </w:pPr>
      <w:r>
        <w:t>При проведении на временных местах огневых работ (работ повышенной опасности), не связанных с проведением работ в действующих электроустановках, должен оформляться наряд-допуск по форме Приложения Б к</w:t>
      </w:r>
      <w:r>
        <w:rPr>
          <w:spacing w:val="-3"/>
        </w:rPr>
        <w:t xml:space="preserve"> </w:t>
      </w:r>
      <w:r>
        <w:t>настоящим</w:t>
      </w:r>
      <w:r>
        <w:rPr>
          <w:spacing w:val="-5"/>
        </w:rPr>
        <w:t xml:space="preserve"> </w:t>
      </w:r>
      <w:r>
        <w:t>указаниям,</w:t>
      </w:r>
      <w:r>
        <w:rPr>
          <w:spacing w:val="-4"/>
        </w:rPr>
        <w:t xml:space="preserve"> </w:t>
      </w:r>
      <w:r>
        <w:t>который</w:t>
      </w:r>
      <w:r>
        <w:rPr>
          <w:spacing w:val="-5"/>
        </w:rPr>
        <w:t xml:space="preserve"> </w:t>
      </w:r>
      <w:r>
        <w:t>учитывается</w:t>
      </w:r>
      <w:r>
        <w:rPr>
          <w:spacing w:val="-3"/>
        </w:rPr>
        <w:t xml:space="preserve"> </w:t>
      </w:r>
      <w:r>
        <w:t>в</w:t>
      </w:r>
      <w:r>
        <w:rPr>
          <w:spacing w:val="-7"/>
        </w:rPr>
        <w:t xml:space="preserve"> </w:t>
      </w:r>
      <w:r>
        <w:t>журнале</w:t>
      </w:r>
      <w:r>
        <w:rPr>
          <w:spacing w:val="-6"/>
        </w:rPr>
        <w:t xml:space="preserve"> </w:t>
      </w:r>
      <w:r>
        <w:t>учета</w:t>
      </w:r>
      <w:r>
        <w:rPr>
          <w:spacing w:val="-3"/>
        </w:rPr>
        <w:t xml:space="preserve"> </w:t>
      </w:r>
      <w:r>
        <w:t>выдачи</w:t>
      </w:r>
      <w:r>
        <w:rPr>
          <w:spacing w:val="-5"/>
        </w:rPr>
        <w:t xml:space="preserve"> </w:t>
      </w:r>
      <w:r>
        <w:t>нарядов- допусков на выполнение огневых работ.</w:t>
      </w:r>
    </w:p>
    <w:p w14:paraId="429AB874" w14:textId="77777777" w:rsidR="00964116" w:rsidRDefault="00964116" w:rsidP="00964116">
      <w:pPr>
        <w:pStyle w:val="aa"/>
        <w:ind w:left="285" w:right="562" w:firstLine="566"/>
        <w:jc w:val="both"/>
      </w:pPr>
      <w:r>
        <w:t xml:space="preserve">При авариях временные сварочные и другие огневые работы должны проводиться под непосредственным наблюдением административно- технического персонала, ответственного за безопасную эксплуатацию объекта, или по его указанию другого лица из числа административно-технического или оперативного персонала. Оформление наряда-допуска в этом случае не требуется, но должны выполняться все противопожарные мероприятия для исключения пожара и должен проводиться надзор со стороны ответственного </w:t>
      </w:r>
      <w:r>
        <w:rPr>
          <w:spacing w:val="-2"/>
        </w:rPr>
        <w:t>лица.</w:t>
      </w:r>
    </w:p>
    <w:p w14:paraId="44A31421" w14:textId="77777777" w:rsidR="00964116" w:rsidRDefault="00964116" w:rsidP="00964116">
      <w:pPr>
        <w:pStyle w:val="aa"/>
        <w:ind w:left="285" w:right="571" w:firstLine="566"/>
        <w:jc w:val="both"/>
      </w:pPr>
      <w:r>
        <w:t>Допуск подрядных организаций для производства огневых и сварочных работ должен осуществляться в соответствии с требованиями ПОТЭЭ и СНиП 12-03-2001 (СП 49.13330.2010).</w:t>
      </w:r>
    </w:p>
    <w:p w14:paraId="3F481599" w14:textId="77777777" w:rsidR="00964116" w:rsidRDefault="00964116" w:rsidP="00964116">
      <w:pPr>
        <w:pStyle w:val="aa"/>
        <w:spacing w:line="321" w:lineRule="exact"/>
        <w:ind w:left="852"/>
        <w:jc w:val="both"/>
      </w:pPr>
      <w:r>
        <w:t>При</w:t>
      </w:r>
      <w:r>
        <w:rPr>
          <w:spacing w:val="-5"/>
        </w:rPr>
        <w:t xml:space="preserve"> </w:t>
      </w:r>
      <w:r>
        <w:t>проведении</w:t>
      </w:r>
      <w:r>
        <w:rPr>
          <w:spacing w:val="-8"/>
        </w:rPr>
        <w:t xml:space="preserve"> </w:t>
      </w:r>
      <w:r>
        <w:t>огневых</w:t>
      </w:r>
      <w:r>
        <w:rPr>
          <w:spacing w:val="-7"/>
        </w:rPr>
        <w:t xml:space="preserve"> </w:t>
      </w:r>
      <w:r>
        <w:t>работ</w:t>
      </w:r>
      <w:r>
        <w:rPr>
          <w:spacing w:val="-5"/>
        </w:rPr>
        <w:t xml:space="preserve"> </w:t>
      </w:r>
      <w:r>
        <w:rPr>
          <w:spacing w:val="-2"/>
        </w:rPr>
        <w:t>запрещается:</w:t>
      </w:r>
    </w:p>
    <w:p w14:paraId="4B715FBB" w14:textId="77777777" w:rsidR="00964116" w:rsidRDefault="00964116" w:rsidP="00964116">
      <w:pPr>
        <w:pStyle w:val="aa"/>
        <w:spacing w:before="2"/>
        <w:ind w:left="285" w:right="563" w:firstLine="566"/>
        <w:jc w:val="both"/>
      </w:pPr>
      <w:r>
        <w:t>Приступать к работе, если не выполнены противопожарные мероприятия, не подготовлены средства пожаротушения и не оформлен наряд-допуск на проведение этих работ на временных местах.</w:t>
      </w:r>
    </w:p>
    <w:p w14:paraId="577257E8" w14:textId="77777777" w:rsidR="00964116" w:rsidRDefault="00964116" w:rsidP="00964116">
      <w:pPr>
        <w:pStyle w:val="aa"/>
        <w:spacing w:line="321" w:lineRule="exact"/>
        <w:ind w:left="852"/>
        <w:jc w:val="both"/>
      </w:pPr>
      <w:r>
        <w:t>Приступать</w:t>
      </w:r>
      <w:r>
        <w:rPr>
          <w:spacing w:val="-7"/>
        </w:rPr>
        <w:t xml:space="preserve"> </w:t>
      </w:r>
      <w:r>
        <w:t>к</w:t>
      </w:r>
      <w:r>
        <w:rPr>
          <w:spacing w:val="-7"/>
        </w:rPr>
        <w:t xml:space="preserve"> </w:t>
      </w:r>
      <w:r>
        <w:t>работе</w:t>
      </w:r>
      <w:r>
        <w:rPr>
          <w:spacing w:val="-6"/>
        </w:rPr>
        <w:t xml:space="preserve"> </w:t>
      </w:r>
      <w:r>
        <w:t>при</w:t>
      </w:r>
      <w:r>
        <w:rPr>
          <w:spacing w:val="-6"/>
        </w:rPr>
        <w:t xml:space="preserve"> </w:t>
      </w:r>
      <w:r>
        <w:t>неисправной</w:t>
      </w:r>
      <w:r>
        <w:rPr>
          <w:spacing w:val="-6"/>
        </w:rPr>
        <w:t xml:space="preserve"> </w:t>
      </w:r>
      <w:r>
        <w:rPr>
          <w:spacing w:val="-2"/>
        </w:rPr>
        <w:t>аппаратуре.</w:t>
      </w:r>
    </w:p>
    <w:p w14:paraId="58A34A5A" w14:textId="77777777" w:rsidR="00964116" w:rsidRDefault="00964116" w:rsidP="00964116">
      <w:pPr>
        <w:pStyle w:val="aa"/>
        <w:ind w:left="285" w:right="572" w:firstLine="566"/>
        <w:jc w:val="both"/>
      </w:pPr>
      <w:r>
        <w:t>Производить огневые работы на свежеокрашенных горючими красками (лаками) конструкциях.</w:t>
      </w:r>
    </w:p>
    <w:p w14:paraId="0B684E31" w14:textId="77777777" w:rsidR="00964116" w:rsidRDefault="00964116" w:rsidP="00964116">
      <w:pPr>
        <w:pStyle w:val="aa"/>
        <w:spacing w:before="73"/>
        <w:ind w:left="285" w:right="569" w:firstLine="566"/>
        <w:jc w:val="both"/>
      </w:pPr>
      <w:r>
        <w:t>Допускать</w:t>
      </w:r>
      <w:r>
        <w:rPr>
          <w:spacing w:val="-6"/>
        </w:rPr>
        <w:t xml:space="preserve"> </w:t>
      </w:r>
      <w:r>
        <w:t>к</w:t>
      </w:r>
      <w:r>
        <w:rPr>
          <w:spacing w:val="-5"/>
        </w:rPr>
        <w:t xml:space="preserve"> </w:t>
      </w:r>
      <w:r>
        <w:t>самостоятельной</w:t>
      </w:r>
      <w:r>
        <w:rPr>
          <w:spacing w:val="-5"/>
        </w:rPr>
        <w:t xml:space="preserve"> </w:t>
      </w:r>
      <w:r>
        <w:t>работе</w:t>
      </w:r>
      <w:r>
        <w:rPr>
          <w:spacing w:val="-5"/>
        </w:rPr>
        <w:t xml:space="preserve"> </w:t>
      </w:r>
      <w:r>
        <w:t>лиц,</w:t>
      </w:r>
      <w:r>
        <w:rPr>
          <w:spacing w:val="-6"/>
        </w:rPr>
        <w:t xml:space="preserve"> </w:t>
      </w:r>
      <w:r>
        <w:t>не</w:t>
      </w:r>
      <w:r>
        <w:rPr>
          <w:spacing w:val="-5"/>
        </w:rPr>
        <w:t xml:space="preserve"> </w:t>
      </w:r>
      <w:r>
        <w:t>имеющих</w:t>
      </w:r>
      <w:r>
        <w:rPr>
          <w:spacing w:val="-4"/>
        </w:rPr>
        <w:t xml:space="preserve"> </w:t>
      </w:r>
      <w:r>
        <w:t xml:space="preserve">квалификационного </w:t>
      </w:r>
      <w:r>
        <w:rPr>
          <w:spacing w:val="-2"/>
        </w:rPr>
        <w:t>удостоверения.</w:t>
      </w:r>
    </w:p>
    <w:p w14:paraId="3B8C6C11" w14:textId="77777777" w:rsidR="00964116" w:rsidRDefault="00964116" w:rsidP="00964116">
      <w:pPr>
        <w:pStyle w:val="aa"/>
        <w:ind w:left="285" w:right="570" w:firstLine="566"/>
        <w:jc w:val="both"/>
      </w:pPr>
      <w:r>
        <w:t>Использовать рабочую одежду и рукавицы со следами масел, жиров, бензина, керосина, других горючих жидкостей.</w:t>
      </w:r>
    </w:p>
    <w:p w14:paraId="151A9FD8" w14:textId="77777777" w:rsidR="00964116" w:rsidRDefault="00964116" w:rsidP="00964116">
      <w:pPr>
        <w:pStyle w:val="aa"/>
        <w:ind w:left="285" w:right="572" w:firstLine="566"/>
        <w:jc w:val="both"/>
      </w:pPr>
      <w:r>
        <w:t>Допускать соприкосновение электрических проводов с баллонами со сжатыми, сжиженными и растворенными газами.</w:t>
      </w:r>
    </w:p>
    <w:p w14:paraId="3972E8E0" w14:textId="77777777" w:rsidR="00964116" w:rsidRDefault="00964116" w:rsidP="00964116">
      <w:pPr>
        <w:pStyle w:val="aa"/>
        <w:spacing w:before="1"/>
        <w:ind w:left="285" w:right="568" w:firstLine="566"/>
        <w:jc w:val="both"/>
      </w:pPr>
      <w:r>
        <w:t>Производить работы на аппаратах и коммуникациях, заполненных горючими</w:t>
      </w:r>
      <w:r>
        <w:rPr>
          <w:spacing w:val="-16"/>
        </w:rPr>
        <w:t xml:space="preserve"> </w:t>
      </w:r>
      <w:r>
        <w:t>и</w:t>
      </w:r>
      <w:r>
        <w:rPr>
          <w:spacing w:val="-15"/>
        </w:rPr>
        <w:t xml:space="preserve"> </w:t>
      </w:r>
      <w:r>
        <w:t>токсичными</w:t>
      </w:r>
      <w:r>
        <w:rPr>
          <w:spacing w:val="-15"/>
        </w:rPr>
        <w:t xml:space="preserve"> </w:t>
      </w:r>
      <w:r>
        <w:t>веществами,</w:t>
      </w:r>
      <w:r>
        <w:rPr>
          <w:spacing w:val="-16"/>
        </w:rPr>
        <w:t xml:space="preserve"> </w:t>
      </w:r>
      <w:r>
        <w:t>а</w:t>
      </w:r>
      <w:r>
        <w:rPr>
          <w:spacing w:val="-15"/>
        </w:rPr>
        <w:t xml:space="preserve"> </w:t>
      </w:r>
      <w:r>
        <w:t>также</w:t>
      </w:r>
      <w:r>
        <w:rPr>
          <w:spacing w:val="-16"/>
        </w:rPr>
        <w:t xml:space="preserve"> </w:t>
      </w:r>
      <w:r>
        <w:t>находящимися</w:t>
      </w:r>
      <w:r>
        <w:rPr>
          <w:spacing w:val="-16"/>
        </w:rPr>
        <w:t xml:space="preserve"> </w:t>
      </w:r>
      <w:r>
        <w:t>под</w:t>
      </w:r>
      <w:r>
        <w:rPr>
          <w:spacing w:val="-14"/>
        </w:rPr>
        <w:t xml:space="preserve"> </w:t>
      </w:r>
      <w:r>
        <w:t xml:space="preserve">электрическим </w:t>
      </w:r>
      <w:r>
        <w:rPr>
          <w:spacing w:val="-2"/>
        </w:rPr>
        <w:t>напряжением.</w:t>
      </w:r>
    </w:p>
    <w:p w14:paraId="085CB730" w14:textId="77777777" w:rsidR="00964116" w:rsidRDefault="00964116" w:rsidP="00964116">
      <w:pPr>
        <w:pStyle w:val="aa"/>
        <w:ind w:left="285" w:right="574" w:firstLine="566"/>
        <w:jc w:val="both"/>
      </w:pPr>
      <w:r>
        <w:t>Производить огневые работы одновременно с работами, выполняемыми с применением горючих лаков, клеев, мастик и других горючих материалов.</w:t>
      </w:r>
    </w:p>
    <w:p w14:paraId="67EC6FCC" w14:textId="77777777" w:rsidR="00964116" w:rsidRDefault="00964116" w:rsidP="00964116">
      <w:pPr>
        <w:pStyle w:val="aa"/>
        <w:ind w:left="285" w:right="574" w:firstLine="566"/>
        <w:jc w:val="both"/>
      </w:pPr>
      <w:r>
        <w:t xml:space="preserve">Проводить огневые работы на элементах зданий, выполненных из легких металлических конструкций с горючими и </w:t>
      </w:r>
      <w:proofErr w:type="spellStart"/>
      <w:r>
        <w:t>трудногорючими</w:t>
      </w:r>
      <w:proofErr w:type="spellEnd"/>
      <w:r>
        <w:t xml:space="preserve"> утеплителями.</w:t>
      </w:r>
    </w:p>
    <w:p w14:paraId="7489CA42" w14:textId="77777777" w:rsidR="00964116" w:rsidRDefault="00964116" w:rsidP="00964116">
      <w:pPr>
        <w:pStyle w:val="aa"/>
        <w:ind w:left="285" w:right="574" w:firstLine="566"/>
        <w:jc w:val="both"/>
      </w:pPr>
      <w:r>
        <w:t>Хранить</w:t>
      </w:r>
      <w:r>
        <w:rPr>
          <w:spacing w:val="-1"/>
        </w:rPr>
        <w:t xml:space="preserve"> </w:t>
      </w:r>
      <w:r>
        <w:t>в</w:t>
      </w:r>
      <w:r>
        <w:rPr>
          <w:spacing w:val="-1"/>
        </w:rPr>
        <w:t xml:space="preserve"> </w:t>
      </w:r>
      <w:r>
        <w:t>одном</w:t>
      </w:r>
      <w:r>
        <w:rPr>
          <w:spacing w:val="-1"/>
        </w:rPr>
        <w:t xml:space="preserve"> </w:t>
      </w:r>
      <w:r>
        <w:t>помещении</w:t>
      </w:r>
      <w:r>
        <w:rPr>
          <w:spacing w:val="-2"/>
        </w:rPr>
        <w:t xml:space="preserve"> </w:t>
      </w:r>
      <w:r>
        <w:t>кислородные баллоны и</w:t>
      </w:r>
      <w:r>
        <w:rPr>
          <w:spacing w:val="-2"/>
        </w:rPr>
        <w:t xml:space="preserve"> </w:t>
      </w:r>
      <w:r>
        <w:t>баллоны с горючими газами, а также карбид кальция, краски, масла и жиры.</w:t>
      </w:r>
    </w:p>
    <w:p w14:paraId="65214E6B" w14:textId="77777777" w:rsidR="00964116" w:rsidRDefault="00964116" w:rsidP="00964116">
      <w:pPr>
        <w:pStyle w:val="aa"/>
        <w:ind w:left="285" w:right="569" w:firstLine="566"/>
        <w:jc w:val="both"/>
      </w:pPr>
      <w:r>
        <w:t>Использовать в качестве обратного проводника внутренние железнодорожные пути, сети заземления или зануления, а также металлические конструкции зданий, коммуникаций и технологического оборудования.</w:t>
      </w:r>
    </w:p>
    <w:p w14:paraId="49CA563B" w14:textId="77777777" w:rsidR="00964116" w:rsidRDefault="00964116" w:rsidP="00964116">
      <w:pPr>
        <w:pStyle w:val="aa"/>
        <w:spacing w:line="242" w:lineRule="auto"/>
        <w:ind w:left="285" w:right="571" w:firstLine="566"/>
        <w:jc w:val="both"/>
      </w:pPr>
      <w:r>
        <w:lastRenderedPageBreak/>
        <w:t>Использовать</w:t>
      </w:r>
      <w:r>
        <w:rPr>
          <w:spacing w:val="-17"/>
        </w:rPr>
        <w:t xml:space="preserve"> </w:t>
      </w:r>
      <w:r>
        <w:t>провода</w:t>
      </w:r>
      <w:r>
        <w:rPr>
          <w:spacing w:val="-16"/>
        </w:rPr>
        <w:t xml:space="preserve"> </w:t>
      </w:r>
      <w:r>
        <w:t>без</w:t>
      </w:r>
      <w:r>
        <w:rPr>
          <w:spacing w:val="-16"/>
        </w:rPr>
        <w:t xml:space="preserve"> </w:t>
      </w:r>
      <w:r>
        <w:t>изоляции</w:t>
      </w:r>
      <w:r>
        <w:rPr>
          <w:spacing w:val="-15"/>
        </w:rPr>
        <w:t xml:space="preserve"> </w:t>
      </w:r>
      <w:r>
        <w:t>или</w:t>
      </w:r>
      <w:r>
        <w:rPr>
          <w:spacing w:val="-18"/>
        </w:rPr>
        <w:t xml:space="preserve"> </w:t>
      </w:r>
      <w:r>
        <w:t>с</w:t>
      </w:r>
      <w:r>
        <w:rPr>
          <w:spacing w:val="-15"/>
        </w:rPr>
        <w:t xml:space="preserve"> </w:t>
      </w:r>
      <w:r>
        <w:t>поврежденной</w:t>
      </w:r>
      <w:r>
        <w:rPr>
          <w:spacing w:val="-18"/>
        </w:rPr>
        <w:t xml:space="preserve"> </w:t>
      </w:r>
      <w:r>
        <w:t>изоляцией,</w:t>
      </w:r>
      <w:r>
        <w:rPr>
          <w:spacing w:val="-15"/>
        </w:rPr>
        <w:t xml:space="preserve"> </w:t>
      </w:r>
      <w:r>
        <w:t>а</w:t>
      </w:r>
      <w:r>
        <w:rPr>
          <w:spacing w:val="-16"/>
        </w:rPr>
        <w:t xml:space="preserve"> </w:t>
      </w:r>
      <w:r>
        <w:t>также применять нестандартные автоматические выключатели.</w:t>
      </w:r>
    </w:p>
    <w:p w14:paraId="725AFCD5" w14:textId="77777777" w:rsidR="00964116" w:rsidRDefault="00964116" w:rsidP="00964116">
      <w:pPr>
        <w:pStyle w:val="aa"/>
        <w:ind w:left="285" w:right="569" w:firstLine="566"/>
        <w:jc w:val="both"/>
      </w:pPr>
      <w:r>
        <w:t>Устанавливать газовые баллоны, а также другую аппаратуру для проведения</w:t>
      </w:r>
      <w:r>
        <w:rPr>
          <w:spacing w:val="-7"/>
        </w:rPr>
        <w:t xml:space="preserve"> </w:t>
      </w:r>
      <w:r>
        <w:t>сварки</w:t>
      </w:r>
      <w:r>
        <w:rPr>
          <w:spacing w:val="-7"/>
        </w:rPr>
        <w:t xml:space="preserve"> </w:t>
      </w:r>
      <w:r>
        <w:t>и</w:t>
      </w:r>
      <w:r>
        <w:rPr>
          <w:spacing w:val="-7"/>
        </w:rPr>
        <w:t xml:space="preserve"> </w:t>
      </w:r>
      <w:r>
        <w:t>газорезки</w:t>
      </w:r>
      <w:r>
        <w:rPr>
          <w:spacing w:val="-7"/>
        </w:rPr>
        <w:t xml:space="preserve"> </w:t>
      </w:r>
      <w:r>
        <w:t>непосредственно</w:t>
      </w:r>
      <w:r>
        <w:rPr>
          <w:spacing w:val="-7"/>
        </w:rPr>
        <w:t xml:space="preserve"> </w:t>
      </w:r>
      <w:r>
        <w:t>во</w:t>
      </w:r>
      <w:r>
        <w:rPr>
          <w:spacing w:val="-7"/>
        </w:rPr>
        <w:t xml:space="preserve"> </w:t>
      </w:r>
      <w:r>
        <w:t>взрывоопасных</w:t>
      </w:r>
      <w:r>
        <w:rPr>
          <w:spacing w:val="-9"/>
        </w:rPr>
        <w:t xml:space="preserve"> </w:t>
      </w:r>
      <w:r>
        <w:t>помещениях категории А и Б, емкостях и кабельных сооружениях.</w:t>
      </w:r>
    </w:p>
    <w:p w14:paraId="27A26AB2" w14:textId="77777777" w:rsidR="00964116" w:rsidRDefault="00964116" w:rsidP="00964116">
      <w:pPr>
        <w:pStyle w:val="aa"/>
        <w:ind w:left="285" w:right="572" w:firstLine="566"/>
        <w:jc w:val="both"/>
      </w:pPr>
      <w:r>
        <w:t>Подвергать</w:t>
      </w:r>
      <w:r>
        <w:rPr>
          <w:spacing w:val="-6"/>
        </w:rPr>
        <w:t xml:space="preserve"> </w:t>
      </w:r>
      <w:r>
        <w:t>газовые</w:t>
      </w:r>
      <w:r>
        <w:rPr>
          <w:spacing w:val="-6"/>
        </w:rPr>
        <w:t xml:space="preserve"> </w:t>
      </w:r>
      <w:r>
        <w:t>баллоны</w:t>
      </w:r>
      <w:r>
        <w:rPr>
          <w:spacing w:val="-6"/>
        </w:rPr>
        <w:t xml:space="preserve"> </w:t>
      </w:r>
      <w:r>
        <w:t>длительному</w:t>
      </w:r>
      <w:r>
        <w:rPr>
          <w:spacing w:val="-4"/>
        </w:rPr>
        <w:t xml:space="preserve"> </w:t>
      </w:r>
      <w:r>
        <w:t>воздействию</w:t>
      </w:r>
      <w:r>
        <w:rPr>
          <w:spacing w:val="-6"/>
        </w:rPr>
        <w:t xml:space="preserve"> </w:t>
      </w:r>
      <w:r>
        <w:t>прямых</w:t>
      </w:r>
      <w:r>
        <w:rPr>
          <w:spacing w:val="-5"/>
        </w:rPr>
        <w:t xml:space="preserve"> </w:t>
      </w:r>
      <w:r>
        <w:t>солнечных лучей, а также нагреву от других излучающих источников тепла.</w:t>
      </w:r>
    </w:p>
    <w:p w14:paraId="1CE3F71F" w14:textId="77777777" w:rsidR="00964116" w:rsidRDefault="00964116" w:rsidP="00964116">
      <w:pPr>
        <w:pStyle w:val="aa"/>
        <w:ind w:left="285" w:right="570" w:firstLine="566"/>
        <w:jc w:val="both"/>
      </w:pPr>
      <w:r>
        <w:t>Использовать открытый огонь для отогревания замерзших трубопроводов, емкостей</w:t>
      </w:r>
      <w:r>
        <w:rPr>
          <w:spacing w:val="-18"/>
        </w:rPr>
        <w:t xml:space="preserve"> </w:t>
      </w:r>
      <w:r>
        <w:t>и</w:t>
      </w:r>
      <w:r>
        <w:rPr>
          <w:spacing w:val="-17"/>
        </w:rPr>
        <w:t xml:space="preserve"> </w:t>
      </w:r>
      <w:r>
        <w:t>других</w:t>
      </w:r>
      <w:r>
        <w:rPr>
          <w:spacing w:val="-18"/>
        </w:rPr>
        <w:t xml:space="preserve"> </w:t>
      </w:r>
      <w:r>
        <w:t>подобных</w:t>
      </w:r>
      <w:r>
        <w:rPr>
          <w:spacing w:val="-17"/>
        </w:rPr>
        <w:t xml:space="preserve"> </w:t>
      </w:r>
      <w:r>
        <w:t>устройств</w:t>
      </w:r>
      <w:r>
        <w:rPr>
          <w:spacing w:val="-18"/>
        </w:rPr>
        <w:t xml:space="preserve"> </w:t>
      </w:r>
      <w:r>
        <w:t>внутри</w:t>
      </w:r>
      <w:r>
        <w:rPr>
          <w:spacing w:val="-17"/>
        </w:rPr>
        <w:t xml:space="preserve"> </w:t>
      </w:r>
      <w:r>
        <w:t>зданий</w:t>
      </w:r>
      <w:r>
        <w:rPr>
          <w:spacing w:val="-18"/>
        </w:rPr>
        <w:t xml:space="preserve"> </w:t>
      </w:r>
      <w:r>
        <w:t>и</w:t>
      </w:r>
      <w:r>
        <w:rPr>
          <w:spacing w:val="-17"/>
        </w:rPr>
        <w:t xml:space="preserve"> </w:t>
      </w:r>
      <w:r>
        <w:t>сооружений,</w:t>
      </w:r>
      <w:r>
        <w:rPr>
          <w:spacing w:val="-18"/>
        </w:rPr>
        <w:t xml:space="preserve"> </w:t>
      </w:r>
      <w:r>
        <w:t>а</w:t>
      </w:r>
      <w:r>
        <w:rPr>
          <w:spacing w:val="-17"/>
        </w:rPr>
        <w:t xml:space="preserve"> </w:t>
      </w:r>
      <w:r>
        <w:t>также</w:t>
      </w:r>
      <w:r>
        <w:rPr>
          <w:spacing w:val="-18"/>
        </w:rPr>
        <w:t xml:space="preserve"> </w:t>
      </w:r>
      <w:r>
        <w:t>вне этих</w:t>
      </w:r>
      <w:r>
        <w:rPr>
          <w:spacing w:val="-18"/>
        </w:rPr>
        <w:t xml:space="preserve"> </w:t>
      </w:r>
      <w:r>
        <w:t>зданий</w:t>
      </w:r>
      <w:r>
        <w:rPr>
          <w:spacing w:val="-17"/>
        </w:rPr>
        <w:t xml:space="preserve"> </w:t>
      </w:r>
      <w:r>
        <w:t>и</w:t>
      </w:r>
      <w:r>
        <w:rPr>
          <w:spacing w:val="-18"/>
        </w:rPr>
        <w:t xml:space="preserve"> </w:t>
      </w:r>
      <w:r>
        <w:t>сооружений,</w:t>
      </w:r>
      <w:r>
        <w:rPr>
          <w:spacing w:val="-17"/>
        </w:rPr>
        <w:t xml:space="preserve"> </w:t>
      </w:r>
      <w:r>
        <w:t>расположенных</w:t>
      </w:r>
      <w:r>
        <w:rPr>
          <w:spacing w:val="-18"/>
        </w:rPr>
        <w:t xml:space="preserve"> </w:t>
      </w:r>
      <w:r>
        <w:t>ближе</w:t>
      </w:r>
      <w:r>
        <w:rPr>
          <w:spacing w:val="-17"/>
        </w:rPr>
        <w:t xml:space="preserve"> </w:t>
      </w:r>
      <w:r>
        <w:t>3</w:t>
      </w:r>
      <w:r>
        <w:rPr>
          <w:spacing w:val="-18"/>
        </w:rPr>
        <w:t xml:space="preserve"> </w:t>
      </w:r>
      <w:r>
        <w:t>м</w:t>
      </w:r>
      <w:r>
        <w:rPr>
          <w:spacing w:val="-17"/>
        </w:rPr>
        <w:t xml:space="preserve"> </w:t>
      </w:r>
      <w:r>
        <w:t>от</w:t>
      </w:r>
      <w:r>
        <w:rPr>
          <w:spacing w:val="-18"/>
        </w:rPr>
        <w:t xml:space="preserve"> </w:t>
      </w:r>
      <w:r>
        <w:t>сгораемых</w:t>
      </w:r>
      <w:r>
        <w:rPr>
          <w:spacing w:val="-17"/>
        </w:rPr>
        <w:t xml:space="preserve"> </w:t>
      </w:r>
      <w:r>
        <w:t>конструкций или пожароопасного оборудования.</w:t>
      </w:r>
    </w:p>
    <w:p w14:paraId="708C2C89" w14:textId="77777777" w:rsidR="00964116" w:rsidRDefault="00964116" w:rsidP="00964116">
      <w:pPr>
        <w:pStyle w:val="aa"/>
        <w:ind w:left="285" w:right="568" w:firstLine="566"/>
        <w:jc w:val="both"/>
      </w:pPr>
      <w:r>
        <w:t>Выполнять электрогазосварочные и другие огневые работы на панелях в зданиях</w:t>
      </w:r>
      <w:r>
        <w:rPr>
          <w:spacing w:val="-14"/>
        </w:rPr>
        <w:t xml:space="preserve"> </w:t>
      </w:r>
      <w:r>
        <w:t>из</w:t>
      </w:r>
      <w:r>
        <w:rPr>
          <w:spacing w:val="-13"/>
        </w:rPr>
        <w:t xml:space="preserve"> </w:t>
      </w:r>
      <w:r>
        <w:t>металлических</w:t>
      </w:r>
      <w:r>
        <w:rPr>
          <w:spacing w:val="-14"/>
        </w:rPr>
        <w:t xml:space="preserve"> </w:t>
      </w:r>
      <w:r>
        <w:t>облегченных</w:t>
      </w:r>
      <w:r>
        <w:rPr>
          <w:spacing w:val="-14"/>
        </w:rPr>
        <w:t xml:space="preserve"> </w:t>
      </w:r>
      <w:r>
        <w:t>конструкций</w:t>
      </w:r>
      <w:r>
        <w:rPr>
          <w:spacing w:val="-12"/>
        </w:rPr>
        <w:t xml:space="preserve"> </w:t>
      </w:r>
      <w:r>
        <w:t>со</w:t>
      </w:r>
      <w:r>
        <w:rPr>
          <w:spacing w:val="-11"/>
        </w:rPr>
        <w:t xml:space="preserve"> </w:t>
      </w:r>
      <w:r>
        <w:t>сгораемым</w:t>
      </w:r>
      <w:r>
        <w:rPr>
          <w:spacing w:val="-15"/>
        </w:rPr>
        <w:t xml:space="preserve"> </w:t>
      </w:r>
      <w:r>
        <w:t xml:space="preserve">полимерным </w:t>
      </w:r>
      <w:r>
        <w:rPr>
          <w:spacing w:val="-2"/>
        </w:rPr>
        <w:t>утеплителем.</w:t>
      </w:r>
    </w:p>
    <w:p w14:paraId="4C958086" w14:textId="77777777" w:rsidR="00964116" w:rsidRDefault="00964116" w:rsidP="00964116">
      <w:pPr>
        <w:pStyle w:val="aa"/>
        <w:ind w:left="285" w:right="566" w:firstLine="566"/>
        <w:jc w:val="both"/>
      </w:pPr>
      <w:r>
        <w:t>После окончания рабочей смены все газовые баллоны, аппараты пайки и резки</w:t>
      </w:r>
      <w:r>
        <w:rPr>
          <w:spacing w:val="-12"/>
        </w:rPr>
        <w:t xml:space="preserve"> </w:t>
      </w:r>
      <w:r>
        <w:t>с</w:t>
      </w:r>
      <w:r>
        <w:rPr>
          <w:spacing w:val="-12"/>
        </w:rPr>
        <w:t xml:space="preserve"> </w:t>
      </w:r>
      <w:r>
        <w:t>применением</w:t>
      </w:r>
      <w:r>
        <w:rPr>
          <w:spacing w:val="-13"/>
        </w:rPr>
        <w:t xml:space="preserve"> </w:t>
      </w:r>
      <w:r>
        <w:t>горючих</w:t>
      </w:r>
      <w:r>
        <w:rPr>
          <w:spacing w:val="-12"/>
        </w:rPr>
        <w:t xml:space="preserve"> </w:t>
      </w:r>
      <w:r>
        <w:t>жидкостей</w:t>
      </w:r>
      <w:r>
        <w:rPr>
          <w:spacing w:val="-12"/>
        </w:rPr>
        <w:t xml:space="preserve"> </w:t>
      </w:r>
      <w:r>
        <w:t>следует</w:t>
      </w:r>
      <w:r>
        <w:rPr>
          <w:spacing w:val="-13"/>
        </w:rPr>
        <w:t xml:space="preserve"> </w:t>
      </w:r>
      <w:r>
        <w:t>убирать</w:t>
      </w:r>
      <w:r>
        <w:rPr>
          <w:spacing w:val="-14"/>
        </w:rPr>
        <w:t xml:space="preserve"> </w:t>
      </w:r>
      <w:r>
        <w:t>из</w:t>
      </w:r>
      <w:r>
        <w:rPr>
          <w:spacing w:val="-13"/>
        </w:rPr>
        <w:t xml:space="preserve"> </w:t>
      </w:r>
      <w:r>
        <w:t>помещений</w:t>
      </w:r>
      <w:r>
        <w:rPr>
          <w:spacing w:val="-12"/>
        </w:rPr>
        <w:t xml:space="preserve"> </w:t>
      </w:r>
      <w:r>
        <w:t>в</w:t>
      </w:r>
      <w:r>
        <w:rPr>
          <w:spacing w:val="-13"/>
        </w:rPr>
        <w:t xml:space="preserve"> </w:t>
      </w:r>
      <w:r>
        <w:t>места постоянного их хранения, а электросварочные агрегаты отключать от электросети.</w:t>
      </w:r>
      <w:r>
        <w:rPr>
          <w:spacing w:val="-7"/>
        </w:rPr>
        <w:t xml:space="preserve"> </w:t>
      </w:r>
      <w:r>
        <w:t>На</w:t>
      </w:r>
      <w:r>
        <w:rPr>
          <w:spacing w:val="-6"/>
        </w:rPr>
        <w:t xml:space="preserve"> </w:t>
      </w:r>
      <w:r>
        <w:t>период</w:t>
      </w:r>
      <w:r>
        <w:rPr>
          <w:spacing w:val="-8"/>
        </w:rPr>
        <w:t xml:space="preserve"> </w:t>
      </w:r>
      <w:r>
        <w:t>перерывов</w:t>
      </w:r>
      <w:r>
        <w:rPr>
          <w:spacing w:val="-7"/>
        </w:rPr>
        <w:t xml:space="preserve"> </w:t>
      </w:r>
      <w:r>
        <w:t>(на</w:t>
      </w:r>
      <w:r>
        <w:rPr>
          <w:spacing w:val="-6"/>
        </w:rPr>
        <w:t xml:space="preserve"> </w:t>
      </w:r>
      <w:r>
        <w:t>обед</w:t>
      </w:r>
      <w:r>
        <w:rPr>
          <w:spacing w:val="-7"/>
        </w:rPr>
        <w:t xml:space="preserve"> </w:t>
      </w:r>
      <w:r>
        <w:t>и</w:t>
      </w:r>
      <w:r>
        <w:rPr>
          <w:spacing w:val="-6"/>
        </w:rPr>
        <w:t xml:space="preserve"> </w:t>
      </w:r>
      <w:r>
        <w:t>т.п.)</w:t>
      </w:r>
      <w:r>
        <w:rPr>
          <w:spacing w:val="-9"/>
        </w:rPr>
        <w:t xml:space="preserve"> </w:t>
      </w:r>
      <w:r>
        <w:t>баллоны</w:t>
      </w:r>
      <w:r>
        <w:rPr>
          <w:spacing w:val="-8"/>
        </w:rPr>
        <w:t xml:space="preserve"> </w:t>
      </w:r>
      <w:r>
        <w:t>с</w:t>
      </w:r>
      <w:r>
        <w:rPr>
          <w:spacing w:val="-6"/>
        </w:rPr>
        <w:t xml:space="preserve"> </w:t>
      </w:r>
      <w:r>
        <w:t>газами,</w:t>
      </w:r>
      <w:r>
        <w:rPr>
          <w:spacing w:val="-7"/>
        </w:rPr>
        <w:t xml:space="preserve"> </w:t>
      </w:r>
      <w:r>
        <w:t>аппаратуру электросварки, пайки и резки материалов надо отключать, шланги освобождать от горючих жидкостей и газов.</w:t>
      </w:r>
    </w:p>
    <w:p w14:paraId="1E707F28" w14:textId="77777777" w:rsidR="00964116" w:rsidRDefault="00964116" w:rsidP="00964116">
      <w:pPr>
        <w:pStyle w:val="aa"/>
        <w:ind w:left="285" w:right="565" w:firstLine="566"/>
        <w:jc w:val="both"/>
      </w:pPr>
      <w:r>
        <w:t>При несоблюдении требований пожарной безопасности при проведении огневых работ наряд-допуск на их выполнение изымается, что означает немедленное и полное прекращение работ. Возобновление этих работ разрешается после устранения допущенных нарушений, а также оформления и выдачи нового наряда-допуска</w:t>
      </w:r>
    </w:p>
    <w:p w14:paraId="5CCAD947" w14:textId="77777777" w:rsidR="00964116" w:rsidRDefault="00964116" w:rsidP="00964116">
      <w:pPr>
        <w:pStyle w:val="aa"/>
        <w:ind w:left="285" w:right="565" w:firstLine="566"/>
        <w:jc w:val="both"/>
      </w:pPr>
    </w:p>
    <w:p w14:paraId="6CFE5806" w14:textId="77777777" w:rsidR="00964116" w:rsidRDefault="00964116" w:rsidP="00964116">
      <w:pPr>
        <w:pStyle w:val="aa"/>
        <w:ind w:left="285" w:right="565" w:firstLine="566"/>
        <w:jc w:val="both"/>
      </w:pPr>
    </w:p>
    <w:p w14:paraId="7483D936" w14:textId="77777777" w:rsidR="00964116" w:rsidRDefault="00964116" w:rsidP="00964116">
      <w:pPr>
        <w:pStyle w:val="aa"/>
        <w:ind w:left="285" w:right="565" w:firstLine="566"/>
        <w:jc w:val="both"/>
      </w:pPr>
    </w:p>
    <w:p w14:paraId="0130D05A" w14:textId="77777777" w:rsidR="00964116" w:rsidRDefault="00964116" w:rsidP="00964116">
      <w:pPr>
        <w:pStyle w:val="aa"/>
        <w:spacing w:before="73" w:line="322" w:lineRule="exact"/>
        <w:ind w:left="285"/>
      </w:pPr>
      <w:r>
        <w:t>ППР</w:t>
      </w:r>
      <w:r>
        <w:rPr>
          <w:spacing w:val="-2"/>
        </w:rPr>
        <w:t xml:space="preserve"> разработал</w:t>
      </w:r>
    </w:p>
    <w:p w14:paraId="48B5B72E" w14:textId="77777777" w:rsidR="00964116" w:rsidRDefault="00964116" w:rsidP="00964116">
      <w:pPr>
        <w:pStyle w:val="aa"/>
        <w:tabs>
          <w:tab w:val="left" w:pos="4165"/>
          <w:tab w:val="left" w:pos="6832"/>
          <w:tab w:val="left" w:pos="7463"/>
          <w:tab w:val="left" w:pos="8861"/>
        </w:tabs>
        <w:ind w:left="285"/>
      </w:pPr>
      <w:r>
        <w:t>ООО</w:t>
      </w:r>
      <w:r>
        <w:rPr>
          <w:spacing w:val="-5"/>
        </w:rPr>
        <w:t xml:space="preserve"> </w:t>
      </w:r>
      <w:r>
        <w:rPr>
          <w:spacing w:val="-2"/>
        </w:rPr>
        <w:t>«ПМК МИГ»</w:t>
      </w:r>
      <w:r>
        <w:rPr>
          <w:u w:val="single"/>
        </w:rPr>
        <w:tab/>
      </w:r>
      <w:r>
        <w:tab/>
      </w:r>
      <w:r>
        <w:rPr>
          <w:spacing w:val="-10"/>
          <w:u w:val="single"/>
        </w:rPr>
        <w:t>«</w:t>
      </w:r>
      <w:r>
        <w:rPr>
          <w:u w:val="single"/>
        </w:rPr>
        <w:tab/>
      </w:r>
      <w:r>
        <w:rPr>
          <w:spacing w:val="-10"/>
          <w:u w:val="single"/>
        </w:rPr>
        <w:t>»</w:t>
      </w:r>
      <w:r>
        <w:rPr>
          <w:u w:val="single"/>
        </w:rPr>
        <w:tab/>
        <w:t>2025</w:t>
      </w:r>
      <w:r>
        <w:rPr>
          <w:spacing w:val="-3"/>
          <w:u w:val="single"/>
        </w:rPr>
        <w:t xml:space="preserve"> </w:t>
      </w:r>
      <w:r>
        <w:rPr>
          <w:spacing w:val="-5"/>
          <w:u w:val="single"/>
        </w:rPr>
        <w:t>год</w:t>
      </w:r>
    </w:p>
    <w:p w14:paraId="7E41392C" w14:textId="77777777" w:rsidR="00964116" w:rsidRPr="007A2B8A" w:rsidRDefault="00964116" w:rsidP="00964116">
      <w:pPr>
        <w:rPr>
          <w:rFonts w:ascii="Times New Roman" w:eastAsia="Times New Roman" w:hAnsi="Times New Roman" w:cs="Times New Roman"/>
          <w:sz w:val="28"/>
          <w:szCs w:val="28"/>
        </w:rPr>
      </w:pPr>
    </w:p>
    <w:sectPr w:rsidR="00964116" w:rsidRPr="007A2B8A" w:rsidSect="008A3A97">
      <w:footerReference w:type="default" r:id="rId36"/>
      <w:pgSz w:w="11906" w:h="16838"/>
      <w:pgMar w:top="284" w:right="284" w:bottom="284" w:left="1134" w:header="709" w:footer="0" w:gutter="0"/>
      <w:pgBorders>
        <w:top w:val="single" w:sz="18" w:space="0" w:color="000000" w:themeColor="text1"/>
        <w:left w:val="single" w:sz="18" w:space="0" w:color="000000" w:themeColor="text1"/>
        <w:bottom w:val="single" w:sz="18" w:space="0" w:color="000000" w:themeColor="text1"/>
        <w:right w:val="single" w:sz="18" w:space="0" w:color="000000" w:themeColor="tex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DD508" w14:textId="77777777" w:rsidR="009B09FC" w:rsidRDefault="009B09FC" w:rsidP="00546109">
      <w:pPr>
        <w:spacing w:after="0" w:line="240" w:lineRule="auto"/>
      </w:pPr>
      <w:r>
        <w:separator/>
      </w:r>
    </w:p>
  </w:endnote>
  <w:endnote w:type="continuationSeparator" w:id="0">
    <w:p w14:paraId="25236547" w14:textId="77777777" w:rsidR="009B09FC" w:rsidRDefault="009B09FC" w:rsidP="00546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049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851"/>
      <w:gridCol w:w="850"/>
      <w:gridCol w:w="851"/>
      <w:gridCol w:w="850"/>
      <w:gridCol w:w="1134"/>
      <w:gridCol w:w="851"/>
      <w:gridCol w:w="4252"/>
      <w:gridCol w:w="851"/>
    </w:tblGrid>
    <w:tr w:rsidR="00BA197B" w14:paraId="69A0F232" w14:textId="77777777" w:rsidTr="005039CB">
      <w:trPr>
        <w:trHeight w:val="150"/>
      </w:trPr>
      <w:tc>
        <w:tcPr>
          <w:tcW w:w="851"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6F18D166" w14:textId="77777777" w:rsidR="00BA197B" w:rsidRDefault="00BA197B" w:rsidP="00E56B2F">
          <w:pPr>
            <w:pStyle w:val="a5"/>
          </w:pPr>
        </w:p>
      </w:tc>
      <w:tc>
        <w:tcPr>
          <w:tcW w:w="850"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26261AE9" w14:textId="77777777" w:rsidR="00BA197B" w:rsidRDefault="00BA197B" w:rsidP="00E56B2F">
          <w:pPr>
            <w:pStyle w:val="a5"/>
          </w:pPr>
        </w:p>
      </w:tc>
      <w:tc>
        <w:tcPr>
          <w:tcW w:w="851"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1EE32301" w14:textId="77777777" w:rsidR="00BA197B" w:rsidRDefault="00BA197B" w:rsidP="00E56B2F">
          <w:pPr>
            <w:pStyle w:val="a5"/>
          </w:pPr>
        </w:p>
      </w:tc>
      <w:tc>
        <w:tcPr>
          <w:tcW w:w="850"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0AC2A659" w14:textId="77777777" w:rsidR="00BA197B" w:rsidRDefault="00BA197B" w:rsidP="00E56B2F">
          <w:pPr>
            <w:pStyle w:val="a5"/>
          </w:pPr>
        </w:p>
      </w:tc>
      <w:tc>
        <w:tcPr>
          <w:tcW w:w="1134"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687454A9" w14:textId="77777777" w:rsidR="00BA197B" w:rsidRDefault="00BA197B" w:rsidP="00E56B2F">
          <w:pPr>
            <w:pStyle w:val="a5"/>
          </w:pPr>
        </w:p>
      </w:tc>
      <w:tc>
        <w:tcPr>
          <w:tcW w:w="851" w:type="dxa"/>
          <w:tcBorders>
            <w:top w:val="single" w:sz="18" w:space="0" w:color="000000" w:themeColor="text1"/>
            <w:left w:val="single" w:sz="18" w:space="0" w:color="000000" w:themeColor="text1"/>
            <w:bottom w:val="single" w:sz="6" w:space="0" w:color="000000" w:themeColor="text1"/>
            <w:right w:val="single" w:sz="18" w:space="0" w:color="000000" w:themeColor="text1"/>
          </w:tcBorders>
        </w:tcPr>
        <w:p w14:paraId="51E0B74D" w14:textId="77777777" w:rsidR="00BA197B" w:rsidRDefault="00BA197B" w:rsidP="00E56B2F">
          <w:pPr>
            <w:pStyle w:val="a5"/>
          </w:pPr>
        </w:p>
      </w:tc>
      <w:tc>
        <w:tcPr>
          <w:tcW w:w="4252" w:type="dxa"/>
          <w:vMerge w:val="restart"/>
          <w:tcBorders>
            <w:left w:val="single" w:sz="18" w:space="0" w:color="000000" w:themeColor="text1"/>
            <w:right w:val="single" w:sz="18" w:space="0" w:color="000000" w:themeColor="text1"/>
          </w:tcBorders>
          <w:vAlign w:val="center"/>
        </w:tcPr>
        <w:p w14:paraId="34E4F1FF" w14:textId="77777777" w:rsidR="00BA197B" w:rsidRPr="00546109" w:rsidRDefault="00BA197B" w:rsidP="00E56B2F">
          <w:pPr>
            <w:pStyle w:val="a5"/>
            <w:jc w:val="center"/>
            <w:rPr>
              <w:b/>
              <w:i/>
              <w:sz w:val="32"/>
            </w:rPr>
          </w:pPr>
          <w:r w:rsidRPr="00546109">
            <w:rPr>
              <w:b/>
              <w:i/>
              <w:sz w:val="32"/>
            </w:rPr>
            <w:t>ППР № 1</w:t>
          </w:r>
        </w:p>
      </w:tc>
      <w:tc>
        <w:tcPr>
          <w:tcW w:w="851"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E248220" w14:textId="77777777" w:rsidR="00BA197B" w:rsidRPr="00546109" w:rsidRDefault="00BA197B" w:rsidP="00E56B2F">
          <w:pPr>
            <w:pStyle w:val="a5"/>
            <w:rPr>
              <w:i/>
            </w:rPr>
          </w:pPr>
          <w:r w:rsidRPr="00546109">
            <w:rPr>
              <w:i/>
            </w:rPr>
            <w:t>Лист</w:t>
          </w:r>
        </w:p>
      </w:tc>
    </w:tr>
    <w:tr w:rsidR="00BA197B" w14:paraId="7D5CC8A1" w14:textId="77777777" w:rsidTr="005039CB">
      <w:trPr>
        <w:trHeight w:val="105"/>
      </w:trPr>
      <w:tc>
        <w:tcPr>
          <w:tcW w:w="851"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5E784992" w14:textId="77777777" w:rsidR="00BA197B" w:rsidRDefault="00BA197B" w:rsidP="00E56B2F">
          <w:pPr>
            <w:pStyle w:val="a5"/>
          </w:pPr>
        </w:p>
      </w:tc>
      <w:tc>
        <w:tcPr>
          <w:tcW w:w="850"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47AB44F9" w14:textId="77777777" w:rsidR="00BA197B" w:rsidRDefault="00BA197B" w:rsidP="00E56B2F">
          <w:pPr>
            <w:pStyle w:val="a5"/>
          </w:pPr>
        </w:p>
      </w:tc>
      <w:tc>
        <w:tcPr>
          <w:tcW w:w="851"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1081E39F" w14:textId="77777777" w:rsidR="00BA197B" w:rsidRDefault="00BA197B" w:rsidP="00E56B2F">
          <w:pPr>
            <w:pStyle w:val="a5"/>
          </w:pPr>
        </w:p>
      </w:tc>
      <w:tc>
        <w:tcPr>
          <w:tcW w:w="850"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6205F219" w14:textId="77777777" w:rsidR="00BA197B" w:rsidRDefault="00BA197B" w:rsidP="00E56B2F">
          <w:pPr>
            <w:pStyle w:val="a5"/>
          </w:pPr>
        </w:p>
      </w:tc>
      <w:tc>
        <w:tcPr>
          <w:tcW w:w="1134"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192590C9" w14:textId="77777777" w:rsidR="00BA197B" w:rsidRDefault="00BA197B" w:rsidP="00E56B2F">
          <w:pPr>
            <w:pStyle w:val="a5"/>
          </w:pPr>
        </w:p>
      </w:tc>
      <w:tc>
        <w:tcPr>
          <w:tcW w:w="851" w:type="dxa"/>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5130317B" w14:textId="77777777" w:rsidR="00BA197B" w:rsidRDefault="00BA197B" w:rsidP="00E56B2F">
          <w:pPr>
            <w:pStyle w:val="a5"/>
          </w:pPr>
        </w:p>
      </w:tc>
      <w:tc>
        <w:tcPr>
          <w:tcW w:w="4252" w:type="dxa"/>
          <w:vMerge/>
          <w:tcBorders>
            <w:left w:val="single" w:sz="18" w:space="0" w:color="000000" w:themeColor="text1"/>
            <w:right w:val="single" w:sz="18" w:space="0" w:color="000000" w:themeColor="text1"/>
          </w:tcBorders>
        </w:tcPr>
        <w:p w14:paraId="40E719F2" w14:textId="77777777" w:rsidR="00BA197B" w:rsidRDefault="00BA197B" w:rsidP="00E56B2F">
          <w:pPr>
            <w:pStyle w:val="a5"/>
          </w:pPr>
        </w:p>
      </w:tc>
      <w:tc>
        <w:tcPr>
          <w:tcW w:w="851" w:type="dxa"/>
          <w:vMerge w:val="restart"/>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7CDB1FB8" w14:textId="77777777" w:rsidR="00BA197B" w:rsidRDefault="00BA197B" w:rsidP="00E56B2F">
          <w:pPr>
            <w:pStyle w:val="a5"/>
            <w:jc w:val="center"/>
          </w:pPr>
          <w:r w:rsidRPr="00C33750">
            <w:rPr>
              <w:sz w:val="28"/>
            </w:rPr>
            <w:fldChar w:fldCharType="begin"/>
          </w:r>
          <w:r w:rsidRPr="00C33750">
            <w:rPr>
              <w:sz w:val="28"/>
            </w:rPr>
            <w:instrText xml:space="preserve"> PAGE  \* Arabic  \* MERGEFORMAT </w:instrText>
          </w:r>
          <w:r w:rsidRPr="00C33750">
            <w:rPr>
              <w:sz w:val="28"/>
            </w:rPr>
            <w:fldChar w:fldCharType="separate"/>
          </w:r>
          <w:r w:rsidR="00964116">
            <w:rPr>
              <w:noProof/>
              <w:sz w:val="28"/>
            </w:rPr>
            <w:t>81</w:t>
          </w:r>
          <w:r w:rsidRPr="00C33750">
            <w:rPr>
              <w:sz w:val="28"/>
            </w:rPr>
            <w:fldChar w:fldCharType="end"/>
          </w:r>
        </w:p>
      </w:tc>
    </w:tr>
    <w:tr w:rsidR="00BA197B" w14:paraId="0850EF0A" w14:textId="77777777" w:rsidTr="005039CB">
      <w:tc>
        <w:tcPr>
          <w:tcW w:w="851" w:type="dxa"/>
          <w:tcBorders>
            <w:top w:val="single" w:sz="18" w:space="0" w:color="000000" w:themeColor="text1"/>
          </w:tcBorders>
        </w:tcPr>
        <w:p w14:paraId="6B89D32E" w14:textId="77777777" w:rsidR="00BA197B" w:rsidRPr="00546109" w:rsidRDefault="00BA197B" w:rsidP="00E56B2F">
          <w:pPr>
            <w:pStyle w:val="a5"/>
            <w:rPr>
              <w:i/>
            </w:rPr>
          </w:pPr>
          <w:r w:rsidRPr="00546109">
            <w:rPr>
              <w:i/>
            </w:rPr>
            <w:t>Изм</w:t>
          </w:r>
        </w:p>
      </w:tc>
      <w:tc>
        <w:tcPr>
          <w:tcW w:w="850" w:type="dxa"/>
          <w:tcBorders>
            <w:top w:val="single" w:sz="18" w:space="0" w:color="000000" w:themeColor="text1"/>
          </w:tcBorders>
        </w:tcPr>
        <w:p w14:paraId="21776DF2" w14:textId="77777777" w:rsidR="00BA197B" w:rsidRPr="00546109" w:rsidRDefault="00BA197B" w:rsidP="00E56B2F">
          <w:pPr>
            <w:pStyle w:val="a5"/>
            <w:rPr>
              <w:i/>
            </w:rPr>
          </w:pPr>
          <w:r>
            <w:rPr>
              <w:i/>
            </w:rPr>
            <w:t>Коп.</w:t>
          </w:r>
        </w:p>
      </w:tc>
      <w:tc>
        <w:tcPr>
          <w:tcW w:w="851" w:type="dxa"/>
          <w:tcBorders>
            <w:top w:val="single" w:sz="18" w:space="0" w:color="000000" w:themeColor="text1"/>
          </w:tcBorders>
        </w:tcPr>
        <w:p w14:paraId="7DC1957B" w14:textId="77777777" w:rsidR="00BA197B" w:rsidRPr="00546109" w:rsidRDefault="00BA197B" w:rsidP="00E56B2F">
          <w:pPr>
            <w:pStyle w:val="a5"/>
            <w:rPr>
              <w:i/>
            </w:rPr>
          </w:pPr>
          <w:r>
            <w:rPr>
              <w:i/>
            </w:rPr>
            <w:t>Лист</w:t>
          </w:r>
        </w:p>
      </w:tc>
      <w:tc>
        <w:tcPr>
          <w:tcW w:w="850" w:type="dxa"/>
          <w:tcBorders>
            <w:top w:val="single" w:sz="18" w:space="0" w:color="000000" w:themeColor="text1"/>
          </w:tcBorders>
        </w:tcPr>
        <w:p w14:paraId="06909536" w14:textId="77777777" w:rsidR="00BA197B" w:rsidRPr="00546109" w:rsidRDefault="00BA197B" w:rsidP="00E56B2F">
          <w:pPr>
            <w:pStyle w:val="a5"/>
            <w:rPr>
              <w:i/>
            </w:rPr>
          </w:pPr>
          <w:r>
            <w:rPr>
              <w:i/>
            </w:rPr>
            <w:t>№ док</w:t>
          </w:r>
        </w:p>
      </w:tc>
      <w:tc>
        <w:tcPr>
          <w:tcW w:w="1134" w:type="dxa"/>
          <w:tcBorders>
            <w:top w:val="single" w:sz="18" w:space="0" w:color="000000" w:themeColor="text1"/>
          </w:tcBorders>
        </w:tcPr>
        <w:p w14:paraId="73B8E01A" w14:textId="77777777" w:rsidR="00BA197B" w:rsidRPr="00546109" w:rsidRDefault="00BA197B" w:rsidP="00E56B2F">
          <w:pPr>
            <w:pStyle w:val="a5"/>
            <w:rPr>
              <w:i/>
            </w:rPr>
          </w:pPr>
          <w:r w:rsidRPr="00546109">
            <w:rPr>
              <w:i/>
            </w:rPr>
            <w:t>Подпись</w:t>
          </w:r>
        </w:p>
      </w:tc>
      <w:tc>
        <w:tcPr>
          <w:tcW w:w="851" w:type="dxa"/>
          <w:tcBorders>
            <w:top w:val="single" w:sz="18" w:space="0" w:color="000000" w:themeColor="text1"/>
            <w:right w:val="single" w:sz="18" w:space="0" w:color="000000" w:themeColor="text1"/>
          </w:tcBorders>
        </w:tcPr>
        <w:p w14:paraId="167A3B16" w14:textId="77777777" w:rsidR="00BA197B" w:rsidRPr="00546109" w:rsidRDefault="00BA197B" w:rsidP="00E56B2F">
          <w:pPr>
            <w:pStyle w:val="a5"/>
            <w:rPr>
              <w:i/>
            </w:rPr>
          </w:pPr>
          <w:r w:rsidRPr="00546109">
            <w:rPr>
              <w:i/>
            </w:rPr>
            <w:t>Дата</w:t>
          </w:r>
        </w:p>
      </w:tc>
      <w:tc>
        <w:tcPr>
          <w:tcW w:w="4252" w:type="dxa"/>
          <w:vMerge/>
          <w:tcBorders>
            <w:left w:val="single" w:sz="18" w:space="0" w:color="000000" w:themeColor="text1"/>
            <w:right w:val="single" w:sz="18" w:space="0" w:color="000000" w:themeColor="text1"/>
          </w:tcBorders>
        </w:tcPr>
        <w:p w14:paraId="6A39755C" w14:textId="77777777" w:rsidR="00BA197B" w:rsidRDefault="00BA197B" w:rsidP="00E56B2F">
          <w:pPr>
            <w:pStyle w:val="a5"/>
          </w:pPr>
        </w:p>
      </w:tc>
      <w:tc>
        <w:tcPr>
          <w:tcW w:w="851" w:type="dxa"/>
          <w:vMerge/>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3958375E" w14:textId="77777777" w:rsidR="00BA197B" w:rsidRDefault="00BA197B" w:rsidP="00E56B2F">
          <w:pPr>
            <w:pStyle w:val="a5"/>
          </w:pPr>
        </w:p>
      </w:tc>
    </w:tr>
  </w:tbl>
  <w:p w14:paraId="23EEF69A" w14:textId="77777777" w:rsidR="00BA197B" w:rsidRDefault="00BA19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0B79" w14:textId="77777777" w:rsidR="009B09FC" w:rsidRDefault="009B09FC" w:rsidP="00546109">
      <w:pPr>
        <w:spacing w:after="0" w:line="240" w:lineRule="auto"/>
      </w:pPr>
      <w:r>
        <w:separator/>
      </w:r>
    </w:p>
  </w:footnote>
  <w:footnote w:type="continuationSeparator" w:id="0">
    <w:p w14:paraId="28E21396" w14:textId="77777777" w:rsidR="009B09FC" w:rsidRDefault="009B09FC" w:rsidP="00546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A96"/>
    <w:multiLevelType w:val="hybridMultilevel"/>
    <w:tmpl w:val="4C2A6F8C"/>
    <w:lvl w:ilvl="0" w:tplc="D40EBA02">
      <w:numFmt w:val="bullet"/>
      <w:lvlText w:val="-"/>
      <w:lvlJc w:val="left"/>
      <w:pPr>
        <w:ind w:left="1157" w:hanging="164"/>
      </w:pPr>
      <w:rPr>
        <w:rFonts w:ascii="Times New Roman" w:eastAsia="Times New Roman" w:hAnsi="Times New Roman" w:cs="Times New Roman" w:hint="default"/>
        <w:b/>
        <w:bCs/>
        <w:i w:val="0"/>
        <w:iCs w:val="0"/>
        <w:spacing w:val="0"/>
        <w:w w:val="100"/>
        <w:sz w:val="28"/>
        <w:szCs w:val="28"/>
        <w:lang w:val="ru-RU" w:eastAsia="en-US" w:bidi="ar-SA"/>
      </w:rPr>
    </w:lvl>
    <w:lvl w:ilvl="1" w:tplc="6324CDC4">
      <w:numFmt w:val="bullet"/>
      <w:lvlText w:val="•"/>
      <w:lvlJc w:val="left"/>
      <w:pPr>
        <w:ind w:left="2093" w:hanging="164"/>
      </w:pPr>
      <w:rPr>
        <w:rFonts w:hint="default"/>
        <w:lang w:val="ru-RU" w:eastAsia="en-US" w:bidi="ar-SA"/>
      </w:rPr>
    </w:lvl>
    <w:lvl w:ilvl="2" w:tplc="6FC2D570">
      <w:numFmt w:val="bullet"/>
      <w:lvlText w:val="•"/>
      <w:lvlJc w:val="left"/>
      <w:pPr>
        <w:ind w:left="3026" w:hanging="164"/>
      </w:pPr>
      <w:rPr>
        <w:rFonts w:hint="default"/>
        <w:lang w:val="ru-RU" w:eastAsia="en-US" w:bidi="ar-SA"/>
      </w:rPr>
    </w:lvl>
    <w:lvl w:ilvl="3" w:tplc="C8EE10D4">
      <w:numFmt w:val="bullet"/>
      <w:lvlText w:val="•"/>
      <w:lvlJc w:val="left"/>
      <w:pPr>
        <w:ind w:left="3959" w:hanging="164"/>
      </w:pPr>
      <w:rPr>
        <w:rFonts w:hint="default"/>
        <w:lang w:val="ru-RU" w:eastAsia="en-US" w:bidi="ar-SA"/>
      </w:rPr>
    </w:lvl>
    <w:lvl w:ilvl="4" w:tplc="161C6F22">
      <w:numFmt w:val="bullet"/>
      <w:lvlText w:val="•"/>
      <w:lvlJc w:val="left"/>
      <w:pPr>
        <w:ind w:left="4892" w:hanging="164"/>
      </w:pPr>
      <w:rPr>
        <w:rFonts w:hint="default"/>
        <w:lang w:val="ru-RU" w:eastAsia="en-US" w:bidi="ar-SA"/>
      </w:rPr>
    </w:lvl>
    <w:lvl w:ilvl="5" w:tplc="FE3CC660">
      <w:numFmt w:val="bullet"/>
      <w:lvlText w:val="•"/>
      <w:lvlJc w:val="left"/>
      <w:pPr>
        <w:ind w:left="5825" w:hanging="164"/>
      </w:pPr>
      <w:rPr>
        <w:rFonts w:hint="default"/>
        <w:lang w:val="ru-RU" w:eastAsia="en-US" w:bidi="ar-SA"/>
      </w:rPr>
    </w:lvl>
    <w:lvl w:ilvl="6" w:tplc="EE50F770">
      <w:numFmt w:val="bullet"/>
      <w:lvlText w:val="•"/>
      <w:lvlJc w:val="left"/>
      <w:pPr>
        <w:ind w:left="6758" w:hanging="164"/>
      </w:pPr>
      <w:rPr>
        <w:rFonts w:hint="default"/>
        <w:lang w:val="ru-RU" w:eastAsia="en-US" w:bidi="ar-SA"/>
      </w:rPr>
    </w:lvl>
    <w:lvl w:ilvl="7" w:tplc="0F186DBA">
      <w:numFmt w:val="bullet"/>
      <w:lvlText w:val="•"/>
      <w:lvlJc w:val="left"/>
      <w:pPr>
        <w:ind w:left="7691" w:hanging="164"/>
      </w:pPr>
      <w:rPr>
        <w:rFonts w:hint="default"/>
        <w:lang w:val="ru-RU" w:eastAsia="en-US" w:bidi="ar-SA"/>
      </w:rPr>
    </w:lvl>
    <w:lvl w:ilvl="8" w:tplc="FA0A13A4">
      <w:numFmt w:val="bullet"/>
      <w:lvlText w:val="•"/>
      <w:lvlJc w:val="left"/>
      <w:pPr>
        <w:ind w:left="8624" w:hanging="164"/>
      </w:pPr>
      <w:rPr>
        <w:rFonts w:hint="default"/>
        <w:lang w:val="ru-RU" w:eastAsia="en-US" w:bidi="ar-SA"/>
      </w:rPr>
    </w:lvl>
  </w:abstractNum>
  <w:abstractNum w:abstractNumId="1" w15:restartNumberingAfterBreak="0">
    <w:nsid w:val="02E70866"/>
    <w:multiLevelType w:val="hybridMultilevel"/>
    <w:tmpl w:val="E872E00A"/>
    <w:lvl w:ilvl="0" w:tplc="931C03C8">
      <w:start w:val="1"/>
      <w:numFmt w:val="decimal"/>
      <w:lvlText w:val="%1)"/>
      <w:lvlJc w:val="left"/>
      <w:pPr>
        <w:ind w:left="1151"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1" w:tplc="65248520">
      <w:numFmt w:val="bullet"/>
      <w:lvlText w:val="•"/>
      <w:lvlJc w:val="left"/>
      <w:pPr>
        <w:ind w:left="2093" w:hanging="300"/>
      </w:pPr>
      <w:rPr>
        <w:rFonts w:hint="default"/>
        <w:lang w:val="ru-RU" w:eastAsia="en-US" w:bidi="ar-SA"/>
      </w:rPr>
    </w:lvl>
    <w:lvl w:ilvl="2" w:tplc="96829A94">
      <w:numFmt w:val="bullet"/>
      <w:lvlText w:val="•"/>
      <w:lvlJc w:val="left"/>
      <w:pPr>
        <w:ind w:left="3026" w:hanging="300"/>
      </w:pPr>
      <w:rPr>
        <w:rFonts w:hint="default"/>
        <w:lang w:val="ru-RU" w:eastAsia="en-US" w:bidi="ar-SA"/>
      </w:rPr>
    </w:lvl>
    <w:lvl w:ilvl="3" w:tplc="8CB44824">
      <w:numFmt w:val="bullet"/>
      <w:lvlText w:val="•"/>
      <w:lvlJc w:val="left"/>
      <w:pPr>
        <w:ind w:left="3959" w:hanging="300"/>
      </w:pPr>
      <w:rPr>
        <w:rFonts w:hint="default"/>
        <w:lang w:val="ru-RU" w:eastAsia="en-US" w:bidi="ar-SA"/>
      </w:rPr>
    </w:lvl>
    <w:lvl w:ilvl="4" w:tplc="E890851E">
      <w:numFmt w:val="bullet"/>
      <w:lvlText w:val="•"/>
      <w:lvlJc w:val="left"/>
      <w:pPr>
        <w:ind w:left="4892" w:hanging="300"/>
      </w:pPr>
      <w:rPr>
        <w:rFonts w:hint="default"/>
        <w:lang w:val="ru-RU" w:eastAsia="en-US" w:bidi="ar-SA"/>
      </w:rPr>
    </w:lvl>
    <w:lvl w:ilvl="5" w:tplc="4AA8624C">
      <w:numFmt w:val="bullet"/>
      <w:lvlText w:val="•"/>
      <w:lvlJc w:val="left"/>
      <w:pPr>
        <w:ind w:left="5825" w:hanging="300"/>
      </w:pPr>
      <w:rPr>
        <w:rFonts w:hint="default"/>
        <w:lang w:val="ru-RU" w:eastAsia="en-US" w:bidi="ar-SA"/>
      </w:rPr>
    </w:lvl>
    <w:lvl w:ilvl="6" w:tplc="53289FE6">
      <w:numFmt w:val="bullet"/>
      <w:lvlText w:val="•"/>
      <w:lvlJc w:val="left"/>
      <w:pPr>
        <w:ind w:left="6758" w:hanging="300"/>
      </w:pPr>
      <w:rPr>
        <w:rFonts w:hint="default"/>
        <w:lang w:val="ru-RU" w:eastAsia="en-US" w:bidi="ar-SA"/>
      </w:rPr>
    </w:lvl>
    <w:lvl w:ilvl="7" w:tplc="CC661BCE">
      <w:numFmt w:val="bullet"/>
      <w:lvlText w:val="•"/>
      <w:lvlJc w:val="left"/>
      <w:pPr>
        <w:ind w:left="7691" w:hanging="300"/>
      </w:pPr>
      <w:rPr>
        <w:rFonts w:hint="default"/>
        <w:lang w:val="ru-RU" w:eastAsia="en-US" w:bidi="ar-SA"/>
      </w:rPr>
    </w:lvl>
    <w:lvl w:ilvl="8" w:tplc="FF3A0972">
      <w:numFmt w:val="bullet"/>
      <w:lvlText w:val="•"/>
      <w:lvlJc w:val="left"/>
      <w:pPr>
        <w:ind w:left="8624" w:hanging="300"/>
      </w:pPr>
      <w:rPr>
        <w:rFonts w:hint="default"/>
        <w:lang w:val="ru-RU" w:eastAsia="en-US" w:bidi="ar-SA"/>
      </w:rPr>
    </w:lvl>
  </w:abstractNum>
  <w:abstractNum w:abstractNumId="2" w15:restartNumberingAfterBreak="0">
    <w:nsid w:val="03FB546E"/>
    <w:multiLevelType w:val="hybridMultilevel"/>
    <w:tmpl w:val="87F2BA6C"/>
    <w:lvl w:ilvl="0" w:tplc="30D6EAE2">
      <w:numFmt w:val="bullet"/>
      <w:lvlText w:val="-"/>
      <w:lvlJc w:val="left"/>
      <w:pPr>
        <w:ind w:left="285" w:hanging="252"/>
      </w:pPr>
      <w:rPr>
        <w:rFonts w:ascii="Times New Roman" w:eastAsia="Times New Roman" w:hAnsi="Times New Roman" w:cs="Times New Roman" w:hint="default"/>
        <w:b w:val="0"/>
        <w:bCs w:val="0"/>
        <w:i w:val="0"/>
        <w:iCs w:val="0"/>
        <w:spacing w:val="0"/>
        <w:w w:val="100"/>
        <w:sz w:val="28"/>
        <w:szCs w:val="28"/>
        <w:lang w:val="ru-RU" w:eastAsia="en-US" w:bidi="ar-SA"/>
      </w:rPr>
    </w:lvl>
    <w:lvl w:ilvl="1" w:tplc="6400D1DA">
      <w:numFmt w:val="bullet"/>
      <w:lvlText w:val="•"/>
      <w:lvlJc w:val="left"/>
      <w:pPr>
        <w:ind w:left="1301" w:hanging="252"/>
      </w:pPr>
      <w:rPr>
        <w:rFonts w:hint="default"/>
        <w:lang w:val="ru-RU" w:eastAsia="en-US" w:bidi="ar-SA"/>
      </w:rPr>
    </w:lvl>
    <w:lvl w:ilvl="2" w:tplc="27845462">
      <w:numFmt w:val="bullet"/>
      <w:lvlText w:val="•"/>
      <w:lvlJc w:val="left"/>
      <w:pPr>
        <w:ind w:left="2322" w:hanging="252"/>
      </w:pPr>
      <w:rPr>
        <w:rFonts w:hint="default"/>
        <w:lang w:val="ru-RU" w:eastAsia="en-US" w:bidi="ar-SA"/>
      </w:rPr>
    </w:lvl>
    <w:lvl w:ilvl="3" w:tplc="AE7C49AE">
      <w:numFmt w:val="bullet"/>
      <w:lvlText w:val="•"/>
      <w:lvlJc w:val="left"/>
      <w:pPr>
        <w:ind w:left="3343" w:hanging="252"/>
      </w:pPr>
      <w:rPr>
        <w:rFonts w:hint="default"/>
        <w:lang w:val="ru-RU" w:eastAsia="en-US" w:bidi="ar-SA"/>
      </w:rPr>
    </w:lvl>
    <w:lvl w:ilvl="4" w:tplc="29DE7F6A">
      <w:numFmt w:val="bullet"/>
      <w:lvlText w:val="•"/>
      <w:lvlJc w:val="left"/>
      <w:pPr>
        <w:ind w:left="4364" w:hanging="252"/>
      </w:pPr>
      <w:rPr>
        <w:rFonts w:hint="default"/>
        <w:lang w:val="ru-RU" w:eastAsia="en-US" w:bidi="ar-SA"/>
      </w:rPr>
    </w:lvl>
    <w:lvl w:ilvl="5" w:tplc="689809BE">
      <w:numFmt w:val="bullet"/>
      <w:lvlText w:val="•"/>
      <w:lvlJc w:val="left"/>
      <w:pPr>
        <w:ind w:left="5385" w:hanging="252"/>
      </w:pPr>
      <w:rPr>
        <w:rFonts w:hint="default"/>
        <w:lang w:val="ru-RU" w:eastAsia="en-US" w:bidi="ar-SA"/>
      </w:rPr>
    </w:lvl>
    <w:lvl w:ilvl="6" w:tplc="00FC2458">
      <w:numFmt w:val="bullet"/>
      <w:lvlText w:val="•"/>
      <w:lvlJc w:val="left"/>
      <w:pPr>
        <w:ind w:left="6406" w:hanging="252"/>
      </w:pPr>
      <w:rPr>
        <w:rFonts w:hint="default"/>
        <w:lang w:val="ru-RU" w:eastAsia="en-US" w:bidi="ar-SA"/>
      </w:rPr>
    </w:lvl>
    <w:lvl w:ilvl="7" w:tplc="B69AAFE8">
      <w:numFmt w:val="bullet"/>
      <w:lvlText w:val="•"/>
      <w:lvlJc w:val="left"/>
      <w:pPr>
        <w:ind w:left="7427" w:hanging="252"/>
      </w:pPr>
      <w:rPr>
        <w:rFonts w:hint="default"/>
        <w:lang w:val="ru-RU" w:eastAsia="en-US" w:bidi="ar-SA"/>
      </w:rPr>
    </w:lvl>
    <w:lvl w:ilvl="8" w:tplc="D2C45EA0">
      <w:numFmt w:val="bullet"/>
      <w:lvlText w:val="•"/>
      <w:lvlJc w:val="left"/>
      <w:pPr>
        <w:ind w:left="8448" w:hanging="252"/>
      </w:pPr>
      <w:rPr>
        <w:rFonts w:hint="default"/>
        <w:lang w:val="ru-RU" w:eastAsia="en-US" w:bidi="ar-SA"/>
      </w:rPr>
    </w:lvl>
  </w:abstractNum>
  <w:abstractNum w:abstractNumId="3" w15:restartNumberingAfterBreak="0">
    <w:nsid w:val="05B17814"/>
    <w:multiLevelType w:val="hybridMultilevel"/>
    <w:tmpl w:val="D0C484E6"/>
    <w:lvl w:ilvl="0" w:tplc="11C64D52">
      <w:start w:val="1"/>
      <w:numFmt w:val="decimal"/>
      <w:lvlText w:val="%1)"/>
      <w:lvlJc w:val="left"/>
      <w:pPr>
        <w:ind w:left="285"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CB922DC4">
      <w:numFmt w:val="bullet"/>
      <w:lvlText w:val="•"/>
      <w:lvlJc w:val="left"/>
      <w:pPr>
        <w:ind w:left="1301" w:hanging="567"/>
      </w:pPr>
      <w:rPr>
        <w:rFonts w:hint="default"/>
        <w:lang w:val="ru-RU" w:eastAsia="en-US" w:bidi="ar-SA"/>
      </w:rPr>
    </w:lvl>
    <w:lvl w:ilvl="2" w:tplc="2C4E2BAC">
      <w:numFmt w:val="bullet"/>
      <w:lvlText w:val="•"/>
      <w:lvlJc w:val="left"/>
      <w:pPr>
        <w:ind w:left="2322" w:hanging="567"/>
      </w:pPr>
      <w:rPr>
        <w:rFonts w:hint="default"/>
        <w:lang w:val="ru-RU" w:eastAsia="en-US" w:bidi="ar-SA"/>
      </w:rPr>
    </w:lvl>
    <w:lvl w:ilvl="3" w:tplc="C8F623F4">
      <w:numFmt w:val="bullet"/>
      <w:lvlText w:val="•"/>
      <w:lvlJc w:val="left"/>
      <w:pPr>
        <w:ind w:left="3343" w:hanging="567"/>
      </w:pPr>
      <w:rPr>
        <w:rFonts w:hint="default"/>
        <w:lang w:val="ru-RU" w:eastAsia="en-US" w:bidi="ar-SA"/>
      </w:rPr>
    </w:lvl>
    <w:lvl w:ilvl="4" w:tplc="A8706228">
      <w:numFmt w:val="bullet"/>
      <w:lvlText w:val="•"/>
      <w:lvlJc w:val="left"/>
      <w:pPr>
        <w:ind w:left="4364" w:hanging="567"/>
      </w:pPr>
      <w:rPr>
        <w:rFonts w:hint="default"/>
        <w:lang w:val="ru-RU" w:eastAsia="en-US" w:bidi="ar-SA"/>
      </w:rPr>
    </w:lvl>
    <w:lvl w:ilvl="5" w:tplc="FE0A8460">
      <w:numFmt w:val="bullet"/>
      <w:lvlText w:val="•"/>
      <w:lvlJc w:val="left"/>
      <w:pPr>
        <w:ind w:left="5385" w:hanging="567"/>
      </w:pPr>
      <w:rPr>
        <w:rFonts w:hint="default"/>
        <w:lang w:val="ru-RU" w:eastAsia="en-US" w:bidi="ar-SA"/>
      </w:rPr>
    </w:lvl>
    <w:lvl w:ilvl="6" w:tplc="B90A5B08">
      <w:numFmt w:val="bullet"/>
      <w:lvlText w:val="•"/>
      <w:lvlJc w:val="left"/>
      <w:pPr>
        <w:ind w:left="6406" w:hanging="567"/>
      </w:pPr>
      <w:rPr>
        <w:rFonts w:hint="default"/>
        <w:lang w:val="ru-RU" w:eastAsia="en-US" w:bidi="ar-SA"/>
      </w:rPr>
    </w:lvl>
    <w:lvl w:ilvl="7" w:tplc="9C4C8FB8">
      <w:numFmt w:val="bullet"/>
      <w:lvlText w:val="•"/>
      <w:lvlJc w:val="left"/>
      <w:pPr>
        <w:ind w:left="7427" w:hanging="567"/>
      </w:pPr>
      <w:rPr>
        <w:rFonts w:hint="default"/>
        <w:lang w:val="ru-RU" w:eastAsia="en-US" w:bidi="ar-SA"/>
      </w:rPr>
    </w:lvl>
    <w:lvl w:ilvl="8" w:tplc="2B282A82">
      <w:numFmt w:val="bullet"/>
      <w:lvlText w:val="•"/>
      <w:lvlJc w:val="left"/>
      <w:pPr>
        <w:ind w:left="8448" w:hanging="567"/>
      </w:pPr>
      <w:rPr>
        <w:rFonts w:hint="default"/>
        <w:lang w:val="ru-RU" w:eastAsia="en-US" w:bidi="ar-SA"/>
      </w:rPr>
    </w:lvl>
  </w:abstractNum>
  <w:abstractNum w:abstractNumId="4" w15:restartNumberingAfterBreak="0">
    <w:nsid w:val="085E1EA6"/>
    <w:multiLevelType w:val="multilevel"/>
    <w:tmpl w:val="1856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32184"/>
    <w:multiLevelType w:val="hybridMultilevel"/>
    <w:tmpl w:val="18DAA876"/>
    <w:lvl w:ilvl="0" w:tplc="26BC45FE">
      <w:start w:val="2"/>
      <w:numFmt w:val="decimal"/>
      <w:lvlText w:val="%1."/>
      <w:lvlJc w:val="left"/>
      <w:pPr>
        <w:ind w:left="1133"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394871A">
      <w:numFmt w:val="bullet"/>
      <w:lvlText w:val="•"/>
      <w:lvlJc w:val="left"/>
      <w:pPr>
        <w:ind w:left="2075" w:hanging="281"/>
      </w:pPr>
      <w:rPr>
        <w:rFonts w:hint="default"/>
        <w:lang w:val="ru-RU" w:eastAsia="en-US" w:bidi="ar-SA"/>
      </w:rPr>
    </w:lvl>
    <w:lvl w:ilvl="2" w:tplc="5BDA3842">
      <w:numFmt w:val="bullet"/>
      <w:lvlText w:val="•"/>
      <w:lvlJc w:val="left"/>
      <w:pPr>
        <w:ind w:left="3010" w:hanging="281"/>
      </w:pPr>
      <w:rPr>
        <w:rFonts w:hint="default"/>
        <w:lang w:val="ru-RU" w:eastAsia="en-US" w:bidi="ar-SA"/>
      </w:rPr>
    </w:lvl>
    <w:lvl w:ilvl="3" w:tplc="8766F2E4">
      <w:numFmt w:val="bullet"/>
      <w:lvlText w:val="•"/>
      <w:lvlJc w:val="left"/>
      <w:pPr>
        <w:ind w:left="3945" w:hanging="281"/>
      </w:pPr>
      <w:rPr>
        <w:rFonts w:hint="default"/>
        <w:lang w:val="ru-RU" w:eastAsia="en-US" w:bidi="ar-SA"/>
      </w:rPr>
    </w:lvl>
    <w:lvl w:ilvl="4" w:tplc="BF303830">
      <w:numFmt w:val="bullet"/>
      <w:lvlText w:val="•"/>
      <w:lvlJc w:val="left"/>
      <w:pPr>
        <w:ind w:left="4880" w:hanging="281"/>
      </w:pPr>
      <w:rPr>
        <w:rFonts w:hint="default"/>
        <w:lang w:val="ru-RU" w:eastAsia="en-US" w:bidi="ar-SA"/>
      </w:rPr>
    </w:lvl>
    <w:lvl w:ilvl="5" w:tplc="01881D7A">
      <w:numFmt w:val="bullet"/>
      <w:lvlText w:val="•"/>
      <w:lvlJc w:val="left"/>
      <w:pPr>
        <w:ind w:left="5815" w:hanging="281"/>
      </w:pPr>
      <w:rPr>
        <w:rFonts w:hint="default"/>
        <w:lang w:val="ru-RU" w:eastAsia="en-US" w:bidi="ar-SA"/>
      </w:rPr>
    </w:lvl>
    <w:lvl w:ilvl="6" w:tplc="343430A2">
      <w:numFmt w:val="bullet"/>
      <w:lvlText w:val="•"/>
      <w:lvlJc w:val="left"/>
      <w:pPr>
        <w:ind w:left="6750" w:hanging="281"/>
      </w:pPr>
      <w:rPr>
        <w:rFonts w:hint="default"/>
        <w:lang w:val="ru-RU" w:eastAsia="en-US" w:bidi="ar-SA"/>
      </w:rPr>
    </w:lvl>
    <w:lvl w:ilvl="7" w:tplc="20D04866">
      <w:numFmt w:val="bullet"/>
      <w:lvlText w:val="•"/>
      <w:lvlJc w:val="left"/>
      <w:pPr>
        <w:ind w:left="7685" w:hanging="281"/>
      </w:pPr>
      <w:rPr>
        <w:rFonts w:hint="default"/>
        <w:lang w:val="ru-RU" w:eastAsia="en-US" w:bidi="ar-SA"/>
      </w:rPr>
    </w:lvl>
    <w:lvl w:ilvl="8" w:tplc="E4B0FA38">
      <w:numFmt w:val="bullet"/>
      <w:lvlText w:val="•"/>
      <w:lvlJc w:val="left"/>
      <w:pPr>
        <w:ind w:left="8620" w:hanging="281"/>
      </w:pPr>
      <w:rPr>
        <w:rFonts w:hint="default"/>
        <w:lang w:val="ru-RU" w:eastAsia="en-US" w:bidi="ar-SA"/>
      </w:rPr>
    </w:lvl>
  </w:abstractNum>
  <w:abstractNum w:abstractNumId="6" w15:restartNumberingAfterBreak="0">
    <w:nsid w:val="0CD218BD"/>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7" w15:restartNumberingAfterBreak="0">
    <w:nsid w:val="0DE8269F"/>
    <w:multiLevelType w:val="hybridMultilevel"/>
    <w:tmpl w:val="A0CC24E0"/>
    <w:lvl w:ilvl="0" w:tplc="0080ABA8">
      <w:start w:val="1"/>
      <w:numFmt w:val="decimal"/>
      <w:lvlText w:val="%1)"/>
      <w:lvlJc w:val="left"/>
      <w:pPr>
        <w:ind w:left="1701"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00889E90">
      <w:numFmt w:val="bullet"/>
      <w:lvlText w:val="•"/>
      <w:lvlJc w:val="left"/>
      <w:pPr>
        <w:ind w:left="2579" w:hanging="850"/>
      </w:pPr>
      <w:rPr>
        <w:rFonts w:hint="default"/>
        <w:lang w:val="ru-RU" w:eastAsia="en-US" w:bidi="ar-SA"/>
      </w:rPr>
    </w:lvl>
    <w:lvl w:ilvl="2" w:tplc="A4061EA0">
      <w:numFmt w:val="bullet"/>
      <w:lvlText w:val="•"/>
      <w:lvlJc w:val="left"/>
      <w:pPr>
        <w:ind w:left="3458" w:hanging="850"/>
      </w:pPr>
      <w:rPr>
        <w:rFonts w:hint="default"/>
        <w:lang w:val="ru-RU" w:eastAsia="en-US" w:bidi="ar-SA"/>
      </w:rPr>
    </w:lvl>
    <w:lvl w:ilvl="3" w:tplc="3F2009EE">
      <w:numFmt w:val="bullet"/>
      <w:lvlText w:val="•"/>
      <w:lvlJc w:val="left"/>
      <w:pPr>
        <w:ind w:left="4337" w:hanging="850"/>
      </w:pPr>
      <w:rPr>
        <w:rFonts w:hint="default"/>
        <w:lang w:val="ru-RU" w:eastAsia="en-US" w:bidi="ar-SA"/>
      </w:rPr>
    </w:lvl>
    <w:lvl w:ilvl="4" w:tplc="50F085F6">
      <w:numFmt w:val="bullet"/>
      <w:lvlText w:val="•"/>
      <w:lvlJc w:val="left"/>
      <w:pPr>
        <w:ind w:left="5216" w:hanging="850"/>
      </w:pPr>
      <w:rPr>
        <w:rFonts w:hint="default"/>
        <w:lang w:val="ru-RU" w:eastAsia="en-US" w:bidi="ar-SA"/>
      </w:rPr>
    </w:lvl>
    <w:lvl w:ilvl="5" w:tplc="CE1A5398">
      <w:numFmt w:val="bullet"/>
      <w:lvlText w:val="•"/>
      <w:lvlJc w:val="left"/>
      <w:pPr>
        <w:ind w:left="6095" w:hanging="850"/>
      </w:pPr>
      <w:rPr>
        <w:rFonts w:hint="default"/>
        <w:lang w:val="ru-RU" w:eastAsia="en-US" w:bidi="ar-SA"/>
      </w:rPr>
    </w:lvl>
    <w:lvl w:ilvl="6" w:tplc="78ACB8F4">
      <w:numFmt w:val="bullet"/>
      <w:lvlText w:val="•"/>
      <w:lvlJc w:val="left"/>
      <w:pPr>
        <w:ind w:left="6974" w:hanging="850"/>
      </w:pPr>
      <w:rPr>
        <w:rFonts w:hint="default"/>
        <w:lang w:val="ru-RU" w:eastAsia="en-US" w:bidi="ar-SA"/>
      </w:rPr>
    </w:lvl>
    <w:lvl w:ilvl="7" w:tplc="DFD0CF5A">
      <w:numFmt w:val="bullet"/>
      <w:lvlText w:val="•"/>
      <w:lvlJc w:val="left"/>
      <w:pPr>
        <w:ind w:left="7853" w:hanging="850"/>
      </w:pPr>
      <w:rPr>
        <w:rFonts w:hint="default"/>
        <w:lang w:val="ru-RU" w:eastAsia="en-US" w:bidi="ar-SA"/>
      </w:rPr>
    </w:lvl>
    <w:lvl w:ilvl="8" w:tplc="6DCCA350">
      <w:numFmt w:val="bullet"/>
      <w:lvlText w:val="•"/>
      <w:lvlJc w:val="left"/>
      <w:pPr>
        <w:ind w:left="8732" w:hanging="850"/>
      </w:pPr>
      <w:rPr>
        <w:rFonts w:hint="default"/>
        <w:lang w:val="ru-RU" w:eastAsia="en-US" w:bidi="ar-SA"/>
      </w:rPr>
    </w:lvl>
  </w:abstractNum>
  <w:abstractNum w:abstractNumId="8" w15:restartNumberingAfterBreak="0">
    <w:nsid w:val="0F5A1BC8"/>
    <w:multiLevelType w:val="multilevel"/>
    <w:tmpl w:val="E4EC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9040DA"/>
    <w:multiLevelType w:val="multilevel"/>
    <w:tmpl w:val="7836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263AD"/>
    <w:multiLevelType w:val="multilevel"/>
    <w:tmpl w:val="7394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369B8"/>
    <w:multiLevelType w:val="hybridMultilevel"/>
    <w:tmpl w:val="F84CFD7A"/>
    <w:lvl w:ilvl="0" w:tplc="E7AC6638">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0E1EFE3A">
      <w:numFmt w:val="bullet"/>
      <w:lvlText w:val="•"/>
      <w:lvlJc w:val="left"/>
      <w:pPr>
        <w:ind w:left="1301" w:hanging="428"/>
      </w:pPr>
      <w:rPr>
        <w:rFonts w:hint="default"/>
        <w:lang w:val="ru-RU" w:eastAsia="en-US" w:bidi="ar-SA"/>
      </w:rPr>
    </w:lvl>
    <w:lvl w:ilvl="2" w:tplc="BBA8ACC0">
      <w:numFmt w:val="bullet"/>
      <w:lvlText w:val="•"/>
      <w:lvlJc w:val="left"/>
      <w:pPr>
        <w:ind w:left="2322" w:hanging="428"/>
      </w:pPr>
      <w:rPr>
        <w:rFonts w:hint="default"/>
        <w:lang w:val="ru-RU" w:eastAsia="en-US" w:bidi="ar-SA"/>
      </w:rPr>
    </w:lvl>
    <w:lvl w:ilvl="3" w:tplc="CDEC881C">
      <w:numFmt w:val="bullet"/>
      <w:lvlText w:val="•"/>
      <w:lvlJc w:val="left"/>
      <w:pPr>
        <w:ind w:left="3343" w:hanging="428"/>
      </w:pPr>
      <w:rPr>
        <w:rFonts w:hint="default"/>
        <w:lang w:val="ru-RU" w:eastAsia="en-US" w:bidi="ar-SA"/>
      </w:rPr>
    </w:lvl>
    <w:lvl w:ilvl="4" w:tplc="172EC56A">
      <w:numFmt w:val="bullet"/>
      <w:lvlText w:val="•"/>
      <w:lvlJc w:val="left"/>
      <w:pPr>
        <w:ind w:left="4364" w:hanging="428"/>
      </w:pPr>
      <w:rPr>
        <w:rFonts w:hint="default"/>
        <w:lang w:val="ru-RU" w:eastAsia="en-US" w:bidi="ar-SA"/>
      </w:rPr>
    </w:lvl>
    <w:lvl w:ilvl="5" w:tplc="E806C76E">
      <w:numFmt w:val="bullet"/>
      <w:lvlText w:val="•"/>
      <w:lvlJc w:val="left"/>
      <w:pPr>
        <w:ind w:left="5385" w:hanging="428"/>
      </w:pPr>
      <w:rPr>
        <w:rFonts w:hint="default"/>
        <w:lang w:val="ru-RU" w:eastAsia="en-US" w:bidi="ar-SA"/>
      </w:rPr>
    </w:lvl>
    <w:lvl w:ilvl="6" w:tplc="5F523FF8">
      <w:numFmt w:val="bullet"/>
      <w:lvlText w:val="•"/>
      <w:lvlJc w:val="left"/>
      <w:pPr>
        <w:ind w:left="6406" w:hanging="428"/>
      </w:pPr>
      <w:rPr>
        <w:rFonts w:hint="default"/>
        <w:lang w:val="ru-RU" w:eastAsia="en-US" w:bidi="ar-SA"/>
      </w:rPr>
    </w:lvl>
    <w:lvl w:ilvl="7" w:tplc="87E86DC4">
      <w:numFmt w:val="bullet"/>
      <w:lvlText w:val="•"/>
      <w:lvlJc w:val="left"/>
      <w:pPr>
        <w:ind w:left="7427" w:hanging="428"/>
      </w:pPr>
      <w:rPr>
        <w:rFonts w:hint="default"/>
        <w:lang w:val="ru-RU" w:eastAsia="en-US" w:bidi="ar-SA"/>
      </w:rPr>
    </w:lvl>
    <w:lvl w:ilvl="8" w:tplc="989E6DCC">
      <w:numFmt w:val="bullet"/>
      <w:lvlText w:val="•"/>
      <w:lvlJc w:val="left"/>
      <w:pPr>
        <w:ind w:left="8448" w:hanging="428"/>
      </w:pPr>
      <w:rPr>
        <w:rFonts w:hint="default"/>
        <w:lang w:val="ru-RU" w:eastAsia="en-US" w:bidi="ar-SA"/>
      </w:rPr>
    </w:lvl>
  </w:abstractNum>
  <w:abstractNum w:abstractNumId="12" w15:restartNumberingAfterBreak="0">
    <w:nsid w:val="130F4DD6"/>
    <w:multiLevelType w:val="hybridMultilevel"/>
    <w:tmpl w:val="A38A5040"/>
    <w:lvl w:ilvl="0" w:tplc="06C63C48">
      <w:numFmt w:val="bullet"/>
      <w:lvlText w:val="-"/>
      <w:lvlJc w:val="left"/>
      <w:pPr>
        <w:ind w:left="285" w:hanging="142"/>
      </w:pPr>
      <w:rPr>
        <w:rFonts w:ascii="Times New Roman" w:eastAsia="Times New Roman" w:hAnsi="Times New Roman" w:cs="Times New Roman" w:hint="default"/>
        <w:spacing w:val="0"/>
        <w:w w:val="100"/>
        <w:lang w:val="ru-RU" w:eastAsia="en-US" w:bidi="ar-SA"/>
      </w:rPr>
    </w:lvl>
    <w:lvl w:ilvl="1" w:tplc="F3C6BD94">
      <w:numFmt w:val="bullet"/>
      <w:lvlText w:val="•"/>
      <w:lvlJc w:val="left"/>
      <w:pPr>
        <w:ind w:left="1301" w:hanging="142"/>
      </w:pPr>
      <w:rPr>
        <w:rFonts w:hint="default"/>
        <w:lang w:val="ru-RU" w:eastAsia="en-US" w:bidi="ar-SA"/>
      </w:rPr>
    </w:lvl>
    <w:lvl w:ilvl="2" w:tplc="5E5428C0">
      <w:numFmt w:val="bullet"/>
      <w:lvlText w:val="•"/>
      <w:lvlJc w:val="left"/>
      <w:pPr>
        <w:ind w:left="2322" w:hanging="142"/>
      </w:pPr>
      <w:rPr>
        <w:rFonts w:hint="default"/>
        <w:lang w:val="ru-RU" w:eastAsia="en-US" w:bidi="ar-SA"/>
      </w:rPr>
    </w:lvl>
    <w:lvl w:ilvl="3" w:tplc="CC1AB944">
      <w:numFmt w:val="bullet"/>
      <w:lvlText w:val="•"/>
      <w:lvlJc w:val="left"/>
      <w:pPr>
        <w:ind w:left="3343" w:hanging="142"/>
      </w:pPr>
      <w:rPr>
        <w:rFonts w:hint="default"/>
        <w:lang w:val="ru-RU" w:eastAsia="en-US" w:bidi="ar-SA"/>
      </w:rPr>
    </w:lvl>
    <w:lvl w:ilvl="4" w:tplc="E3EA2C8A">
      <w:numFmt w:val="bullet"/>
      <w:lvlText w:val="•"/>
      <w:lvlJc w:val="left"/>
      <w:pPr>
        <w:ind w:left="4364" w:hanging="142"/>
      </w:pPr>
      <w:rPr>
        <w:rFonts w:hint="default"/>
        <w:lang w:val="ru-RU" w:eastAsia="en-US" w:bidi="ar-SA"/>
      </w:rPr>
    </w:lvl>
    <w:lvl w:ilvl="5" w:tplc="EEF486A8">
      <w:numFmt w:val="bullet"/>
      <w:lvlText w:val="•"/>
      <w:lvlJc w:val="left"/>
      <w:pPr>
        <w:ind w:left="5385" w:hanging="142"/>
      </w:pPr>
      <w:rPr>
        <w:rFonts w:hint="default"/>
        <w:lang w:val="ru-RU" w:eastAsia="en-US" w:bidi="ar-SA"/>
      </w:rPr>
    </w:lvl>
    <w:lvl w:ilvl="6" w:tplc="44E8F5E0">
      <w:numFmt w:val="bullet"/>
      <w:lvlText w:val="•"/>
      <w:lvlJc w:val="left"/>
      <w:pPr>
        <w:ind w:left="6406" w:hanging="142"/>
      </w:pPr>
      <w:rPr>
        <w:rFonts w:hint="default"/>
        <w:lang w:val="ru-RU" w:eastAsia="en-US" w:bidi="ar-SA"/>
      </w:rPr>
    </w:lvl>
    <w:lvl w:ilvl="7" w:tplc="5524A1CC">
      <w:numFmt w:val="bullet"/>
      <w:lvlText w:val="•"/>
      <w:lvlJc w:val="left"/>
      <w:pPr>
        <w:ind w:left="7427" w:hanging="142"/>
      </w:pPr>
      <w:rPr>
        <w:rFonts w:hint="default"/>
        <w:lang w:val="ru-RU" w:eastAsia="en-US" w:bidi="ar-SA"/>
      </w:rPr>
    </w:lvl>
    <w:lvl w:ilvl="8" w:tplc="8FB6E3C6">
      <w:numFmt w:val="bullet"/>
      <w:lvlText w:val="•"/>
      <w:lvlJc w:val="left"/>
      <w:pPr>
        <w:ind w:left="8448" w:hanging="142"/>
      </w:pPr>
      <w:rPr>
        <w:rFonts w:hint="default"/>
        <w:lang w:val="ru-RU" w:eastAsia="en-US" w:bidi="ar-SA"/>
      </w:rPr>
    </w:lvl>
  </w:abstractNum>
  <w:abstractNum w:abstractNumId="13" w15:restartNumberingAfterBreak="0">
    <w:nsid w:val="16E46375"/>
    <w:multiLevelType w:val="hybridMultilevel"/>
    <w:tmpl w:val="8C8AF5EC"/>
    <w:lvl w:ilvl="0" w:tplc="01800500">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558ECF4">
      <w:numFmt w:val="bullet"/>
      <w:lvlText w:val="•"/>
      <w:lvlJc w:val="left"/>
      <w:pPr>
        <w:ind w:left="2075" w:hanging="281"/>
      </w:pPr>
      <w:rPr>
        <w:rFonts w:hint="default"/>
        <w:lang w:val="ru-RU" w:eastAsia="en-US" w:bidi="ar-SA"/>
      </w:rPr>
    </w:lvl>
    <w:lvl w:ilvl="2" w:tplc="D2DCD84C">
      <w:numFmt w:val="bullet"/>
      <w:lvlText w:val="•"/>
      <w:lvlJc w:val="left"/>
      <w:pPr>
        <w:ind w:left="3010" w:hanging="281"/>
      </w:pPr>
      <w:rPr>
        <w:rFonts w:hint="default"/>
        <w:lang w:val="ru-RU" w:eastAsia="en-US" w:bidi="ar-SA"/>
      </w:rPr>
    </w:lvl>
    <w:lvl w:ilvl="3" w:tplc="92706ABC">
      <w:numFmt w:val="bullet"/>
      <w:lvlText w:val="•"/>
      <w:lvlJc w:val="left"/>
      <w:pPr>
        <w:ind w:left="3945" w:hanging="281"/>
      </w:pPr>
      <w:rPr>
        <w:rFonts w:hint="default"/>
        <w:lang w:val="ru-RU" w:eastAsia="en-US" w:bidi="ar-SA"/>
      </w:rPr>
    </w:lvl>
    <w:lvl w:ilvl="4" w:tplc="228E1D9A">
      <w:numFmt w:val="bullet"/>
      <w:lvlText w:val="•"/>
      <w:lvlJc w:val="left"/>
      <w:pPr>
        <w:ind w:left="4880" w:hanging="281"/>
      </w:pPr>
      <w:rPr>
        <w:rFonts w:hint="default"/>
        <w:lang w:val="ru-RU" w:eastAsia="en-US" w:bidi="ar-SA"/>
      </w:rPr>
    </w:lvl>
    <w:lvl w:ilvl="5" w:tplc="DE448D8E">
      <w:numFmt w:val="bullet"/>
      <w:lvlText w:val="•"/>
      <w:lvlJc w:val="left"/>
      <w:pPr>
        <w:ind w:left="5815" w:hanging="281"/>
      </w:pPr>
      <w:rPr>
        <w:rFonts w:hint="default"/>
        <w:lang w:val="ru-RU" w:eastAsia="en-US" w:bidi="ar-SA"/>
      </w:rPr>
    </w:lvl>
    <w:lvl w:ilvl="6" w:tplc="082E1FBE">
      <w:numFmt w:val="bullet"/>
      <w:lvlText w:val="•"/>
      <w:lvlJc w:val="left"/>
      <w:pPr>
        <w:ind w:left="6750" w:hanging="281"/>
      </w:pPr>
      <w:rPr>
        <w:rFonts w:hint="default"/>
        <w:lang w:val="ru-RU" w:eastAsia="en-US" w:bidi="ar-SA"/>
      </w:rPr>
    </w:lvl>
    <w:lvl w:ilvl="7" w:tplc="20885112">
      <w:numFmt w:val="bullet"/>
      <w:lvlText w:val="•"/>
      <w:lvlJc w:val="left"/>
      <w:pPr>
        <w:ind w:left="7685" w:hanging="281"/>
      </w:pPr>
      <w:rPr>
        <w:rFonts w:hint="default"/>
        <w:lang w:val="ru-RU" w:eastAsia="en-US" w:bidi="ar-SA"/>
      </w:rPr>
    </w:lvl>
    <w:lvl w:ilvl="8" w:tplc="98CEC18E">
      <w:numFmt w:val="bullet"/>
      <w:lvlText w:val="•"/>
      <w:lvlJc w:val="left"/>
      <w:pPr>
        <w:ind w:left="8620" w:hanging="281"/>
      </w:pPr>
      <w:rPr>
        <w:rFonts w:hint="default"/>
        <w:lang w:val="ru-RU" w:eastAsia="en-US" w:bidi="ar-SA"/>
      </w:rPr>
    </w:lvl>
  </w:abstractNum>
  <w:abstractNum w:abstractNumId="14" w15:restartNumberingAfterBreak="0">
    <w:nsid w:val="173043BE"/>
    <w:multiLevelType w:val="hybridMultilevel"/>
    <w:tmpl w:val="0630BE6E"/>
    <w:lvl w:ilvl="0" w:tplc="F5427B1A">
      <w:numFmt w:val="bullet"/>
      <w:lvlText w:val="-"/>
      <w:lvlJc w:val="left"/>
      <w:pPr>
        <w:ind w:left="28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98ED4E2">
      <w:numFmt w:val="bullet"/>
      <w:lvlText w:val="•"/>
      <w:lvlJc w:val="left"/>
      <w:pPr>
        <w:ind w:left="1301" w:hanging="164"/>
      </w:pPr>
      <w:rPr>
        <w:rFonts w:hint="default"/>
        <w:lang w:val="ru-RU" w:eastAsia="en-US" w:bidi="ar-SA"/>
      </w:rPr>
    </w:lvl>
    <w:lvl w:ilvl="2" w:tplc="A2620F34">
      <w:numFmt w:val="bullet"/>
      <w:lvlText w:val="•"/>
      <w:lvlJc w:val="left"/>
      <w:pPr>
        <w:ind w:left="2322" w:hanging="164"/>
      </w:pPr>
      <w:rPr>
        <w:rFonts w:hint="default"/>
        <w:lang w:val="ru-RU" w:eastAsia="en-US" w:bidi="ar-SA"/>
      </w:rPr>
    </w:lvl>
    <w:lvl w:ilvl="3" w:tplc="A57E4D9C">
      <w:numFmt w:val="bullet"/>
      <w:lvlText w:val="•"/>
      <w:lvlJc w:val="left"/>
      <w:pPr>
        <w:ind w:left="3343" w:hanging="164"/>
      </w:pPr>
      <w:rPr>
        <w:rFonts w:hint="default"/>
        <w:lang w:val="ru-RU" w:eastAsia="en-US" w:bidi="ar-SA"/>
      </w:rPr>
    </w:lvl>
    <w:lvl w:ilvl="4" w:tplc="AF3E84A2">
      <w:numFmt w:val="bullet"/>
      <w:lvlText w:val="•"/>
      <w:lvlJc w:val="left"/>
      <w:pPr>
        <w:ind w:left="4364" w:hanging="164"/>
      </w:pPr>
      <w:rPr>
        <w:rFonts w:hint="default"/>
        <w:lang w:val="ru-RU" w:eastAsia="en-US" w:bidi="ar-SA"/>
      </w:rPr>
    </w:lvl>
    <w:lvl w:ilvl="5" w:tplc="AB5ED6C2">
      <w:numFmt w:val="bullet"/>
      <w:lvlText w:val="•"/>
      <w:lvlJc w:val="left"/>
      <w:pPr>
        <w:ind w:left="5385" w:hanging="164"/>
      </w:pPr>
      <w:rPr>
        <w:rFonts w:hint="default"/>
        <w:lang w:val="ru-RU" w:eastAsia="en-US" w:bidi="ar-SA"/>
      </w:rPr>
    </w:lvl>
    <w:lvl w:ilvl="6" w:tplc="87425898">
      <w:numFmt w:val="bullet"/>
      <w:lvlText w:val="•"/>
      <w:lvlJc w:val="left"/>
      <w:pPr>
        <w:ind w:left="6406" w:hanging="164"/>
      </w:pPr>
      <w:rPr>
        <w:rFonts w:hint="default"/>
        <w:lang w:val="ru-RU" w:eastAsia="en-US" w:bidi="ar-SA"/>
      </w:rPr>
    </w:lvl>
    <w:lvl w:ilvl="7" w:tplc="489600FE">
      <w:numFmt w:val="bullet"/>
      <w:lvlText w:val="•"/>
      <w:lvlJc w:val="left"/>
      <w:pPr>
        <w:ind w:left="7427" w:hanging="164"/>
      </w:pPr>
      <w:rPr>
        <w:rFonts w:hint="default"/>
        <w:lang w:val="ru-RU" w:eastAsia="en-US" w:bidi="ar-SA"/>
      </w:rPr>
    </w:lvl>
    <w:lvl w:ilvl="8" w:tplc="79D8DCAA">
      <w:numFmt w:val="bullet"/>
      <w:lvlText w:val="•"/>
      <w:lvlJc w:val="left"/>
      <w:pPr>
        <w:ind w:left="8448" w:hanging="164"/>
      </w:pPr>
      <w:rPr>
        <w:rFonts w:hint="default"/>
        <w:lang w:val="ru-RU" w:eastAsia="en-US" w:bidi="ar-SA"/>
      </w:rPr>
    </w:lvl>
  </w:abstractNum>
  <w:abstractNum w:abstractNumId="15" w15:restartNumberingAfterBreak="0">
    <w:nsid w:val="1AFB3F6C"/>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16" w15:restartNumberingAfterBreak="0">
    <w:nsid w:val="1B5E11C4"/>
    <w:multiLevelType w:val="multilevel"/>
    <w:tmpl w:val="70C4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336AA"/>
    <w:multiLevelType w:val="hybridMultilevel"/>
    <w:tmpl w:val="A7748214"/>
    <w:lvl w:ilvl="0" w:tplc="D7D47C58">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B77A650E">
      <w:numFmt w:val="bullet"/>
      <w:lvlText w:val="•"/>
      <w:lvlJc w:val="left"/>
      <w:pPr>
        <w:ind w:left="1301" w:hanging="428"/>
      </w:pPr>
      <w:rPr>
        <w:rFonts w:hint="default"/>
        <w:lang w:val="ru-RU" w:eastAsia="en-US" w:bidi="ar-SA"/>
      </w:rPr>
    </w:lvl>
    <w:lvl w:ilvl="2" w:tplc="49000C9A">
      <w:numFmt w:val="bullet"/>
      <w:lvlText w:val="•"/>
      <w:lvlJc w:val="left"/>
      <w:pPr>
        <w:ind w:left="2322" w:hanging="428"/>
      </w:pPr>
      <w:rPr>
        <w:rFonts w:hint="default"/>
        <w:lang w:val="ru-RU" w:eastAsia="en-US" w:bidi="ar-SA"/>
      </w:rPr>
    </w:lvl>
    <w:lvl w:ilvl="3" w:tplc="DFD0DFCC">
      <w:numFmt w:val="bullet"/>
      <w:lvlText w:val="•"/>
      <w:lvlJc w:val="left"/>
      <w:pPr>
        <w:ind w:left="3343" w:hanging="428"/>
      </w:pPr>
      <w:rPr>
        <w:rFonts w:hint="default"/>
        <w:lang w:val="ru-RU" w:eastAsia="en-US" w:bidi="ar-SA"/>
      </w:rPr>
    </w:lvl>
    <w:lvl w:ilvl="4" w:tplc="57DE488A">
      <w:numFmt w:val="bullet"/>
      <w:lvlText w:val="•"/>
      <w:lvlJc w:val="left"/>
      <w:pPr>
        <w:ind w:left="4364" w:hanging="428"/>
      </w:pPr>
      <w:rPr>
        <w:rFonts w:hint="default"/>
        <w:lang w:val="ru-RU" w:eastAsia="en-US" w:bidi="ar-SA"/>
      </w:rPr>
    </w:lvl>
    <w:lvl w:ilvl="5" w:tplc="6486E636">
      <w:numFmt w:val="bullet"/>
      <w:lvlText w:val="•"/>
      <w:lvlJc w:val="left"/>
      <w:pPr>
        <w:ind w:left="5385" w:hanging="428"/>
      </w:pPr>
      <w:rPr>
        <w:rFonts w:hint="default"/>
        <w:lang w:val="ru-RU" w:eastAsia="en-US" w:bidi="ar-SA"/>
      </w:rPr>
    </w:lvl>
    <w:lvl w:ilvl="6" w:tplc="348C422E">
      <w:numFmt w:val="bullet"/>
      <w:lvlText w:val="•"/>
      <w:lvlJc w:val="left"/>
      <w:pPr>
        <w:ind w:left="6406" w:hanging="428"/>
      </w:pPr>
      <w:rPr>
        <w:rFonts w:hint="default"/>
        <w:lang w:val="ru-RU" w:eastAsia="en-US" w:bidi="ar-SA"/>
      </w:rPr>
    </w:lvl>
    <w:lvl w:ilvl="7" w:tplc="33CC6A70">
      <w:numFmt w:val="bullet"/>
      <w:lvlText w:val="•"/>
      <w:lvlJc w:val="left"/>
      <w:pPr>
        <w:ind w:left="7427" w:hanging="428"/>
      </w:pPr>
      <w:rPr>
        <w:rFonts w:hint="default"/>
        <w:lang w:val="ru-RU" w:eastAsia="en-US" w:bidi="ar-SA"/>
      </w:rPr>
    </w:lvl>
    <w:lvl w:ilvl="8" w:tplc="C04CC08A">
      <w:numFmt w:val="bullet"/>
      <w:lvlText w:val="•"/>
      <w:lvlJc w:val="left"/>
      <w:pPr>
        <w:ind w:left="8448" w:hanging="428"/>
      </w:pPr>
      <w:rPr>
        <w:rFonts w:hint="default"/>
        <w:lang w:val="ru-RU" w:eastAsia="en-US" w:bidi="ar-SA"/>
      </w:rPr>
    </w:lvl>
  </w:abstractNum>
  <w:abstractNum w:abstractNumId="18" w15:restartNumberingAfterBreak="0">
    <w:nsid w:val="27DF3EE0"/>
    <w:multiLevelType w:val="hybridMultilevel"/>
    <w:tmpl w:val="AFBC3D0A"/>
    <w:lvl w:ilvl="0" w:tplc="0BB4361A">
      <w:numFmt w:val="bullet"/>
      <w:lvlText w:val=""/>
      <w:lvlJc w:val="left"/>
      <w:pPr>
        <w:ind w:left="285" w:hanging="567"/>
      </w:pPr>
      <w:rPr>
        <w:rFonts w:ascii="Symbol" w:eastAsia="Symbol" w:hAnsi="Symbol" w:cs="Symbol" w:hint="default"/>
        <w:b w:val="0"/>
        <w:bCs w:val="0"/>
        <w:i w:val="0"/>
        <w:iCs w:val="0"/>
        <w:spacing w:val="0"/>
        <w:w w:val="100"/>
        <w:sz w:val="28"/>
        <w:szCs w:val="28"/>
        <w:lang w:val="ru-RU" w:eastAsia="en-US" w:bidi="ar-SA"/>
      </w:rPr>
    </w:lvl>
    <w:lvl w:ilvl="1" w:tplc="E88A7DA6">
      <w:numFmt w:val="bullet"/>
      <w:lvlText w:val="•"/>
      <w:lvlJc w:val="left"/>
      <w:pPr>
        <w:ind w:left="1301" w:hanging="567"/>
      </w:pPr>
      <w:rPr>
        <w:rFonts w:hint="default"/>
        <w:lang w:val="ru-RU" w:eastAsia="en-US" w:bidi="ar-SA"/>
      </w:rPr>
    </w:lvl>
    <w:lvl w:ilvl="2" w:tplc="B2C49E10">
      <w:numFmt w:val="bullet"/>
      <w:lvlText w:val="•"/>
      <w:lvlJc w:val="left"/>
      <w:pPr>
        <w:ind w:left="2322" w:hanging="567"/>
      </w:pPr>
      <w:rPr>
        <w:rFonts w:hint="default"/>
        <w:lang w:val="ru-RU" w:eastAsia="en-US" w:bidi="ar-SA"/>
      </w:rPr>
    </w:lvl>
    <w:lvl w:ilvl="3" w:tplc="64B8635E">
      <w:numFmt w:val="bullet"/>
      <w:lvlText w:val="•"/>
      <w:lvlJc w:val="left"/>
      <w:pPr>
        <w:ind w:left="3343" w:hanging="567"/>
      </w:pPr>
      <w:rPr>
        <w:rFonts w:hint="default"/>
        <w:lang w:val="ru-RU" w:eastAsia="en-US" w:bidi="ar-SA"/>
      </w:rPr>
    </w:lvl>
    <w:lvl w:ilvl="4" w:tplc="727EE5DA">
      <w:numFmt w:val="bullet"/>
      <w:lvlText w:val="•"/>
      <w:lvlJc w:val="left"/>
      <w:pPr>
        <w:ind w:left="4364" w:hanging="567"/>
      </w:pPr>
      <w:rPr>
        <w:rFonts w:hint="default"/>
        <w:lang w:val="ru-RU" w:eastAsia="en-US" w:bidi="ar-SA"/>
      </w:rPr>
    </w:lvl>
    <w:lvl w:ilvl="5" w:tplc="73BC4E84">
      <w:numFmt w:val="bullet"/>
      <w:lvlText w:val="•"/>
      <w:lvlJc w:val="left"/>
      <w:pPr>
        <w:ind w:left="5385" w:hanging="567"/>
      </w:pPr>
      <w:rPr>
        <w:rFonts w:hint="default"/>
        <w:lang w:val="ru-RU" w:eastAsia="en-US" w:bidi="ar-SA"/>
      </w:rPr>
    </w:lvl>
    <w:lvl w:ilvl="6" w:tplc="9A3692A2">
      <w:numFmt w:val="bullet"/>
      <w:lvlText w:val="•"/>
      <w:lvlJc w:val="left"/>
      <w:pPr>
        <w:ind w:left="6406" w:hanging="567"/>
      </w:pPr>
      <w:rPr>
        <w:rFonts w:hint="default"/>
        <w:lang w:val="ru-RU" w:eastAsia="en-US" w:bidi="ar-SA"/>
      </w:rPr>
    </w:lvl>
    <w:lvl w:ilvl="7" w:tplc="E1D43158">
      <w:numFmt w:val="bullet"/>
      <w:lvlText w:val="•"/>
      <w:lvlJc w:val="left"/>
      <w:pPr>
        <w:ind w:left="7427" w:hanging="567"/>
      </w:pPr>
      <w:rPr>
        <w:rFonts w:hint="default"/>
        <w:lang w:val="ru-RU" w:eastAsia="en-US" w:bidi="ar-SA"/>
      </w:rPr>
    </w:lvl>
    <w:lvl w:ilvl="8" w:tplc="6B529E70">
      <w:numFmt w:val="bullet"/>
      <w:lvlText w:val="•"/>
      <w:lvlJc w:val="left"/>
      <w:pPr>
        <w:ind w:left="8448" w:hanging="567"/>
      </w:pPr>
      <w:rPr>
        <w:rFonts w:hint="default"/>
        <w:lang w:val="ru-RU" w:eastAsia="en-US" w:bidi="ar-SA"/>
      </w:rPr>
    </w:lvl>
  </w:abstractNum>
  <w:abstractNum w:abstractNumId="19" w15:restartNumberingAfterBreak="0">
    <w:nsid w:val="27F6317C"/>
    <w:multiLevelType w:val="hybridMultilevel"/>
    <w:tmpl w:val="263AD0A4"/>
    <w:lvl w:ilvl="0" w:tplc="B77A7D0C">
      <w:numFmt w:val="bullet"/>
      <w:lvlText w:val="-"/>
      <w:lvlJc w:val="left"/>
      <w:pPr>
        <w:ind w:left="254"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1" w:tplc="94D8912A">
      <w:numFmt w:val="bullet"/>
      <w:lvlText w:val="•"/>
      <w:lvlJc w:val="left"/>
      <w:pPr>
        <w:ind w:left="1266" w:hanging="276"/>
      </w:pPr>
      <w:rPr>
        <w:rFonts w:hint="default"/>
        <w:lang w:val="ru-RU" w:eastAsia="en-US" w:bidi="ar-SA"/>
      </w:rPr>
    </w:lvl>
    <w:lvl w:ilvl="2" w:tplc="A0DA6532">
      <w:numFmt w:val="bullet"/>
      <w:lvlText w:val="•"/>
      <w:lvlJc w:val="left"/>
      <w:pPr>
        <w:ind w:left="2273" w:hanging="276"/>
      </w:pPr>
      <w:rPr>
        <w:rFonts w:hint="default"/>
        <w:lang w:val="ru-RU" w:eastAsia="en-US" w:bidi="ar-SA"/>
      </w:rPr>
    </w:lvl>
    <w:lvl w:ilvl="3" w:tplc="8446E028">
      <w:numFmt w:val="bullet"/>
      <w:lvlText w:val="•"/>
      <w:lvlJc w:val="left"/>
      <w:pPr>
        <w:ind w:left="3280" w:hanging="276"/>
      </w:pPr>
      <w:rPr>
        <w:rFonts w:hint="default"/>
        <w:lang w:val="ru-RU" w:eastAsia="en-US" w:bidi="ar-SA"/>
      </w:rPr>
    </w:lvl>
    <w:lvl w:ilvl="4" w:tplc="EA0EC842">
      <w:numFmt w:val="bullet"/>
      <w:lvlText w:val="•"/>
      <w:lvlJc w:val="left"/>
      <w:pPr>
        <w:ind w:left="4287" w:hanging="276"/>
      </w:pPr>
      <w:rPr>
        <w:rFonts w:hint="default"/>
        <w:lang w:val="ru-RU" w:eastAsia="en-US" w:bidi="ar-SA"/>
      </w:rPr>
    </w:lvl>
    <w:lvl w:ilvl="5" w:tplc="0742D7E0">
      <w:numFmt w:val="bullet"/>
      <w:lvlText w:val="•"/>
      <w:lvlJc w:val="left"/>
      <w:pPr>
        <w:ind w:left="5294" w:hanging="276"/>
      </w:pPr>
      <w:rPr>
        <w:rFonts w:hint="default"/>
        <w:lang w:val="ru-RU" w:eastAsia="en-US" w:bidi="ar-SA"/>
      </w:rPr>
    </w:lvl>
    <w:lvl w:ilvl="6" w:tplc="6B26FFCE">
      <w:numFmt w:val="bullet"/>
      <w:lvlText w:val="•"/>
      <w:lvlJc w:val="left"/>
      <w:pPr>
        <w:ind w:left="6301" w:hanging="276"/>
      </w:pPr>
      <w:rPr>
        <w:rFonts w:hint="default"/>
        <w:lang w:val="ru-RU" w:eastAsia="en-US" w:bidi="ar-SA"/>
      </w:rPr>
    </w:lvl>
    <w:lvl w:ilvl="7" w:tplc="2CA06AAC">
      <w:numFmt w:val="bullet"/>
      <w:lvlText w:val="•"/>
      <w:lvlJc w:val="left"/>
      <w:pPr>
        <w:ind w:left="7308" w:hanging="276"/>
      </w:pPr>
      <w:rPr>
        <w:rFonts w:hint="default"/>
        <w:lang w:val="ru-RU" w:eastAsia="en-US" w:bidi="ar-SA"/>
      </w:rPr>
    </w:lvl>
    <w:lvl w:ilvl="8" w:tplc="ADEAA008">
      <w:numFmt w:val="bullet"/>
      <w:lvlText w:val="•"/>
      <w:lvlJc w:val="left"/>
      <w:pPr>
        <w:ind w:left="8315" w:hanging="276"/>
      </w:pPr>
      <w:rPr>
        <w:rFonts w:hint="default"/>
        <w:lang w:val="ru-RU" w:eastAsia="en-US" w:bidi="ar-SA"/>
      </w:rPr>
    </w:lvl>
  </w:abstractNum>
  <w:abstractNum w:abstractNumId="20" w15:restartNumberingAfterBreak="0">
    <w:nsid w:val="337B31EA"/>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21" w15:restartNumberingAfterBreak="0">
    <w:nsid w:val="3D0A6271"/>
    <w:multiLevelType w:val="hybridMultilevel"/>
    <w:tmpl w:val="A4141A9A"/>
    <w:lvl w:ilvl="0" w:tplc="F22ACAF4">
      <w:start w:val="1"/>
      <w:numFmt w:val="decimal"/>
      <w:lvlText w:val="%1."/>
      <w:lvlJc w:val="left"/>
      <w:pPr>
        <w:ind w:left="28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B5078B8">
      <w:numFmt w:val="bullet"/>
      <w:lvlText w:val="•"/>
      <w:lvlJc w:val="left"/>
      <w:pPr>
        <w:ind w:left="1301" w:hanging="281"/>
      </w:pPr>
      <w:rPr>
        <w:rFonts w:hint="default"/>
        <w:lang w:val="ru-RU" w:eastAsia="en-US" w:bidi="ar-SA"/>
      </w:rPr>
    </w:lvl>
    <w:lvl w:ilvl="2" w:tplc="B54E0376">
      <w:numFmt w:val="bullet"/>
      <w:lvlText w:val="•"/>
      <w:lvlJc w:val="left"/>
      <w:pPr>
        <w:ind w:left="2322" w:hanging="281"/>
      </w:pPr>
      <w:rPr>
        <w:rFonts w:hint="default"/>
        <w:lang w:val="ru-RU" w:eastAsia="en-US" w:bidi="ar-SA"/>
      </w:rPr>
    </w:lvl>
    <w:lvl w:ilvl="3" w:tplc="4852E310">
      <w:numFmt w:val="bullet"/>
      <w:lvlText w:val="•"/>
      <w:lvlJc w:val="left"/>
      <w:pPr>
        <w:ind w:left="3343" w:hanging="281"/>
      </w:pPr>
      <w:rPr>
        <w:rFonts w:hint="default"/>
        <w:lang w:val="ru-RU" w:eastAsia="en-US" w:bidi="ar-SA"/>
      </w:rPr>
    </w:lvl>
    <w:lvl w:ilvl="4" w:tplc="8FEA9FEC">
      <w:numFmt w:val="bullet"/>
      <w:lvlText w:val="•"/>
      <w:lvlJc w:val="left"/>
      <w:pPr>
        <w:ind w:left="4364" w:hanging="281"/>
      </w:pPr>
      <w:rPr>
        <w:rFonts w:hint="default"/>
        <w:lang w:val="ru-RU" w:eastAsia="en-US" w:bidi="ar-SA"/>
      </w:rPr>
    </w:lvl>
    <w:lvl w:ilvl="5" w:tplc="B872831A">
      <w:numFmt w:val="bullet"/>
      <w:lvlText w:val="•"/>
      <w:lvlJc w:val="left"/>
      <w:pPr>
        <w:ind w:left="5385" w:hanging="281"/>
      </w:pPr>
      <w:rPr>
        <w:rFonts w:hint="default"/>
        <w:lang w:val="ru-RU" w:eastAsia="en-US" w:bidi="ar-SA"/>
      </w:rPr>
    </w:lvl>
    <w:lvl w:ilvl="6" w:tplc="25C8B078">
      <w:numFmt w:val="bullet"/>
      <w:lvlText w:val="•"/>
      <w:lvlJc w:val="left"/>
      <w:pPr>
        <w:ind w:left="6406" w:hanging="281"/>
      </w:pPr>
      <w:rPr>
        <w:rFonts w:hint="default"/>
        <w:lang w:val="ru-RU" w:eastAsia="en-US" w:bidi="ar-SA"/>
      </w:rPr>
    </w:lvl>
    <w:lvl w:ilvl="7" w:tplc="7C4AB2CE">
      <w:numFmt w:val="bullet"/>
      <w:lvlText w:val="•"/>
      <w:lvlJc w:val="left"/>
      <w:pPr>
        <w:ind w:left="7427" w:hanging="281"/>
      </w:pPr>
      <w:rPr>
        <w:rFonts w:hint="default"/>
        <w:lang w:val="ru-RU" w:eastAsia="en-US" w:bidi="ar-SA"/>
      </w:rPr>
    </w:lvl>
    <w:lvl w:ilvl="8" w:tplc="1174D788">
      <w:numFmt w:val="bullet"/>
      <w:lvlText w:val="•"/>
      <w:lvlJc w:val="left"/>
      <w:pPr>
        <w:ind w:left="8448" w:hanging="281"/>
      </w:pPr>
      <w:rPr>
        <w:rFonts w:hint="default"/>
        <w:lang w:val="ru-RU" w:eastAsia="en-US" w:bidi="ar-SA"/>
      </w:rPr>
    </w:lvl>
  </w:abstractNum>
  <w:abstractNum w:abstractNumId="22" w15:restartNumberingAfterBreak="0">
    <w:nsid w:val="3D7B4D9B"/>
    <w:multiLevelType w:val="hybridMultilevel"/>
    <w:tmpl w:val="11CE53BE"/>
    <w:lvl w:ilvl="0" w:tplc="33C0D656">
      <w:numFmt w:val="bullet"/>
      <w:lvlText w:val="-"/>
      <w:lvlJc w:val="left"/>
      <w:pPr>
        <w:ind w:left="101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6740788">
      <w:numFmt w:val="bullet"/>
      <w:lvlText w:val="•"/>
      <w:lvlJc w:val="left"/>
      <w:pPr>
        <w:ind w:left="1967" w:hanging="164"/>
      </w:pPr>
      <w:rPr>
        <w:rFonts w:hint="default"/>
        <w:lang w:val="ru-RU" w:eastAsia="en-US" w:bidi="ar-SA"/>
      </w:rPr>
    </w:lvl>
    <w:lvl w:ilvl="2" w:tplc="4D82EAD8">
      <w:numFmt w:val="bullet"/>
      <w:lvlText w:val="•"/>
      <w:lvlJc w:val="left"/>
      <w:pPr>
        <w:ind w:left="2914" w:hanging="164"/>
      </w:pPr>
      <w:rPr>
        <w:rFonts w:hint="default"/>
        <w:lang w:val="ru-RU" w:eastAsia="en-US" w:bidi="ar-SA"/>
      </w:rPr>
    </w:lvl>
    <w:lvl w:ilvl="3" w:tplc="029C5D4A">
      <w:numFmt w:val="bullet"/>
      <w:lvlText w:val="•"/>
      <w:lvlJc w:val="left"/>
      <w:pPr>
        <w:ind w:left="3861" w:hanging="164"/>
      </w:pPr>
      <w:rPr>
        <w:rFonts w:hint="default"/>
        <w:lang w:val="ru-RU" w:eastAsia="en-US" w:bidi="ar-SA"/>
      </w:rPr>
    </w:lvl>
    <w:lvl w:ilvl="4" w:tplc="35FA2F06">
      <w:numFmt w:val="bullet"/>
      <w:lvlText w:val="•"/>
      <w:lvlJc w:val="left"/>
      <w:pPr>
        <w:ind w:left="4808" w:hanging="164"/>
      </w:pPr>
      <w:rPr>
        <w:rFonts w:hint="default"/>
        <w:lang w:val="ru-RU" w:eastAsia="en-US" w:bidi="ar-SA"/>
      </w:rPr>
    </w:lvl>
    <w:lvl w:ilvl="5" w:tplc="71D42B5C">
      <w:numFmt w:val="bullet"/>
      <w:lvlText w:val="•"/>
      <w:lvlJc w:val="left"/>
      <w:pPr>
        <w:ind w:left="5755" w:hanging="164"/>
      </w:pPr>
      <w:rPr>
        <w:rFonts w:hint="default"/>
        <w:lang w:val="ru-RU" w:eastAsia="en-US" w:bidi="ar-SA"/>
      </w:rPr>
    </w:lvl>
    <w:lvl w:ilvl="6" w:tplc="B01E1D0A">
      <w:numFmt w:val="bullet"/>
      <w:lvlText w:val="•"/>
      <w:lvlJc w:val="left"/>
      <w:pPr>
        <w:ind w:left="6702" w:hanging="164"/>
      </w:pPr>
      <w:rPr>
        <w:rFonts w:hint="default"/>
        <w:lang w:val="ru-RU" w:eastAsia="en-US" w:bidi="ar-SA"/>
      </w:rPr>
    </w:lvl>
    <w:lvl w:ilvl="7" w:tplc="92D0BC78">
      <w:numFmt w:val="bullet"/>
      <w:lvlText w:val="•"/>
      <w:lvlJc w:val="left"/>
      <w:pPr>
        <w:ind w:left="7649" w:hanging="164"/>
      </w:pPr>
      <w:rPr>
        <w:rFonts w:hint="default"/>
        <w:lang w:val="ru-RU" w:eastAsia="en-US" w:bidi="ar-SA"/>
      </w:rPr>
    </w:lvl>
    <w:lvl w:ilvl="8" w:tplc="F16AF566">
      <w:numFmt w:val="bullet"/>
      <w:lvlText w:val="•"/>
      <w:lvlJc w:val="left"/>
      <w:pPr>
        <w:ind w:left="8596" w:hanging="164"/>
      </w:pPr>
      <w:rPr>
        <w:rFonts w:hint="default"/>
        <w:lang w:val="ru-RU" w:eastAsia="en-US" w:bidi="ar-SA"/>
      </w:rPr>
    </w:lvl>
  </w:abstractNum>
  <w:abstractNum w:abstractNumId="23" w15:restartNumberingAfterBreak="0">
    <w:nsid w:val="4181467E"/>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24" w15:restartNumberingAfterBreak="0">
    <w:nsid w:val="4BAE26CA"/>
    <w:multiLevelType w:val="multilevel"/>
    <w:tmpl w:val="7D96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80924"/>
    <w:multiLevelType w:val="hybridMultilevel"/>
    <w:tmpl w:val="AC8E51B2"/>
    <w:lvl w:ilvl="0" w:tplc="772A0A2C">
      <w:numFmt w:val="bullet"/>
      <w:lvlText w:val="-"/>
      <w:lvlJc w:val="left"/>
      <w:pPr>
        <w:ind w:left="285"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90269FB6">
      <w:numFmt w:val="bullet"/>
      <w:lvlText w:val="•"/>
      <w:lvlJc w:val="left"/>
      <w:pPr>
        <w:ind w:left="1301" w:hanging="200"/>
      </w:pPr>
      <w:rPr>
        <w:rFonts w:hint="default"/>
        <w:lang w:val="ru-RU" w:eastAsia="en-US" w:bidi="ar-SA"/>
      </w:rPr>
    </w:lvl>
    <w:lvl w:ilvl="2" w:tplc="A266B5BE">
      <w:numFmt w:val="bullet"/>
      <w:lvlText w:val="•"/>
      <w:lvlJc w:val="left"/>
      <w:pPr>
        <w:ind w:left="2322" w:hanging="200"/>
      </w:pPr>
      <w:rPr>
        <w:rFonts w:hint="default"/>
        <w:lang w:val="ru-RU" w:eastAsia="en-US" w:bidi="ar-SA"/>
      </w:rPr>
    </w:lvl>
    <w:lvl w:ilvl="3" w:tplc="D1821372">
      <w:numFmt w:val="bullet"/>
      <w:lvlText w:val="•"/>
      <w:lvlJc w:val="left"/>
      <w:pPr>
        <w:ind w:left="3343" w:hanging="200"/>
      </w:pPr>
      <w:rPr>
        <w:rFonts w:hint="default"/>
        <w:lang w:val="ru-RU" w:eastAsia="en-US" w:bidi="ar-SA"/>
      </w:rPr>
    </w:lvl>
    <w:lvl w:ilvl="4" w:tplc="54C6B838">
      <w:numFmt w:val="bullet"/>
      <w:lvlText w:val="•"/>
      <w:lvlJc w:val="left"/>
      <w:pPr>
        <w:ind w:left="4364" w:hanging="200"/>
      </w:pPr>
      <w:rPr>
        <w:rFonts w:hint="default"/>
        <w:lang w:val="ru-RU" w:eastAsia="en-US" w:bidi="ar-SA"/>
      </w:rPr>
    </w:lvl>
    <w:lvl w:ilvl="5" w:tplc="C1080C34">
      <w:numFmt w:val="bullet"/>
      <w:lvlText w:val="•"/>
      <w:lvlJc w:val="left"/>
      <w:pPr>
        <w:ind w:left="5385" w:hanging="200"/>
      </w:pPr>
      <w:rPr>
        <w:rFonts w:hint="default"/>
        <w:lang w:val="ru-RU" w:eastAsia="en-US" w:bidi="ar-SA"/>
      </w:rPr>
    </w:lvl>
    <w:lvl w:ilvl="6" w:tplc="748EDE00">
      <w:numFmt w:val="bullet"/>
      <w:lvlText w:val="•"/>
      <w:lvlJc w:val="left"/>
      <w:pPr>
        <w:ind w:left="6406" w:hanging="200"/>
      </w:pPr>
      <w:rPr>
        <w:rFonts w:hint="default"/>
        <w:lang w:val="ru-RU" w:eastAsia="en-US" w:bidi="ar-SA"/>
      </w:rPr>
    </w:lvl>
    <w:lvl w:ilvl="7" w:tplc="21784160">
      <w:numFmt w:val="bullet"/>
      <w:lvlText w:val="•"/>
      <w:lvlJc w:val="left"/>
      <w:pPr>
        <w:ind w:left="7427" w:hanging="200"/>
      </w:pPr>
      <w:rPr>
        <w:rFonts w:hint="default"/>
        <w:lang w:val="ru-RU" w:eastAsia="en-US" w:bidi="ar-SA"/>
      </w:rPr>
    </w:lvl>
    <w:lvl w:ilvl="8" w:tplc="88DC00EE">
      <w:numFmt w:val="bullet"/>
      <w:lvlText w:val="•"/>
      <w:lvlJc w:val="left"/>
      <w:pPr>
        <w:ind w:left="8448" w:hanging="200"/>
      </w:pPr>
      <w:rPr>
        <w:rFonts w:hint="default"/>
        <w:lang w:val="ru-RU" w:eastAsia="en-US" w:bidi="ar-SA"/>
      </w:rPr>
    </w:lvl>
  </w:abstractNum>
  <w:abstractNum w:abstractNumId="26" w15:restartNumberingAfterBreak="0">
    <w:nsid w:val="4DAC7F0C"/>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27" w15:restartNumberingAfterBreak="0">
    <w:nsid w:val="4FC74AAD"/>
    <w:multiLevelType w:val="hybridMultilevel"/>
    <w:tmpl w:val="4CA00856"/>
    <w:lvl w:ilvl="0" w:tplc="0C3E1ABE">
      <w:numFmt w:val="bullet"/>
      <w:lvlText w:val="-"/>
      <w:lvlJc w:val="left"/>
      <w:pPr>
        <w:ind w:left="28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A369254">
      <w:numFmt w:val="bullet"/>
      <w:lvlText w:val="•"/>
      <w:lvlJc w:val="left"/>
      <w:pPr>
        <w:ind w:left="1301" w:hanging="164"/>
      </w:pPr>
      <w:rPr>
        <w:rFonts w:hint="default"/>
        <w:lang w:val="ru-RU" w:eastAsia="en-US" w:bidi="ar-SA"/>
      </w:rPr>
    </w:lvl>
    <w:lvl w:ilvl="2" w:tplc="1DD60B62">
      <w:numFmt w:val="bullet"/>
      <w:lvlText w:val="•"/>
      <w:lvlJc w:val="left"/>
      <w:pPr>
        <w:ind w:left="2322" w:hanging="164"/>
      </w:pPr>
      <w:rPr>
        <w:rFonts w:hint="default"/>
        <w:lang w:val="ru-RU" w:eastAsia="en-US" w:bidi="ar-SA"/>
      </w:rPr>
    </w:lvl>
    <w:lvl w:ilvl="3" w:tplc="0AE2D2AA">
      <w:numFmt w:val="bullet"/>
      <w:lvlText w:val="•"/>
      <w:lvlJc w:val="left"/>
      <w:pPr>
        <w:ind w:left="3343" w:hanging="164"/>
      </w:pPr>
      <w:rPr>
        <w:rFonts w:hint="default"/>
        <w:lang w:val="ru-RU" w:eastAsia="en-US" w:bidi="ar-SA"/>
      </w:rPr>
    </w:lvl>
    <w:lvl w:ilvl="4" w:tplc="52BA3134">
      <w:numFmt w:val="bullet"/>
      <w:lvlText w:val="•"/>
      <w:lvlJc w:val="left"/>
      <w:pPr>
        <w:ind w:left="4364" w:hanging="164"/>
      </w:pPr>
      <w:rPr>
        <w:rFonts w:hint="default"/>
        <w:lang w:val="ru-RU" w:eastAsia="en-US" w:bidi="ar-SA"/>
      </w:rPr>
    </w:lvl>
    <w:lvl w:ilvl="5" w:tplc="F10CF608">
      <w:numFmt w:val="bullet"/>
      <w:lvlText w:val="•"/>
      <w:lvlJc w:val="left"/>
      <w:pPr>
        <w:ind w:left="5385" w:hanging="164"/>
      </w:pPr>
      <w:rPr>
        <w:rFonts w:hint="default"/>
        <w:lang w:val="ru-RU" w:eastAsia="en-US" w:bidi="ar-SA"/>
      </w:rPr>
    </w:lvl>
    <w:lvl w:ilvl="6" w:tplc="319A33A4">
      <w:numFmt w:val="bullet"/>
      <w:lvlText w:val="•"/>
      <w:lvlJc w:val="left"/>
      <w:pPr>
        <w:ind w:left="6406" w:hanging="164"/>
      </w:pPr>
      <w:rPr>
        <w:rFonts w:hint="default"/>
        <w:lang w:val="ru-RU" w:eastAsia="en-US" w:bidi="ar-SA"/>
      </w:rPr>
    </w:lvl>
    <w:lvl w:ilvl="7" w:tplc="896EBF6C">
      <w:numFmt w:val="bullet"/>
      <w:lvlText w:val="•"/>
      <w:lvlJc w:val="left"/>
      <w:pPr>
        <w:ind w:left="7427" w:hanging="164"/>
      </w:pPr>
      <w:rPr>
        <w:rFonts w:hint="default"/>
        <w:lang w:val="ru-RU" w:eastAsia="en-US" w:bidi="ar-SA"/>
      </w:rPr>
    </w:lvl>
    <w:lvl w:ilvl="8" w:tplc="4D0E91BA">
      <w:numFmt w:val="bullet"/>
      <w:lvlText w:val="•"/>
      <w:lvlJc w:val="left"/>
      <w:pPr>
        <w:ind w:left="8448" w:hanging="164"/>
      </w:pPr>
      <w:rPr>
        <w:rFonts w:hint="default"/>
        <w:lang w:val="ru-RU" w:eastAsia="en-US" w:bidi="ar-SA"/>
      </w:rPr>
    </w:lvl>
  </w:abstractNum>
  <w:abstractNum w:abstractNumId="28" w15:restartNumberingAfterBreak="0">
    <w:nsid w:val="504E0185"/>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29" w15:restartNumberingAfterBreak="0">
    <w:nsid w:val="528A40EE"/>
    <w:multiLevelType w:val="hybridMultilevel"/>
    <w:tmpl w:val="7DA82E2C"/>
    <w:lvl w:ilvl="0" w:tplc="A116778C">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CC8213EC">
      <w:numFmt w:val="bullet"/>
      <w:lvlText w:val="•"/>
      <w:lvlJc w:val="left"/>
      <w:pPr>
        <w:ind w:left="1301" w:hanging="428"/>
      </w:pPr>
      <w:rPr>
        <w:rFonts w:hint="default"/>
        <w:lang w:val="ru-RU" w:eastAsia="en-US" w:bidi="ar-SA"/>
      </w:rPr>
    </w:lvl>
    <w:lvl w:ilvl="2" w:tplc="883CDC8A">
      <w:numFmt w:val="bullet"/>
      <w:lvlText w:val="•"/>
      <w:lvlJc w:val="left"/>
      <w:pPr>
        <w:ind w:left="2322" w:hanging="428"/>
      </w:pPr>
      <w:rPr>
        <w:rFonts w:hint="default"/>
        <w:lang w:val="ru-RU" w:eastAsia="en-US" w:bidi="ar-SA"/>
      </w:rPr>
    </w:lvl>
    <w:lvl w:ilvl="3" w:tplc="5C5E0126">
      <w:numFmt w:val="bullet"/>
      <w:lvlText w:val="•"/>
      <w:lvlJc w:val="left"/>
      <w:pPr>
        <w:ind w:left="3343" w:hanging="428"/>
      </w:pPr>
      <w:rPr>
        <w:rFonts w:hint="default"/>
        <w:lang w:val="ru-RU" w:eastAsia="en-US" w:bidi="ar-SA"/>
      </w:rPr>
    </w:lvl>
    <w:lvl w:ilvl="4" w:tplc="5B8ECD34">
      <w:numFmt w:val="bullet"/>
      <w:lvlText w:val="•"/>
      <w:lvlJc w:val="left"/>
      <w:pPr>
        <w:ind w:left="4364" w:hanging="428"/>
      </w:pPr>
      <w:rPr>
        <w:rFonts w:hint="default"/>
        <w:lang w:val="ru-RU" w:eastAsia="en-US" w:bidi="ar-SA"/>
      </w:rPr>
    </w:lvl>
    <w:lvl w:ilvl="5" w:tplc="D06084AA">
      <w:numFmt w:val="bullet"/>
      <w:lvlText w:val="•"/>
      <w:lvlJc w:val="left"/>
      <w:pPr>
        <w:ind w:left="5385" w:hanging="428"/>
      </w:pPr>
      <w:rPr>
        <w:rFonts w:hint="default"/>
        <w:lang w:val="ru-RU" w:eastAsia="en-US" w:bidi="ar-SA"/>
      </w:rPr>
    </w:lvl>
    <w:lvl w:ilvl="6" w:tplc="E9761B0A">
      <w:numFmt w:val="bullet"/>
      <w:lvlText w:val="•"/>
      <w:lvlJc w:val="left"/>
      <w:pPr>
        <w:ind w:left="6406" w:hanging="428"/>
      </w:pPr>
      <w:rPr>
        <w:rFonts w:hint="default"/>
        <w:lang w:val="ru-RU" w:eastAsia="en-US" w:bidi="ar-SA"/>
      </w:rPr>
    </w:lvl>
    <w:lvl w:ilvl="7" w:tplc="BAFA9FA0">
      <w:numFmt w:val="bullet"/>
      <w:lvlText w:val="•"/>
      <w:lvlJc w:val="left"/>
      <w:pPr>
        <w:ind w:left="7427" w:hanging="428"/>
      </w:pPr>
      <w:rPr>
        <w:rFonts w:hint="default"/>
        <w:lang w:val="ru-RU" w:eastAsia="en-US" w:bidi="ar-SA"/>
      </w:rPr>
    </w:lvl>
    <w:lvl w:ilvl="8" w:tplc="3496B316">
      <w:numFmt w:val="bullet"/>
      <w:lvlText w:val="•"/>
      <w:lvlJc w:val="left"/>
      <w:pPr>
        <w:ind w:left="8448" w:hanging="428"/>
      </w:pPr>
      <w:rPr>
        <w:rFonts w:hint="default"/>
        <w:lang w:val="ru-RU" w:eastAsia="en-US" w:bidi="ar-SA"/>
      </w:rPr>
    </w:lvl>
  </w:abstractNum>
  <w:abstractNum w:abstractNumId="30" w15:restartNumberingAfterBreak="0">
    <w:nsid w:val="5406241E"/>
    <w:multiLevelType w:val="hybridMultilevel"/>
    <w:tmpl w:val="04BAB0A0"/>
    <w:lvl w:ilvl="0" w:tplc="FFFFFFFF">
      <w:start w:val="1"/>
      <w:numFmt w:val="decimal"/>
      <w:lvlText w:val="%1."/>
      <w:lvlJc w:val="left"/>
      <w:pPr>
        <w:ind w:left="4633" w:hanging="361"/>
        <w:jc w:val="right"/>
      </w:pPr>
      <w:rPr>
        <w:rFonts w:hint="default"/>
        <w:spacing w:val="0"/>
        <w:w w:val="96"/>
        <w:lang w:val="ru-RU" w:eastAsia="en-US" w:bidi="ar-SA"/>
      </w:rPr>
    </w:lvl>
    <w:lvl w:ilvl="1" w:tplc="FFFFFFFF">
      <w:numFmt w:val="bullet"/>
      <w:lvlText w:val="•"/>
      <w:lvlJc w:val="left"/>
      <w:pPr>
        <w:ind w:left="5225" w:hanging="361"/>
      </w:pPr>
      <w:rPr>
        <w:rFonts w:hint="default"/>
        <w:lang w:val="ru-RU" w:eastAsia="en-US" w:bidi="ar-SA"/>
      </w:rPr>
    </w:lvl>
    <w:lvl w:ilvl="2" w:tplc="FFFFFFFF">
      <w:numFmt w:val="bullet"/>
      <w:lvlText w:val="•"/>
      <w:lvlJc w:val="left"/>
      <w:pPr>
        <w:ind w:left="5810" w:hanging="361"/>
      </w:pPr>
      <w:rPr>
        <w:rFonts w:hint="default"/>
        <w:lang w:val="ru-RU" w:eastAsia="en-US" w:bidi="ar-SA"/>
      </w:rPr>
    </w:lvl>
    <w:lvl w:ilvl="3" w:tplc="FFFFFFFF">
      <w:numFmt w:val="bullet"/>
      <w:lvlText w:val="•"/>
      <w:lvlJc w:val="left"/>
      <w:pPr>
        <w:ind w:left="6395" w:hanging="361"/>
      </w:pPr>
      <w:rPr>
        <w:rFonts w:hint="default"/>
        <w:lang w:val="ru-RU" w:eastAsia="en-US" w:bidi="ar-SA"/>
      </w:rPr>
    </w:lvl>
    <w:lvl w:ilvl="4" w:tplc="FFFFFFFF">
      <w:numFmt w:val="bullet"/>
      <w:lvlText w:val="•"/>
      <w:lvlJc w:val="left"/>
      <w:pPr>
        <w:ind w:left="6980" w:hanging="361"/>
      </w:pPr>
      <w:rPr>
        <w:rFonts w:hint="default"/>
        <w:lang w:val="ru-RU" w:eastAsia="en-US" w:bidi="ar-SA"/>
      </w:rPr>
    </w:lvl>
    <w:lvl w:ilvl="5" w:tplc="FFFFFFFF">
      <w:numFmt w:val="bullet"/>
      <w:lvlText w:val="•"/>
      <w:lvlJc w:val="left"/>
      <w:pPr>
        <w:ind w:left="7565" w:hanging="361"/>
      </w:pPr>
      <w:rPr>
        <w:rFonts w:hint="default"/>
        <w:lang w:val="ru-RU" w:eastAsia="en-US" w:bidi="ar-SA"/>
      </w:rPr>
    </w:lvl>
    <w:lvl w:ilvl="6" w:tplc="FFFFFFFF">
      <w:numFmt w:val="bullet"/>
      <w:lvlText w:val="•"/>
      <w:lvlJc w:val="left"/>
      <w:pPr>
        <w:ind w:left="8150" w:hanging="361"/>
      </w:pPr>
      <w:rPr>
        <w:rFonts w:hint="default"/>
        <w:lang w:val="ru-RU" w:eastAsia="en-US" w:bidi="ar-SA"/>
      </w:rPr>
    </w:lvl>
    <w:lvl w:ilvl="7" w:tplc="FFFFFFFF">
      <w:numFmt w:val="bullet"/>
      <w:lvlText w:val="•"/>
      <w:lvlJc w:val="left"/>
      <w:pPr>
        <w:ind w:left="8735" w:hanging="361"/>
      </w:pPr>
      <w:rPr>
        <w:rFonts w:hint="default"/>
        <w:lang w:val="ru-RU" w:eastAsia="en-US" w:bidi="ar-SA"/>
      </w:rPr>
    </w:lvl>
    <w:lvl w:ilvl="8" w:tplc="FFFFFFFF">
      <w:numFmt w:val="bullet"/>
      <w:lvlText w:val="•"/>
      <w:lvlJc w:val="left"/>
      <w:pPr>
        <w:ind w:left="9320" w:hanging="361"/>
      </w:pPr>
      <w:rPr>
        <w:rFonts w:hint="default"/>
        <w:lang w:val="ru-RU" w:eastAsia="en-US" w:bidi="ar-SA"/>
      </w:rPr>
    </w:lvl>
  </w:abstractNum>
  <w:abstractNum w:abstractNumId="31" w15:restartNumberingAfterBreak="0">
    <w:nsid w:val="5B5F06E9"/>
    <w:multiLevelType w:val="multilevel"/>
    <w:tmpl w:val="7A68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6A2DCF"/>
    <w:multiLevelType w:val="hybridMultilevel"/>
    <w:tmpl w:val="26468D1E"/>
    <w:lvl w:ilvl="0" w:tplc="2242B9FA">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36E69FBE">
      <w:numFmt w:val="bullet"/>
      <w:lvlText w:val="•"/>
      <w:lvlJc w:val="left"/>
      <w:pPr>
        <w:ind w:left="1301" w:hanging="428"/>
      </w:pPr>
      <w:rPr>
        <w:rFonts w:hint="default"/>
        <w:lang w:val="ru-RU" w:eastAsia="en-US" w:bidi="ar-SA"/>
      </w:rPr>
    </w:lvl>
    <w:lvl w:ilvl="2" w:tplc="C43841C8">
      <w:numFmt w:val="bullet"/>
      <w:lvlText w:val="•"/>
      <w:lvlJc w:val="left"/>
      <w:pPr>
        <w:ind w:left="2322" w:hanging="428"/>
      </w:pPr>
      <w:rPr>
        <w:rFonts w:hint="default"/>
        <w:lang w:val="ru-RU" w:eastAsia="en-US" w:bidi="ar-SA"/>
      </w:rPr>
    </w:lvl>
    <w:lvl w:ilvl="3" w:tplc="193432E6">
      <w:numFmt w:val="bullet"/>
      <w:lvlText w:val="•"/>
      <w:lvlJc w:val="left"/>
      <w:pPr>
        <w:ind w:left="3343" w:hanging="428"/>
      </w:pPr>
      <w:rPr>
        <w:rFonts w:hint="default"/>
        <w:lang w:val="ru-RU" w:eastAsia="en-US" w:bidi="ar-SA"/>
      </w:rPr>
    </w:lvl>
    <w:lvl w:ilvl="4" w:tplc="0B226BEC">
      <w:numFmt w:val="bullet"/>
      <w:lvlText w:val="•"/>
      <w:lvlJc w:val="left"/>
      <w:pPr>
        <w:ind w:left="4364" w:hanging="428"/>
      </w:pPr>
      <w:rPr>
        <w:rFonts w:hint="default"/>
        <w:lang w:val="ru-RU" w:eastAsia="en-US" w:bidi="ar-SA"/>
      </w:rPr>
    </w:lvl>
    <w:lvl w:ilvl="5" w:tplc="A06CD83A">
      <w:numFmt w:val="bullet"/>
      <w:lvlText w:val="•"/>
      <w:lvlJc w:val="left"/>
      <w:pPr>
        <w:ind w:left="5385" w:hanging="428"/>
      </w:pPr>
      <w:rPr>
        <w:rFonts w:hint="default"/>
        <w:lang w:val="ru-RU" w:eastAsia="en-US" w:bidi="ar-SA"/>
      </w:rPr>
    </w:lvl>
    <w:lvl w:ilvl="6" w:tplc="D742B97E">
      <w:numFmt w:val="bullet"/>
      <w:lvlText w:val="•"/>
      <w:lvlJc w:val="left"/>
      <w:pPr>
        <w:ind w:left="6406" w:hanging="428"/>
      </w:pPr>
      <w:rPr>
        <w:rFonts w:hint="default"/>
        <w:lang w:val="ru-RU" w:eastAsia="en-US" w:bidi="ar-SA"/>
      </w:rPr>
    </w:lvl>
    <w:lvl w:ilvl="7" w:tplc="A20E79EA">
      <w:numFmt w:val="bullet"/>
      <w:lvlText w:val="•"/>
      <w:lvlJc w:val="left"/>
      <w:pPr>
        <w:ind w:left="7427" w:hanging="428"/>
      </w:pPr>
      <w:rPr>
        <w:rFonts w:hint="default"/>
        <w:lang w:val="ru-RU" w:eastAsia="en-US" w:bidi="ar-SA"/>
      </w:rPr>
    </w:lvl>
    <w:lvl w:ilvl="8" w:tplc="8A58FC8A">
      <w:numFmt w:val="bullet"/>
      <w:lvlText w:val="•"/>
      <w:lvlJc w:val="left"/>
      <w:pPr>
        <w:ind w:left="8448" w:hanging="428"/>
      </w:pPr>
      <w:rPr>
        <w:rFonts w:hint="default"/>
        <w:lang w:val="ru-RU" w:eastAsia="en-US" w:bidi="ar-SA"/>
      </w:rPr>
    </w:lvl>
  </w:abstractNum>
  <w:abstractNum w:abstractNumId="33" w15:restartNumberingAfterBreak="0">
    <w:nsid w:val="5D554980"/>
    <w:multiLevelType w:val="hybridMultilevel"/>
    <w:tmpl w:val="FE46589E"/>
    <w:lvl w:ilvl="0" w:tplc="3530BC38">
      <w:numFmt w:val="bullet"/>
      <w:lvlText w:val="–"/>
      <w:lvlJc w:val="left"/>
      <w:pPr>
        <w:ind w:left="285"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tplc="32B00C06">
      <w:numFmt w:val="bullet"/>
      <w:lvlText w:val="•"/>
      <w:lvlJc w:val="left"/>
      <w:pPr>
        <w:ind w:left="1301" w:hanging="197"/>
      </w:pPr>
      <w:rPr>
        <w:rFonts w:hint="default"/>
        <w:lang w:val="ru-RU" w:eastAsia="en-US" w:bidi="ar-SA"/>
      </w:rPr>
    </w:lvl>
    <w:lvl w:ilvl="2" w:tplc="BE7C4E0C">
      <w:numFmt w:val="bullet"/>
      <w:lvlText w:val="•"/>
      <w:lvlJc w:val="left"/>
      <w:pPr>
        <w:ind w:left="2322" w:hanging="197"/>
      </w:pPr>
      <w:rPr>
        <w:rFonts w:hint="default"/>
        <w:lang w:val="ru-RU" w:eastAsia="en-US" w:bidi="ar-SA"/>
      </w:rPr>
    </w:lvl>
    <w:lvl w:ilvl="3" w:tplc="92B494D2">
      <w:numFmt w:val="bullet"/>
      <w:lvlText w:val="•"/>
      <w:lvlJc w:val="left"/>
      <w:pPr>
        <w:ind w:left="3343" w:hanging="197"/>
      </w:pPr>
      <w:rPr>
        <w:rFonts w:hint="default"/>
        <w:lang w:val="ru-RU" w:eastAsia="en-US" w:bidi="ar-SA"/>
      </w:rPr>
    </w:lvl>
    <w:lvl w:ilvl="4" w:tplc="ACF01F16">
      <w:numFmt w:val="bullet"/>
      <w:lvlText w:val="•"/>
      <w:lvlJc w:val="left"/>
      <w:pPr>
        <w:ind w:left="4364" w:hanging="197"/>
      </w:pPr>
      <w:rPr>
        <w:rFonts w:hint="default"/>
        <w:lang w:val="ru-RU" w:eastAsia="en-US" w:bidi="ar-SA"/>
      </w:rPr>
    </w:lvl>
    <w:lvl w:ilvl="5" w:tplc="F36C3D30">
      <w:numFmt w:val="bullet"/>
      <w:lvlText w:val="•"/>
      <w:lvlJc w:val="left"/>
      <w:pPr>
        <w:ind w:left="5385" w:hanging="197"/>
      </w:pPr>
      <w:rPr>
        <w:rFonts w:hint="default"/>
        <w:lang w:val="ru-RU" w:eastAsia="en-US" w:bidi="ar-SA"/>
      </w:rPr>
    </w:lvl>
    <w:lvl w:ilvl="6" w:tplc="ECC029C4">
      <w:numFmt w:val="bullet"/>
      <w:lvlText w:val="•"/>
      <w:lvlJc w:val="left"/>
      <w:pPr>
        <w:ind w:left="6406" w:hanging="197"/>
      </w:pPr>
      <w:rPr>
        <w:rFonts w:hint="default"/>
        <w:lang w:val="ru-RU" w:eastAsia="en-US" w:bidi="ar-SA"/>
      </w:rPr>
    </w:lvl>
    <w:lvl w:ilvl="7" w:tplc="AA7253EC">
      <w:numFmt w:val="bullet"/>
      <w:lvlText w:val="•"/>
      <w:lvlJc w:val="left"/>
      <w:pPr>
        <w:ind w:left="7427" w:hanging="197"/>
      </w:pPr>
      <w:rPr>
        <w:rFonts w:hint="default"/>
        <w:lang w:val="ru-RU" w:eastAsia="en-US" w:bidi="ar-SA"/>
      </w:rPr>
    </w:lvl>
    <w:lvl w:ilvl="8" w:tplc="DD083C00">
      <w:numFmt w:val="bullet"/>
      <w:lvlText w:val="•"/>
      <w:lvlJc w:val="left"/>
      <w:pPr>
        <w:ind w:left="8448" w:hanging="197"/>
      </w:pPr>
      <w:rPr>
        <w:rFonts w:hint="default"/>
        <w:lang w:val="ru-RU" w:eastAsia="en-US" w:bidi="ar-SA"/>
      </w:rPr>
    </w:lvl>
  </w:abstractNum>
  <w:abstractNum w:abstractNumId="34" w15:restartNumberingAfterBreak="0">
    <w:nsid w:val="5F335FF5"/>
    <w:multiLevelType w:val="hybridMultilevel"/>
    <w:tmpl w:val="F864D1E8"/>
    <w:lvl w:ilvl="0" w:tplc="4E58F0C2">
      <w:start w:val="1"/>
      <w:numFmt w:val="decimal"/>
      <w:lvlText w:val="%1)"/>
      <w:lvlJc w:val="left"/>
      <w:pPr>
        <w:ind w:left="1701"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tplc="EE5A9A06">
      <w:numFmt w:val="bullet"/>
      <w:lvlText w:val="•"/>
      <w:lvlJc w:val="left"/>
      <w:pPr>
        <w:ind w:left="2579" w:hanging="850"/>
      </w:pPr>
      <w:rPr>
        <w:rFonts w:hint="default"/>
        <w:lang w:val="ru-RU" w:eastAsia="en-US" w:bidi="ar-SA"/>
      </w:rPr>
    </w:lvl>
    <w:lvl w:ilvl="2" w:tplc="7C7E4CD2">
      <w:numFmt w:val="bullet"/>
      <w:lvlText w:val="•"/>
      <w:lvlJc w:val="left"/>
      <w:pPr>
        <w:ind w:left="3458" w:hanging="850"/>
      </w:pPr>
      <w:rPr>
        <w:rFonts w:hint="default"/>
        <w:lang w:val="ru-RU" w:eastAsia="en-US" w:bidi="ar-SA"/>
      </w:rPr>
    </w:lvl>
    <w:lvl w:ilvl="3" w:tplc="89BEA3C8">
      <w:numFmt w:val="bullet"/>
      <w:lvlText w:val="•"/>
      <w:lvlJc w:val="left"/>
      <w:pPr>
        <w:ind w:left="4337" w:hanging="850"/>
      </w:pPr>
      <w:rPr>
        <w:rFonts w:hint="default"/>
        <w:lang w:val="ru-RU" w:eastAsia="en-US" w:bidi="ar-SA"/>
      </w:rPr>
    </w:lvl>
    <w:lvl w:ilvl="4" w:tplc="AE3A9304">
      <w:numFmt w:val="bullet"/>
      <w:lvlText w:val="•"/>
      <w:lvlJc w:val="left"/>
      <w:pPr>
        <w:ind w:left="5216" w:hanging="850"/>
      </w:pPr>
      <w:rPr>
        <w:rFonts w:hint="default"/>
        <w:lang w:val="ru-RU" w:eastAsia="en-US" w:bidi="ar-SA"/>
      </w:rPr>
    </w:lvl>
    <w:lvl w:ilvl="5" w:tplc="7A0225EC">
      <w:numFmt w:val="bullet"/>
      <w:lvlText w:val="•"/>
      <w:lvlJc w:val="left"/>
      <w:pPr>
        <w:ind w:left="6095" w:hanging="850"/>
      </w:pPr>
      <w:rPr>
        <w:rFonts w:hint="default"/>
        <w:lang w:val="ru-RU" w:eastAsia="en-US" w:bidi="ar-SA"/>
      </w:rPr>
    </w:lvl>
    <w:lvl w:ilvl="6" w:tplc="2EA6F024">
      <w:numFmt w:val="bullet"/>
      <w:lvlText w:val="•"/>
      <w:lvlJc w:val="left"/>
      <w:pPr>
        <w:ind w:left="6974" w:hanging="850"/>
      </w:pPr>
      <w:rPr>
        <w:rFonts w:hint="default"/>
        <w:lang w:val="ru-RU" w:eastAsia="en-US" w:bidi="ar-SA"/>
      </w:rPr>
    </w:lvl>
    <w:lvl w:ilvl="7" w:tplc="1A5A4B7A">
      <w:numFmt w:val="bullet"/>
      <w:lvlText w:val="•"/>
      <w:lvlJc w:val="left"/>
      <w:pPr>
        <w:ind w:left="7853" w:hanging="850"/>
      </w:pPr>
      <w:rPr>
        <w:rFonts w:hint="default"/>
        <w:lang w:val="ru-RU" w:eastAsia="en-US" w:bidi="ar-SA"/>
      </w:rPr>
    </w:lvl>
    <w:lvl w:ilvl="8" w:tplc="0AA24340">
      <w:numFmt w:val="bullet"/>
      <w:lvlText w:val="•"/>
      <w:lvlJc w:val="left"/>
      <w:pPr>
        <w:ind w:left="8732" w:hanging="850"/>
      </w:pPr>
      <w:rPr>
        <w:rFonts w:hint="default"/>
        <w:lang w:val="ru-RU" w:eastAsia="en-US" w:bidi="ar-SA"/>
      </w:rPr>
    </w:lvl>
  </w:abstractNum>
  <w:abstractNum w:abstractNumId="35" w15:restartNumberingAfterBreak="0">
    <w:nsid w:val="60CC3D91"/>
    <w:multiLevelType w:val="hybridMultilevel"/>
    <w:tmpl w:val="04BAB0A0"/>
    <w:lvl w:ilvl="0" w:tplc="77962210">
      <w:start w:val="1"/>
      <w:numFmt w:val="decimal"/>
      <w:lvlText w:val="%1."/>
      <w:lvlJc w:val="left"/>
      <w:pPr>
        <w:ind w:left="4633" w:hanging="361"/>
        <w:jc w:val="right"/>
      </w:pPr>
      <w:rPr>
        <w:rFonts w:hint="default"/>
        <w:spacing w:val="0"/>
        <w:w w:val="96"/>
        <w:lang w:val="ru-RU" w:eastAsia="en-US" w:bidi="ar-SA"/>
      </w:rPr>
    </w:lvl>
    <w:lvl w:ilvl="1" w:tplc="146E1F42">
      <w:numFmt w:val="bullet"/>
      <w:lvlText w:val="•"/>
      <w:lvlJc w:val="left"/>
      <w:pPr>
        <w:ind w:left="5225" w:hanging="361"/>
      </w:pPr>
      <w:rPr>
        <w:rFonts w:hint="default"/>
        <w:lang w:val="ru-RU" w:eastAsia="en-US" w:bidi="ar-SA"/>
      </w:rPr>
    </w:lvl>
    <w:lvl w:ilvl="2" w:tplc="9C3E7AC4">
      <w:numFmt w:val="bullet"/>
      <w:lvlText w:val="•"/>
      <w:lvlJc w:val="left"/>
      <w:pPr>
        <w:ind w:left="5810" w:hanging="361"/>
      </w:pPr>
      <w:rPr>
        <w:rFonts w:hint="default"/>
        <w:lang w:val="ru-RU" w:eastAsia="en-US" w:bidi="ar-SA"/>
      </w:rPr>
    </w:lvl>
    <w:lvl w:ilvl="3" w:tplc="25489C7C">
      <w:numFmt w:val="bullet"/>
      <w:lvlText w:val="•"/>
      <w:lvlJc w:val="left"/>
      <w:pPr>
        <w:ind w:left="6395" w:hanging="361"/>
      </w:pPr>
      <w:rPr>
        <w:rFonts w:hint="default"/>
        <w:lang w:val="ru-RU" w:eastAsia="en-US" w:bidi="ar-SA"/>
      </w:rPr>
    </w:lvl>
    <w:lvl w:ilvl="4" w:tplc="AC6E7968">
      <w:numFmt w:val="bullet"/>
      <w:lvlText w:val="•"/>
      <w:lvlJc w:val="left"/>
      <w:pPr>
        <w:ind w:left="6980" w:hanging="361"/>
      </w:pPr>
      <w:rPr>
        <w:rFonts w:hint="default"/>
        <w:lang w:val="ru-RU" w:eastAsia="en-US" w:bidi="ar-SA"/>
      </w:rPr>
    </w:lvl>
    <w:lvl w:ilvl="5" w:tplc="FACA9EE6">
      <w:numFmt w:val="bullet"/>
      <w:lvlText w:val="•"/>
      <w:lvlJc w:val="left"/>
      <w:pPr>
        <w:ind w:left="7565" w:hanging="361"/>
      </w:pPr>
      <w:rPr>
        <w:rFonts w:hint="default"/>
        <w:lang w:val="ru-RU" w:eastAsia="en-US" w:bidi="ar-SA"/>
      </w:rPr>
    </w:lvl>
    <w:lvl w:ilvl="6" w:tplc="8CCABA84">
      <w:numFmt w:val="bullet"/>
      <w:lvlText w:val="•"/>
      <w:lvlJc w:val="left"/>
      <w:pPr>
        <w:ind w:left="8150" w:hanging="361"/>
      </w:pPr>
      <w:rPr>
        <w:rFonts w:hint="default"/>
        <w:lang w:val="ru-RU" w:eastAsia="en-US" w:bidi="ar-SA"/>
      </w:rPr>
    </w:lvl>
    <w:lvl w:ilvl="7" w:tplc="F5E63362">
      <w:numFmt w:val="bullet"/>
      <w:lvlText w:val="•"/>
      <w:lvlJc w:val="left"/>
      <w:pPr>
        <w:ind w:left="8735" w:hanging="361"/>
      </w:pPr>
      <w:rPr>
        <w:rFonts w:hint="default"/>
        <w:lang w:val="ru-RU" w:eastAsia="en-US" w:bidi="ar-SA"/>
      </w:rPr>
    </w:lvl>
    <w:lvl w:ilvl="8" w:tplc="AA3C4F98">
      <w:numFmt w:val="bullet"/>
      <w:lvlText w:val="•"/>
      <w:lvlJc w:val="left"/>
      <w:pPr>
        <w:ind w:left="9320" w:hanging="361"/>
      </w:pPr>
      <w:rPr>
        <w:rFonts w:hint="default"/>
        <w:lang w:val="ru-RU" w:eastAsia="en-US" w:bidi="ar-SA"/>
      </w:rPr>
    </w:lvl>
  </w:abstractNum>
  <w:abstractNum w:abstractNumId="36" w15:restartNumberingAfterBreak="0">
    <w:nsid w:val="618D2A0A"/>
    <w:multiLevelType w:val="hybridMultilevel"/>
    <w:tmpl w:val="DB7EF516"/>
    <w:lvl w:ilvl="0" w:tplc="0F8CDE9A">
      <w:numFmt w:val="bullet"/>
      <w:lvlText w:val=""/>
      <w:lvlJc w:val="left"/>
      <w:pPr>
        <w:ind w:left="285" w:hanging="850"/>
      </w:pPr>
      <w:rPr>
        <w:rFonts w:ascii="Symbol" w:eastAsia="Symbol" w:hAnsi="Symbol" w:cs="Symbol" w:hint="default"/>
        <w:b w:val="0"/>
        <w:bCs w:val="0"/>
        <w:i w:val="0"/>
        <w:iCs w:val="0"/>
        <w:spacing w:val="0"/>
        <w:w w:val="100"/>
        <w:sz w:val="28"/>
        <w:szCs w:val="28"/>
        <w:lang w:val="ru-RU" w:eastAsia="en-US" w:bidi="ar-SA"/>
      </w:rPr>
    </w:lvl>
    <w:lvl w:ilvl="1" w:tplc="447230E0">
      <w:numFmt w:val="bullet"/>
      <w:lvlText w:val="•"/>
      <w:lvlJc w:val="left"/>
      <w:pPr>
        <w:ind w:left="1301" w:hanging="850"/>
      </w:pPr>
      <w:rPr>
        <w:rFonts w:hint="default"/>
        <w:lang w:val="ru-RU" w:eastAsia="en-US" w:bidi="ar-SA"/>
      </w:rPr>
    </w:lvl>
    <w:lvl w:ilvl="2" w:tplc="5A0034A6">
      <w:numFmt w:val="bullet"/>
      <w:lvlText w:val="•"/>
      <w:lvlJc w:val="left"/>
      <w:pPr>
        <w:ind w:left="2322" w:hanging="850"/>
      </w:pPr>
      <w:rPr>
        <w:rFonts w:hint="default"/>
        <w:lang w:val="ru-RU" w:eastAsia="en-US" w:bidi="ar-SA"/>
      </w:rPr>
    </w:lvl>
    <w:lvl w:ilvl="3" w:tplc="14B0FE0C">
      <w:numFmt w:val="bullet"/>
      <w:lvlText w:val="•"/>
      <w:lvlJc w:val="left"/>
      <w:pPr>
        <w:ind w:left="3343" w:hanging="850"/>
      </w:pPr>
      <w:rPr>
        <w:rFonts w:hint="default"/>
        <w:lang w:val="ru-RU" w:eastAsia="en-US" w:bidi="ar-SA"/>
      </w:rPr>
    </w:lvl>
    <w:lvl w:ilvl="4" w:tplc="DC7AEA96">
      <w:numFmt w:val="bullet"/>
      <w:lvlText w:val="•"/>
      <w:lvlJc w:val="left"/>
      <w:pPr>
        <w:ind w:left="4364" w:hanging="850"/>
      </w:pPr>
      <w:rPr>
        <w:rFonts w:hint="default"/>
        <w:lang w:val="ru-RU" w:eastAsia="en-US" w:bidi="ar-SA"/>
      </w:rPr>
    </w:lvl>
    <w:lvl w:ilvl="5" w:tplc="0AAA85EE">
      <w:numFmt w:val="bullet"/>
      <w:lvlText w:val="•"/>
      <w:lvlJc w:val="left"/>
      <w:pPr>
        <w:ind w:left="5385" w:hanging="850"/>
      </w:pPr>
      <w:rPr>
        <w:rFonts w:hint="default"/>
        <w:lang w:val="ru-RU" w:eastAsia="en-US" w:bidi="ar-SA"/>
      </w:rPr>
    </w:lvl>
    <w:lvl w:ilvl="6" w:tplc="6EAC175C">
      <w:numFmt w:val="bullet"/>
      <w:lvlText w:val="•"/>
      <w:lvlJc w:val="left"/>
      <w:pPr>
        <w:ind w:left="6406" w:hanging="850"/>
      </w:pPr>
      <w:rPr>
        <w:rFonts w:hint="default"/>
        <w:lang w:val="ru-RU" w:eastAsia="en-US" w:bidi="ar-SA"/>
      </w:rPr>
    </w:lvl>
    <w:lvl w:ilvl="7" w:tplc="8E525DD2">
      <w:numFmt w:val="bullet"/>
      <w:lvlText w:val="•"/>
      <w:lvlJc w:val="left"/>
      <w:pPr>
        <w:ind w:left="7427" w:hanging="850"/>
      </w:pPr>
      <w:rPr>
        <w:rFonts w:hint="default"/>
        <w:lang w:val="ru-RU" w:eastAsia="en-US" w:bidi="ar-SA"/>
      </w:rPr>
    </w:lvl>
    <w:lvl w:ilvl="8" w:tplc="C5B2C91A">
      <w:numFmt w:val="bullet"/>
      <w:lvlText w:val="•"/>
      <w:lvlJc w:val="left"/>
      <w:pPr>
        <w:ind w:left="8448" w:hanging="850"/>
      </w:pPr>
      <w:rPr>
        <w:rFonts w:hint="default"/>
        <w:lang w:val="ru-RU" w:eastAsia="en-US" w:bidi="ar-SA"/>
      </w:rPr>
    </w:lvl>
  </w:abstractNum>
  <w:abstractNum w:abstractNumId="37" w15:restartNumberingAfterBreak="0">
    <w:nsid w:val="62FE6DCE"/>
    <w:multiLevelType w:val="hybridMultilevel"/>
    <w:tmpl w:val="A6F208A8"/>
    <w:lvl w:ilvl="0" w:tplc="6256D64A">
      <w:numFmt w:val="bullet"/>
      <w:lvlText w:val="-"/>
      <w:lvlJc w:val="left"/>
      <w:pPr>
        <w:ind w:left="285"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7DB8642C">
      <w:numFmt w:val="bullet"/>
      <w:lvlText w:val="•"/>
      <w:lvlJc w:val="left"/>
      <w:pPr>
        <w:ind w:left="1301" w:hanging="142"/>
      </w:pPr>
      <w:rPr>
        <w:rFonts w:hint="default"/>
        <w:lang w:val="ru-RU" w:eastAsia="en-US" w:bidi="ar-SA"/>
      </w:rPr>
    </w:lvl>
    <w:lvl w:ilvl="2" w:tplc="79A4F5DC">
      <w:numFmt w:val="bullet"/>
      <w:lvlText w:val="•"/>
      <w:lvlJc w:val="left"/>
      <w:pPr>
        <w:ind w:left="2322" w:hanging="142"/>
      </w:pPr>
      <w:rPr>
        <w:rFonts w:hint="default"/>
        <w:lang w:val="ru-RU" w:eastAsia="en-US" w:bidi="ar-SA"/>
      </w:rPr>
    </w:lvl>
    <w:lvl w:ilvl="3" w:tplc="903834F8">
      <w:numFmt w:val="bullet"/>
      <w:lvlText w:val="•"/>
      <w:lvlJc w:val="left"/>
      <w:pPr>
        <w:ind w:left="3343" w:hanging="142"/>
      </w:pPr>
      <w:rPr>
        <w:rFonts w:hint="default"/>
        <w:lang w:val="ru-RU" w:eastAsia="en-US" w:bidi="ar-SA"/>
      </w:rPr>
    </w:lvl>
    <w:lvl w:ilvl="4" w:tplc="7A2C76B6">
      <w:numFmt w:val="bullet"/>
      <w:lvlText w:val="•"/>
      <w:lvlJc w:val="left"/>
      <w:pPr>
        <w:ind w:left="4364" w:hanging="142"/>
      </w:pPr>
      <w:rPr>
        <w:rFonts w:hint="default"/>
        <w:lang w:val="ru-RU" w:eastAsia="en-US" w:bidi="ar-SA"/>
      </w:rPr>
    </w:lvl>
    <w:lvl w:ilvl="5" w:tplc="C4A8EE00">
      <w:numFmt w:val="bullet"/>
      <w:lvlText w:val="•"/>
      <w:lvlJc w:val="left"/>
      <w:pPr>
        <w:ind w:left="5385" w:hanging="142"/>
      </w:pPr>
      <w:rPr>
        <w:rFonts w:hint="default"/>
        <w:lang w:val="ru-RU" w:eastAsia="en-US" w:bidi="ar-SA"/>
      </w:rPr>
    </w:lvl>
    <w:lvl w:ilvl="6" w:tplc="FE7224B2">
      <w:numFmt w:val="bullet"/>
      <w:lvlText w:val="•"/>
      <w:lvlJc w:val="left"/>
      <w:pPr>
        <w:ind w:left="6406" w:hanging="142"/>
      </w:pPr>
      <w:rPr>
        <w:rFonts w:hint="default"/>
        <w:lang w:val="ru-RU" w:eastAsia="en-US" w:bidi="ar-SA"/>
      </w:rPr>
    </w:lvl>
    <w:lvl w:ilvl="7" w:tplc="1848F830">
      <w:numFmt w:val="bullet"/>
      <w:lvlText w:val="•"/>
      <w:lvlJc w:val="left"/>
      <w:pPr>
        <w:ind w:left="7427" w:hanging="142"/>
      </w:pPr>
      <w:rPr>
        <w:rFonts w:hint="default"/>
        <w:lang w:val="ru-RU" w:eastAsia="en-US" w:bidi="ar-SA"/>
      </w:rPr>
    </w:lvl>
    <w:lvl w:ilvl="8" w:tplc="D820C0B6">
      <w:numFmt w:val="bullet"/>
      <w:lvlText w:val="•"/>
      <w:lvlJc w:val="left"/>
      <w:pPr>
        <w:ind w:left="8448" w:hanging="142"/>
      </w:pPr>
      <w:rPr>
        <w:rFonts w:hint="default"/>
        <w:lang w:val="ru-RU" w:eastAsia="en-US" w:bidi="ar-SA"/>
      </w:rPr>
    </w:lvl>
  </w:abstractNum>
  <w:abstractNum w:abstractNumId="38" w15:restartNumberingAfterBreak="0">
    <w:nsid w:val="633B1287"/>
    <w:multiLevelType w:val="multilevel"/>
    <w:tmpl w:val="DFCA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0A0FB2"/>
    <w:multiLevelType w:val="multilevel"/>
    <w:tmpl w:val="953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72669D"/>
    <w:multiLevelType w:val="hybridMultilevel"/>
    <w:tmpl w:val="C6426AC4"/>
    <w:lvl w:ilvl="0" w:tplc="725CCC9C">
      <w:numFmt w:val="bullet"/>
      <w:lvlText w:val="-"/>
      <w:lvlJc w:val="left"/>
      <w:pPr>
        <w:ind w:left="285" w:hanging="149"/>
      </w:pPr>
      <w:rPr>
        <w:rFonts w:ascii="Times New Roman" w:eastAsia="Times New Roman" w:hAnsi="Times New Roman" w:cs="Times New Roman" w:hint="default"/>
        <w:b w:val="0"/>
        <w:bCs w:val="0"/>
        <w:i w:val="0"/>
        <w:iCs w:val="0"/>
        <w:spacing w:val="0"/>
        <w:w w:val="100"/>
        <w:sz w:val="28"/>
        <w:szCs w:val="28"/>
        <w:lang w:val="ru-RU" w:eastAsia="en-US" w:bidi="ar-SA"/>
      </w:rPr>
    </w:lvl>
    <w:lvl w:ilvl="1" w:tplc="020E1EBA">
      <w:numFmt w:val="bullet"/>
      <w:lvlText w:val="•"/>
      <w:lvlJc w:val="left"/>
      <w:pPr>
        <w:ind w:left="1301" w:hanging="149"/>
      </w:pPr>
      <w:rPr>
        <w:rFonts w:hint="default"/>
        <w:lang w:val="ru-RU" w:eastAsia="en-US" w:bidi="ar-SA"/>
      </w:rPr>
    </w:lvl>
    <w:lvl w:ilvl="2" w:tplc="29EA7916">
      <w:numFmt w:val="bullet"/>
      <w:lvlText w:val="•"/>
      <w:lvlJc w:val="left"/>
      <w:pPr>
        <w:ind w:left="2322" w:hanging="149"/>
      </w:pPr>
      <w:rPr>
        <w:rFonts w:hint="default"/>
        <w:lang w:val="ru-RU" w:eastAsia="en-US" w:bidi="ar-SA"/>
      </w:rPr>
    </w:lvl>
    <w:lvl w:ilvl="3" w:tplc="E154DA72">
      <w:numFmt w:val="bullet"/>
      <w:lvlText w:val="•"/>
      <w:lvlJc w:val="left"/>
      <w:pPr>
        <w:ind w:left="3343" w:hanging="149"/>
      </w:pPr>
      <w:rPr>
        <w:rFonts w:hint="default"/>
        <w:lang w:val="ru-RU" w:eastAsia="en-US" w:bidi="ar-SA"/>
      </w:rPr>
    </w:lvl>
    <w:lvl w:ilvl="4" w:tplc="D58CFA48">
      <w:numFmt w:val="bullet"/>
      <w:lvlText w:val="•"/>
      <w:lvlJc w:val="left"/>
      <w:pPr>
        <w:ind w:left="4364" w:hanging="149"/>
      </w:pPr>
      <w:rPr>
        <w:rFonts w:hint="default"/>
        <w:lang w:val="ru-RU" w:eastAsia="en-US" w:bidi="ar-SA"/>
      </w:rPr>
    </w:lvl>
    <w:lvl w:ilvl="5" w:tplc="58983880">
      <w:numFmt w:val="bullet"/>
      <w:lvlText w:val="•"/>
      <w:lvlJc w:val="left"/>
      <w:pPr>
        <w:ind w:left="5385" w:hanging="149"/>
      </w:pPr>
      <w:rPr>
        <w:rFonts w:hint="default"/>
        <w:lang w:val="ru-RU" w:eastAsia="en-US" w:bidi="ar-SA"/>
      </w:rPr>
    </w:lvl>
    <w:lvl w:ilvl="6" w:tplc="EB9420A4">
      <w:numFmt w:val="bullet"/>
      <w:lvlText w:val="•"/>
      <w:lvlJc w:val="left"/>
      <w:pPr>
        <w:ind w:left="6406" w:hanging="149"/>
      </w:pPr>
      <w:rPr>
        <w:rFonts w:hint="default"/>
        <w:lang w:val="ru-RU" w:eastAsia="en-US" w:bidi="ar-SA"/>
      </w:rPr>
    </w:lvl>
    <w:lvl w:ilvl="7" w:tplc="7A70B974">
      <w:numFmt w:val="bullet"/>
      <w:lvlText w:val="•"/>
      <w:lvlJc w:val="left"/>
      <w:pPr>
        <w:ind w:left="7427" w:hanging="149"/>
      </w:pPr>
      <w:rPr>
        <w:rFonts w:hint="default"/>
        <w:lang w:val="ru-RU" w:eastAsia="en-US" w:bidi="ar-SA"/>
      </w:rPr>
    </w:lvl>
    <w:lvl w:ilvl="8" w:tplc="06A8BA54">
      <w:numFmt w:val="bullet"/>
      <w:lvlText w:val="•"/>
      <w:lvlJc w:val="left"/>
      <w:pPr>
        <w:ind w:left="8448" w:hanging="149"/>
      </w:pPr>
      <w:rPr>
        <w:rFonts w:hint="default"/>
        <w:lang w:val="ru-RU" w:eastAsia="en-US" w:bidi="ar-SA"/>
      </w:rPr>
    </w:lvl>
  </w:abstractNum>
  <w:abstractNum w:abstractNumId="41" w15:restartNumberingAfterBreak="0">
    <w:nsid w:val="66F7592D"/>
    <w:multiLevelType w:val="hybridMultilevel"/>
    <w:tmpl w:val="C950B3AA"/>
    <w:lvl w:ilvl="0" w:tplc="177EC1E4">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DDC20D82">
      <w:start w:val="1"/>
      <w:numFmt w:val="decimal"/>
      <w:lvlText w:val="%2)"/>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2" w:tplc="A51E1568">
      <w:numFmt w:val="bullet"/>
      <w:lvlText w:val="•"/>
      <w:lvlJc w:val="left"/>
      <w:pPr>
        <w:ind w:left="2322" w:hanging="428"/>
      </w:pPr>
      <w:rPr>
        <w:rFonts w:hint="default"/>
        <w:lang w:val="ru-RU" w:eastAsia="en-US" w:bidi="ar-SA"/>
      </w:rPr>
    </w:lvl>
    <w:lvl w:ilvl="3" w:tplc="929E493A">
      <w:numFmt w:val="bullet"/>
      <w:lvlText w:val="•"/>
      <w:lvlJc w:val="left"/>
      <w:pPr>
        <w:ind w:left="3343" w:hanging="428"/>
      </w:pPr>
      <w:rPr>
        <w:rFonts w:hint="default"/>
        <w:lang w:val="ru-RU" w:eastAsia="en-US" w:bidi="ar-SA"/>
      </w:rPr>
    </w:lvl>
    <w:lvl w:ilvl="4" w:tplc="CB72787E">
      <w:numFmt w:val="bullet"/>
      <w:lvlText w:val="•"/>
      <w:lvlJc w:val="left"/>
      <w:pPr>
        <w:ind w:left="4364" w:hanging="428"/>
      </w:pPr>
      <w:rPr>
        <w:rFonts w:hint="default"/>
        <w:lang w:val="ru-RU" w:eastAsia="en-US" w:bidi="ar-SA"/>
      </w:rPr>
    </w:lvl>
    <w:lvl w:ilvl="5" w:tplc="DFE4C950">
      <w:numFmt w:val="bullet"/>
      <w:lvlText w:val="•"/>
      <w:lvlJc w:val="left"/>
      <w:pPr>
        <w:ind w:left="5385" w:hanging="428"/>
      </w:pPr>
      <w:rPr>
        <w:rFonts w:hint="default"/>
        <w:lang w:val="ru-RU" w:eastAsia="en-US" w:bidi="ar-SA"/>
      </w:rPr>
    </w:lvl>
    <w:lvl w:ilvl="6" w:tplc="8DB25ADE">
      <w:numFmt w:val="bullet"/>
      <w:lvlText w:val="•"/>
      <w:lvlJc w:val="left"/>
      <w:pPr>
        <w:ind w:left="6406" w:hanging="428"/>
      </w:pPr>
      <w:rPr>
        <w:rFonts w:hint="default"/>
        <w:lang w:val="ru-RU" w:eastAsia="en-US" w:bidi="ar-SA"/>
      </w:rPr>
    </w:lvl>
    <w:lvl w:ilvl="7" w:tplc="52D8AC90">
      <w:numFmt w:val="bullet"/>
      <w:lvlText w:val="•"/>
      <w:lvlJc w:val="left"/>
      <w:pPr>
        <w:ind w:left="7427" w:hanging="428"/>
      </w:pPr>
      <w:rPr>
        <w:rFonts w:hint="default"/>
        <w:lang w:val="ru-RU" w:eastAsia="en-US" w:bidi="ar-SA"/>
      </w:rPr>
    </w:lvl>
    <w:lvl w:ilvl="8" w:tplc="9F086FC0">
      <w:numFmt w:val="bullet"/>
      <w:lvlText w:val="•"/>
      <w:lvlJc w:val="left"/>
      <w:pPr>
        <w:ind w:left="8448" w:hanging="428"/>
      </w:pPr>
      <w:rPr>
        <w:rFonts w:hint="default"/>
        <w:lang w:val="ru-RU" w:eastAsia="en-US" w:bidi="ar-SA"/>
      </w:rPr>
    </w:lvl>
  </w:abstractNum>
  <w:abstractNum w:abstractNumId="42" w15:restartNumberingAfterBreak="0">
    <w:nsid w:val="68350ECE"/>
    <w:multiLevelType w:val="hybridMultilevel"/>
    <w:tmpl w:val="3206721E"/>
    <w:lvl w:ilvl="0" w:tplc="54D4A2F4">
      <w:numFmt w:val="bullet"/>
      <w:lvlText w:val=""/>
      <w:lvlJc w:val="left"/>
      <w:pPr>
        <w:ind w:left="1279" w:hanging="428"/>
      </w:pPr>
      <w:rPr>
        <w:rFonts w:ascii="Symbol" w:eastAsia="Symbol" w:hAnsi="Symbol" w:cs="Symbol" w:hint="default"/>
        <w:b w:val="0"/>
        <w:bCs w:val="0"/>
        <w:i w:val="0"/>
        <w:iCs w:val="0"/>
        <w:spacing w:val="0"/>
        <w:w w:val="100"/>
        <w:sz w:val="28"/>
        <w:szCs w:val="28"/>
        <w:lang w:val="ru-RU" w:eastAsia="en-US" w:bidi="ar-SA"/>
      </w:rPr>
    </w:lvl>
    <w:lvl w:ilvl="1" w:tplc="0FE63B42">
      <w:numFmt w:val="bullet"/>
      <w:lvlText w:val="•"/>
      <w:lvlJc w:val="left"/>
      <w:pPr>
        <w:ind w:left="2201" w:hanging="428"/>
      </w:pPr>
      <w:rPr>
        <w:rFonts w:hint="default"/>
        <w:lang w:val="ru-RU" w:eastAsia="en-US" w:bidi="ar-SA"/>
      </w:rPr>
    </w:lvl>
    <w:lvl w:ilvl="2" w:tplc="D9DC4892">
      <w:numFmt w:val="bullet"/>
      <w:lvlText w:val="•"/>
      <w:lvlJc w:val="left"/>
      <w:pPr>
        <w:ind w:left="3122" w:hanging="428"/>
      </w:pPr>
      <w:rPr>
        <w:rFonts w:hint="default"/>
        <w:lang w:val="ru-RU" w:eastAsia="en-US" w:bidi="ar-SA"/>
      </w:rPr>
    </w:lvl>
    <w:lvl w:ilvl="3" w:tplc="66041B28">
      <w:numFmt w:val="bullet"/>
      <w:lvlText w:val="•"/>
      <w:lvlJc w:val="left"/>
      <w:pPr>
        <w:ind w:left="4043" w:hanging="428"/>
      </w:pPr>
      <w:rPr>
        <w:rFonts w:hint="default"/>
        <w:lang w:val="ru-RU" w:eastAsia="en-US" w:bidi="ar-SA"/>
      </w:rPr>
    </w:lvl>
    <w:lvl w:ilvl="4" w:tplc="375E755A">
      <w:numFmt w:val="bullet"/>
      <w:lvlText w:val="•"/>
      <w:lvlJc w:val="left"/>
      <w:pPr>
        <w:ind w:left="4964" w:hanging="428"/>
      </w:pPr>
      <w:rPr>
        <w:rFonts w:hint="default"/>
        <w:lang w:val="ru-RU" w:eastAsia="en-US" w:bidi="ar-SA"/>
      </w:rPr>
    </w:lvl>
    <w:lvl w:ilvl="5" w:tplc="70000F28">
      <w:numFmt w:val="bullet"/>
      <w:lvlText w:val="•"/>
      <w:lvlJc w:val="left"/>
      <w:pPr>
        <w:ind w:left="5885" w:hanging="428"/>
      </w:pPr>
      <w:rPr>
        <w:rFonts w:hint="default"/>
        <w:lang w:val="ru-RU" w:eastAsia="en-US" w:bidi="ar-SA"/>
      </w:rPr>
    </w:lvl>
    <w:lvl w:ilvl="6" w:tplc="DAFA5042">
      <w:numFmt w:val="bullet"/>
      <w:lvlText w:val="•"/>
      <w:lvlJc w:val="left"/>
      <w:pPr>
        <w:ind w:left="6806" w:hanging="428"/>
      </w:pPr>
      <w:rPr>
        <w:rFonts w:hint="default"/>
        <w:lang w:val="ru-RU" w:eastAsia="en-US" w:bidi="ar-SA"/>
      </w:rPr>
    </w:lvl>
    <w:lvl w:ilvl="7" w:tplc="7C52BBBC">
      <w:numFmt w:val="bullet"/>
      <w:lvlText w:val="•"/>
      <w:lvlJc w:val="left"/>
      <w:pPr>
        <w:ind w:left="7727" w:hanging="428"/>
      </w:pPr>
      <w:rPr>
        <w:rFonts w:hint="default"/>
        <w:lang w:val="ru-RU" w:eastAsia="en-US" w:bidi="ar-SA"/>
      </w:rPr>
    </w:lvl>
    <w:lvl w:ilvl="8" w:tplc="9CDE9D40">
      <w:numFmt w:val="bullet"/>
      <w:lvlText w:val="•"/>
      <w:lvlJc w:val="left"/>
      <w:pPr>
        <w:ind w:left="8648" w:hanging="428"/>
      </w:pPr>
      <w:rPr>
        <w:rFonts w:hint="default"/>
        <w:lang w:val="ru-RU" w:eastAsia="en-US" w:bidi="ar-SA"/>
      </w:rPr>
    </w:lvl>
  </w:abstractNum>
  <w:abstractNum w:abstractNumId="43" w15:restartNumberingAfterBreak="0">
    <w:nsid w:val="6AE77C44"/>
    <w:multiLevelType w:val="hybridMultilevel"/>
    <w:tmpl w:val="2C54D768"/>
    <w:lvl w:ilvl="0" w:tplc="37AE8FF6">
      <w:start w:val="1"/>
      <w:numFmt w:val="decimal"/>
      <w:lvlText w:val="%1)"/>
      <w:lvlJc w:val="left"/>
      <w:pPr>
        <w:ind w:left="285"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4350AB42">
      <w:numFmt w:val="bullet"/>
      <w:lvlText w:val="•"/>
      <w:lvlJc w:val="left"/>
      <w:pPr>
        <w:ind w:left="1301" w:hanging="428"/>
      </w:pPr>
      <w:rPr>
        <w:rFonts w:hint="default"/>
        <w:lang w:val="ru-RU" w:eastAsia="en-US" w:bidi="ar-SA"/>
      </w:rPr>
    </w:lvl>
    <w:lvl w:ilvl="2" w:tplc="A7AE6BE0">
      <w:numFmt w:val="bullet"/>
      <w:lvlText w:val="•"/>
      <w:lvlJc w:val="left"/>
      <w:pPr>
        <w:ind w:left="2322" w:hanging="428"/>
      </w:pPr>
      <w:rPr>
        <w:rFonts w:hint="default"/>
        <w:lang w:val="ru-RU" w:eastAsia="en-US" w:bidi="ar-SA"/>
      </w:rPr>
    </w:lvl>
    <w:lvl w:ilvl="3" w:tplc="108ABB7C">
      <w:numFmt w:val="bullet"/>
      <w:lvlText w:val="•"/>
      <w:lvlJc w:val="left"/>
      <w:pPr>
        <w:ind w:left="3343" w:hanging="428"/>
      </w:pPr>
      <w:rPr>
        <w:rFonts w:hint="default"/>
        <w:lang w:val="ru-RU" w:eastAsia="en-US" w:bidi="ar-SA"/>
      </w:rPr>
    </w:lvl>
    <w:lvl w:ilvl="4" w:tplc="2A543DD8">
      <w:numFmt w:val="bullet"/>
      <w:lvlText w:val="•"/>
      <w:lvlJc w:val="left"/>
      <w:pPr>
        <w:ind w:left="4364" w:hanging="428"/>
      </w:pPr>
      <w:rPr>
        <w:rFonts w:hint="default"/>
        <w:lang w:val="ru-RU" w:eastAsia="en-US" w:bidi="ar-SA"/>
      </w:rPr>
    </w:lvl>
    <w:lvl w:ilvl="5" w:tplc="FF70140C">
      <w:numFmt w:val="bullet"/>
      <w:lvlText w:val="•"/>
      <w:lvlJc w:val="left"/>
      <w:pPr>
        <w:ind w:left="5385" w:hanging="428"/>
      </w:pPr>
      <w:rPr>
        <w:rFonts w:hint="default"/>
        <w:lang w:val="ru-RU" w:eastAsia="en-US" w:bidi="ar-SA"/>
      </w:rPr>
    </w:lvl>
    <w:lvl w:ilvl="6" w:tplc="83E8F50E">
      <w:numFmt w:val="bullet"/>
      <w:lvlText w:val="•"/>
      <w:lvlJc w:val="left"/>
      <w:pPr>
        <w:ind w:left="6406" w:hanging="428"/>
      </w:pPr>
      <w:rPr>
        <w:rFonts w:hint="default"/>
        <w:lang w:val="ru-RU" w:eastAsia="en-US" w:bidi="ar-SA"/>
      </w:rPr>
    </w:lvl>
    <w:lvl w:ilvl="7" w:tplc="D01A140A">
      <w:numFmt w:val="bullet"/>
      <w:lvlText w:val="•"/>
      <w:lvlJc w:val="left"/>
      <w:pPr>
        <w:ind w:left="7427" w:hanging="428"/>
      </w:pPr>
      <w:rPr>
        <w:rFonts w:hint="default"/>
        <w:lang w:val="ru-RU" w:eastAsia="en-US" w:bidi="ar-SA"/>
      </w:rPr>
    </w:lvl>
    <w:lvl w:ilvl="8" w:tplc="2340D06A">
      <w:numFmt w:val="bullet"/>
      <w:lvlText w:val="•"/>
      <w:lvlJc w:val="left"/>
      <w:pPr>
        <w:ind w:left="8448" w:hanging="428"/>
      </w:pPr>
      <w:rPr>
        <w:rFonts w:hint="default"/>
        <w:lang w:val="ru-RU" w:eastAsia="en-US" w:bidi="ar-SA"/>
      </w:rPr>
    </w:lvl>
  </w:abstractNum>
  <w:abstractNum w:abstractNumId="44" w15:restartNumberingAfterBreak="0">
    <w:nsid w:val="6CE2642A"/>
    <w:multiLevelType w:val="hybridMultilevel"/>
    <w:tmpl w:val="C194E2EA"/>
    <w:lvl w:ilvl="0" w:tplc="F120DBF8">
      <w:start w:val="1"/>
      <w:numFmt w:val="decimal"/>
      <w:lvlText w:val="%1)"/>
      <w:lvlJc w:val="left"/>
      <w:pPr>
        <w:ind w:left="1279"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328A4298">
      <w:numFmt w:val="bullet"/>
      <w:lvlText w:val="•"/>
      <w:lvlJc w:val="left"/>
      <w:pPr>
        <w:ind w:left="2201" w:hanging="428"/>
      </w:pPr>
      <w:rPr>
        <w:rFonts w:hint="default"/>
        <w:lang w:val="ru-RU" w:eastAsia="en-US" w:bidi="ar-SA"/>
      </w:rPr>
    </w:lvl>
    <w:lvl w:ilvl="2" w:tplc="129A1770">
      <w:numFmt w:val="bullet"/>
      <w:lvlText w:val="•"/>
      <w:lvlJc w:val="left"/>
      <w:pPr>
        <w:ind w:left="3122" w:hanging="428"/>
      </w:pPr>
      <w:rPr>
        <w:rFonts w:hint="default"/>
        <w:lang w:val="ru-RU" w:eastAsia="en-US" w:bidi="ar-SA"/>
      </w:rPr>
    </w:lvl>
    <w:lvl w:ilvl="3" w:tplc="AA0AF428">
      <w:numFmt w:val="bullet"/>
      <w:lvlText w:val="•"/>
      <w:lvlJc w:val="left"/>
      <w:pPr>
        <w:ind w:left="4043" w:hanging="428"/>
      </w:pPr>
      <w:rPr>
        <w:rFonts w:hint="default"/>
        <w:lang w:val="ru-RU" w:eastAsia="en-US" w:bidi="ar-SA"/>
      </w:rPr>
    </w:lvl>
    <w:lvl w:ilvl="4" w:tplc="39AE0FD4">
      <w:numFmt w:val="bullet"/>
      <w:lvlText w:val="•"/>
      <w:lvlJc w:val="left"/>
      <w:pPr>
        <w:ind w:left="4964" w:hanging="428"/>
      </w:pPr>
      <w:rPr>
        <w:rFonts w:hint="default"/>
        <w:lang w:val="ru-RU" w:eastAsia="en-US" w:bidi="ar-SA"/>
      </w:rPr>
    </w:lvl>
    <w:lvl w:ilvl="5" w:tplc="96D053F4">
      <w:numFmt w:val="bullet"/>
      <w:lvlText w:val="•"/>
      <w:lvlJc w:val="left"/>
      <w:pPr>
        <w:ind w:left="5885" w:hanging="428"/>
      </w:pPr>
      <w:rPr>
        <w:rFonts w:hint="default"/>
        <w:lang w:val="ru-RU" w:eastAsia="en-US" w:bidi="ar-SA"/>
      </w:rPr>
    </w:lvl>
    <w:lvl w:ilvl="6" w:tplc="0D5E3BCE">
      <w:numFmt w:val="bullet"/>
      <w:lvlText w:val="•"/>
      <w:lvlJc w:val="left"/>
      <w:pPr>
        <w:ind w:left="6806" w:hanging="428"/>
      </w:pPr>
      <w:rPr>
        <w:rFonts w:hint="default"/>
        <w:lang w:val="ru-RU" w:eastAsia="en-US" w:bidi="ar-SA"/>
      </w:rPr>
    </w:lvl>
    <w:lvl w:ilvl="7" w:tplc="A50A0616">
      <w:numFmt w:val="bullet"/>
      <w:lvlText w:val="•"/>
      <w:lvlJc w:val="left"/>
      <w:pPr>
        <w:ind w:left="7727" w:hanging="428"/>
      </w:pPr>
      <w:rPr>
        <w:rFonts w:hint="default"/>
        <w:lang w:val="ru-RU" w:eastAsia="en-US" w:bidi="ar-SA"/>
      </w:rPr>
    </w:lvl>
    <w:lvl w:ilvl="8" w:tplc="B3FA2732">
      <w:numFmt w:val="bullet"/>
      <w:lvlText w:val="•"/>
      <w:lvlJc w:val="left"/>
      <w:pPr>
        <w:ind w:left="8648" w:hanging="428"/>
      </w:pPr>
      <w:rPr>
        <w:rFonts w:hint="default"/>
        <w:lang w:val="ru-RU" w:eastAsia="en-US" w:bidi="ar-SA"/>
      </w:rPr>
    </w:lvl>
  </w:abstractNum>
  <w:abstractNum w:abstractNumId="45" w15:restartNumberingAfterBreak="0">
    <w:nsid w:val="70942F88"/>
    <w:multiLevelType w:val="hybridMultilevel"/>
    <w:tmpl w:val="6E4274B6"/>
    <w:lvl w:ilvl="0" w:tplc="F7B6BB78">
      <w:numFmt w:val="bullet"/>
      <w:lvlText w:val="-"/>
      <w:lvlJc w:val="left"/>
      <w:pPr>
        <w:ind w:left="285"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6AD263EA">
      <w:numFmt w:val="bullet"/>
      <w:lvlText w:val="•"/>
      <w:lvlJc w:val="left"/>
      <w:pPr>
        <w:ind w:left="1301" w:hanging="180"/>
      </w:pPr>
      <w:rPr>
        <w:rFonts w:hint="default"/>
        <w:lang w:val="ru-RU" w:eastAsia="en-US" w:bidi="ar-SA"/>
      </w:rPr>
    </w:lvl>
    <w:lvl w:ilvl="2" w:tplc="74984D48">
      <w:numFmt w:val="bullet"/>
      <w:lvlText w:val="•"/>
      <w:lvlJc w:val="left"/>
      <w:pPr>
        <w:ind w:left="2322" w:hanging="180"/>
      </w:pPr>
      <w:rPr>
        <w:rFonts w:hint="default"/>
        <w:lang w:val="ru-RU" w:eastAsia="en-US" w:bidi="ar-SA"/>
      </w:rPr>
    </w:lvl>
    <w:lvl w:ilvl="3" w:tplc="354AD7C2">
      <w:numFmt w:val="bullet"/>
      <w:lvlText w:val="•"/>
      <w:lvlJc w:val="left"/>
      <w:pPr>
        <w:ind w:left="3343" w:hanging="180"/>
      </w:pPr>
      <w:rPr>
        <w:rFonts w:hint="default"/>
        <w:lang w:val="ru-RU" w:eastAsia="en-US" w:bidi="ar-SA"/>
      </w:rPr>
    </w:lvl>
    <w:lvl w:ilvl="4" w:tplc="CF602B08">
      <w:numFmt w:val="bullet"/>
      <w:lvlText w:val="•"/>
      <w:lvlJc w:val="left"/>
      <w:pPr>
        <w:ind w:left="4364" w:hanging="180"/>
      </w:pPr>
      <w:rPr>
        <w:rFonts w:hint="default"/>
        <w:lang w:val="ru-RU" w:eastAsia="en-US" w:bidi="ar-SA"/>
      </w:rPr>
    </w:lvl>
    <w:lvl w:ilvl="5" w:tplc="503A47F8">
      <w:numFmt w:val="bullet"/>
      <w:lvlText w:val="•"/>
      <w:lvlJc w:val="left"/>
      <w:pPr>
        <w:ind w:left="5385" w:hanging="180"/>
      </w:pPr>
      <w:rPr>
        <w:rFonts w:hint="default"/>
        <w:lang w:val="ru-RU" w:eastAsia="en-US" w:bidi="ar-SA"/>
      </w:rPr>
    </w:lvl>
    <w:lvl w:ilvl="6" w:tplc="56E4BC90">
      <w:numFmt w:val="bullet"/>
      <w:lvlText w:val="•"/>
      <w:lvlJc w:val="left"/>
      <w:pPr>
        <w:ind w:left="6406" w:hanging="180"/>
      </w:pPr>
      <w:rPr>
        <w:rFonts w:hint="default"/>
        <w:lang w:val="ru-RU" w:eastAsia="en-US" w:bidi="ar-SA"/>
      </w:rPr>
    </w:lvl>
    <w:lvl w:ilvl="7" w:tplc="6938FCCC">
      <w:numFmt w:val="bullet"/>
      <w:lvlText w:val="•"/>
      <w:lvlJc w:val="left"/>
      <w:pPr>
        <w:ind w:left="7427" w:hanging="180"/>
      </w:pPr>
      <w:rPr>
        <w:rFonts w:hint="default"/>
        <w:lang w:val="ru-RU" w:eastAsia="en-US" w:bidi="ar-SA"/>
      </w:rPr>
    </w:lvl>
    <w:lvl w:ilvl="8" w:tplc="DD02557A">
      <w:numFmt w:val="bullet"/>
      <w:lvlText w:val="•"/>
      <w:lvlJc w:val="left"/>
      <w:pPr>
        <w:ind w:left="8448" w:hanging="180"/>
      </w:pPr>
      <w:rPr>
        <w:rFonts w:hint="default"/>
        <w:lang w:val="ru-RU" w:eastAsia="en-US" w:bidi="ar-SA"/>
      </w:rPr>
    </w:lvl>
  </w:abstractNum>
  <w:abstractNum w:abstractNumId="46" w15:restartNumberingAfterBreak="0">
    <w:nsid w:val="7152166B"/>
    <w:multiLevelType w:val="hybridMultilevel"/>
    <w:tmpl w:val="7070E96E"/>
    <w:lvl w:ilvl="0" w:tplc="E2184BBC">
      <w:start w:val="1"/>
      <w:numFmt w:val="decimal"/>
      <w:lvlText w:val="%1."/>
      <w:lvlJc w:val="left"/>
      <w:pPr>
        <w:ind w:left="713" w:hanging="428"/>
      </w:pPr>
      <w:rPr>
        <w:rFonts w:ascii="Calibri" w:eastAsia="Calibri" w:hAnsi="Calibri" w:cs="Calibri" w:hint="default"/>
        <w:b/>
        <w:bCs/>
        <w:i w:val="0"/>
        <w:iCs w:val="0"/>
        <w:spacing w:val="0"/>
        <w:w w:val="100"/>
        <w:sz w:val="22"/>
        <w:szCs w:val="22"/>
        <w:lang w:val="ru-RU" w:eastAsia="en-US" w:bidi="ar-SA"/>
      </w:rPr>
    </w:lvl>
    <w:lvl w:ilvl="1" w:tplc="E0B6318A">
      <w:numFmt w:val="bullet"/>
      <w:lvlText w:val="•"/>
      <w:lvlJc w:val="left"/>
      <w:pPr>
        <w:ind w:left="1697" w:hanging="428"/>
      </w:pPr>
      <w:rPr>
        <w:rFonts w:hint="default"/>
        <w:lang w:val="ru-RU" w:eastAsia="en-US" w:bidi="ar-SA"/>
      </w:rPr>
    </w:lvl>
    <w:lvl w:ilvl="2" w:tplc="D5DCE108">
      <w:numFmt w:val="bullet"/>
      <w:lvlText w:val="•"/>
      <w:lvlJc w:val="left"/>
      <w:pPr>
        <w:ind w:left="2674" w:hanging="428"/>
      </w:pPr>
      <w:rPr>
        <w:rFonts w:hint="default"/>
        <w:lang w:val="ru-RU" w:eastAsia="en-US" w:bidi="ar-SA"/>
      </w:rPr>
    </w:lvl>
    <w:lvl w:ilvl="3" w:tplc="89E236B4">
      <w:numFmt w:val="bullet"/>
      <w:lvlText w:val="•"/>
      <w:lvlJc w:val="left"/>
      <w:pPr>
        <w:ind w:left="3651" w:hanging="428"/>
      </w:pPr>
      <w:rPr>
        <w:rFonts w:hint="default"/>
        <w:lang w:val="ru-RU" w:eastAsia="en-US" w:bidi="ar-SA"/>
      </w:rPr>
    </w:lvl>
    <w:lvl w:ilvl="4" w:tplc="1170485C">
      <w:numFmt w:val="bullet"/>
      <w:lvlText w:val="•"/>
      <w:lvlJc w:val="left"/>
      <w:pPr>
        <w:ind w:left="4628" w:hanging="428"/>
      </w:pPr>
      <w:rPr>
        <w:rFonts w:hint="default"/>
        <w:lang w:val="ru-RU" w:eastAsia="en-US" w:bidi="ar-SA"/>
      </w:rPr>
    </w:lvl>
    <w:lvl w:ilvl="5" w:tplc="569E3B78">
      <w:numFmt w:val="bullet"/>
      <w:lvlText w:val="•"/>
      <w:lvlJc w:val="left"/>
      <w:pPr>
        <w:ind w:left="5605" w:hanging="428"/>
      </w:pPr>
      <w:rPr>
        <w:rFonts w:hint="default"/>
        <w:lang w:val="ru-RU" w:eastAsia="en-US" w:bidi="ar-SA"/>
      </w:rPr>
    </w:lvl>
    <w:lvl w:ilvl="6" w:tplc="F560E6A6">
      <w:numFmt w:val="bullet"/>
      <w:lvlText w:val="•"/>
      <w:lvlJc w:val="left"/>
      <w:pPr>
        <w:ind w:left="6582" w:hanging="428"/>
      </w:pPr>
      <w:rPr>
        <w:rFonts w:hint="default"/>
        <w:lang w:val="ru-RU" w:eastAsia="en-US" w:bidi="ar-SA"/>
      </w:rPr>
    </w:lvl>
    <w:lvl w:ilvl="7" w:tplc="ED44E3FE">
      <w:numFmt w:val="bullet"/>
      <w:lvlText w:val="•"/>
      <w:lvlJc w:val="left"/>
      <w:pPr>
        <w:ind w:left="7559" w:hanging="428"/>
      </w:pPr>
      <w:rPr>
        <w:rFonts w:hint="default"/>
        <w:lang w:val="ru-RU" w:eastAsia="en-US" w:bidi="ar-SA"/>
      </w:rPr>
    </w:lvl>
    <w:lvl w:ilvl="8" w:tplc="2EAE578E">
      <w:numFmt w:val="bullet"/>
      <w:lvlText w:val="•"/>
      <w:lvlJc w:val="left"/>
      <w:pPr>
        <w:ind w:left="8536" w:hanging="428"/>
      </w:pPr>
      <w:rPr>
        <w:rFonts w:hint="default"/>
        <w:lang w:val="ru-RU" w:eastAsia="en-US" w:bidi="ar-SA"/>
      </w:rPr>
    </w:lvl>
  </w:abstractNum>
  <w:abstractNum w:abstractNumId="47" w15:restartNumberingAfterBreak="0">
    <w:nsid w:val="74467B67"/>
    <w:multiLevelType w:val="hybridMultilevel"/>
    <w:tmpl w:val="C70E17DE"/>
    <w:lvl w:ilvl="0" w:tplc="0EDA1D04">
      <w:start w:val="2"/>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29AFABC">
      <w:numFmt w:val="bullet"/>
      <w:lvlText w:val="•"/>
      <w:lvlJc w:val="left"/>
      <w:pPr>
        <w:ind w:left="2075" w:hanging="281"/>
      </w:pPr>
      <w:rPr>
        <w:rFonts w:hint="default"/>
        <w:lang w:val="ru-RU" w:eastAsia="en-US" w:bidi="ar-SA"/>
      </w:rPr>
    </w:lvl>
    <w:lvl w:ilvl="2" w:tplc="8EDC38CC">
      <w:numFmt w:val="bullet"/>
      <w:lvlText w:val="•"/>
      <w:lvlJc w:val="left"/>
      <w:pPr>
        <w:ind w:left="3010" w:hanging="281"/>
      </w:pPr>
      <w:rPr>
        <w:rFonts w:hint="default"/>
        <w:lang w:val="ru-RU" w:eastAsia="en-US" w:bidi="ar-SA"/>
      </w:rPr>
    </w:lvl>
    <w:lvl w:ilvl="3" w:tplc="719E3024">
      <w:numFmt w:val="bullet"/>
      <w:lvlText w:val="•"/>
      <w:lvlJc w:val="left"/>
      <w:pPr>
        <w:ind w:left="3945" w:hanging="281"/>
      </w:pPr>
      <w:rPr>
        <w:rFonts w:hint="default"/>
        <w:lang w:val="ru-RU" w:eastAsia="en-US" w:bidi="ar-SA"/>
      </w:rPr>
    </w:lvl>
    <w:lvl w:ilvl="4" w:tplc="2C8C8584">
      <w:numFmt w:val="bullet"/>
      <w:lvlText w:val="•"/>
      <w:lvlJc w:val="left"/>
      <w:pPr>
        <w:ind w:left="4880" w:hanging="281"/>
      </w:pPr>
      <w:rPr>
        <w:rFonts w:hint="default"/>
        <w:lang w:val="ru-RU" w:eastAsia="en-US" w:bidi="ar-SA"/>
      </w:rPr>
    </w:lvl>
    <w:lvl w:ilvl="5" w:tplc="8A1A940C">
      <w:numFmt w:val="bullet"/>
      <w:lvlText w:val="•"/>
      <w:lvlJc w:val="left"/>
      <w:pPr>
        <w:ind w:left="5815" w:hanging="281"/>
      </w:pPr>
      <w:rPr>
        <w:rFonts w:hint="default"/>
        <w:lang w:val="ru-RU" w:eastAsia="en-US" w:bidi="ar-SA"/>
      </w:rPr>
    </w:lvl>
    <w:lvl w:ilvl="6" w:tplc="240099C4">
      <w:numFmt w:val="bullet"/>
      <w:lvlText w:val="•"/>
      <w:lvlJc w:val="left"/>
      <w:pPr>
        <w:ind w:left="6750" w:hanging="281"/>
      </w:pPr>
      <w:rPr>
        <w:rFonts w:hint="default"/>
        <w:lang w:val="ru-RU" w:eastAsia="en-US" w:bidi="ar-SA"/>
      </w:rPr>
    </w:lvl>
    <w:lvl w:ilvl="7" w:tplc="6BCE26F6">
      <w:numFmt w:val="bullet"/>
      <w:lvlText w:val="•"/>
      <w:lvlJc w:val="left"/>
      <w:pPr>
        <w:ind w:left="7685" w:hanging="281"/>
      </w:pPr>
      <w:rPr>
        <w:rFonts w:hint="default"/>
        <w:lang w:val="ru-RU" w:eastAsia="en-US" w:bidi="ar-SA"/>
      </w:rPr>
    </w:lvl>
    <w:lvl w:ilvl="8" w:tplc="2250D468">
      <w:numFmt w:val="bullet"/>
      <w:lvlText w:val="•"/>
      <w:lvlJc w:val="left"/>
      <w:pPr>
        <w:ind w:left="8620" w:hanging="281"/>
      </w:pPr>
      <w:rPr>
        <w:rFonts w:hint="default"/>
        <w:lang w:val="ru-RU" w:eastAsia="en-US" w:bidi="ar-SA"/>
      </w:rPr>
    </w:lvl>
  </w:abstractNum>
  <w:abstractNum w:abstractNumId="48" w15:restartNumberingAfterBreak="0">
    <w:nsid w:val="759E0AE2"/>
    <w:multiLevelType w:val="hybridMultilevel"/>
    <w:tmpl w:val="3E582846"/>
    <w:lvl w:ilvl="0" w:tplc="4B9857AC">
      <w:numFmt w:val="bullet"/>
      <w:lvlText w:val=""/>
      <w:lvlJc w:val="left"/>
      <w:pPr>
        <w:ind w:left="1279" w:hanging="286"/>
      </w:pPr>
      <w:rPr>
        <w:rFonts w:ascii="Symbol" w:eastAsia="Symbol" w:hAnsi="Symbol" w:cs="Symbol" w:hint="default"/>
        <w:b w:val="0"/>
        <w:bCs w:val="0"/>
        <w:i w:val="0"/>
        <w:iCs w:val="0"/>
        <w:spacing w:val="0"/>
        <w:w w:val="100"/>
        <w:sz w:val="28"/>
        <w:szCs w:val="28"/>
        <w:lang w:val="ru-RU" w:eastAsia="en-US" w:bidi="ar-SA"/>
      </w:rPr>
    </w:lvl>
    <w:lvl w:ilvl="1" w:tplc="EC0E74E6">
      <w:numFmt w:val="bullet"/>
      <w:lvlText w:val="•"/>
      <w:lvlJc w:val="left"/>
      <w:pPr>
        <w:ind w:left="2201" w:hanging="286"/>
      </w:pPr>
      <w:rPr>
        <w:rFonts w:hint="default"/>
        <w:lang w:val="ru-RU" w:eastAsia="en-US" w:bidi="ar-SA"/>
      </w:rPr>
    </w:lvl>
    <w:lvl w:ilvl="2" w:tplc="33584152">
      <w:numFmt w:val="bullet"/>
      <w:lvlText w:val="•"/>
      <w:lvlJc w:val="left"/>
      <w:pPr>
        <w:ind w:left="3122" w:hanging="286"/>
      </w:pPr>
      <w:rPr>
        <w:rFonts w:hint="default"/>
        <w:lang w:val="ru-RU" w:eastAsia="en-US" w:bidi="ar-SA"/>
      </w:rPr>
    </w:lvl>
    <w:lvl w:ilvl="3" w:tplc="5FCC792E">
      <w:numFmt w:val="bullet"/>
      <w:lvlText w:val="•"/>
      <w:lvlJc w:val="left"/>
      <w:pPr>
        <w:ind w:left="4043" w:hanging="286"/>
      </w:pPr>
      <w:rPr>
        <w:rFonts w:hint="default"/>
        <w:lang w:val="ru-RU" w:eastAsia="en-US" w:bidi="ar-SA"/>
      </w:rPr>
    </w:lvl>
    <w:lvl w:ilvl="4" w:tplc="553AFB8E">
      <w:numFmt w:val="bullet"/>
      <w:lvlText w:val="•"/>
      <w:lvlJc w:val="left"/>
      <w:pPr>
        <w:ind w:left="4964" w:hanging="286"/>
      </w:pPr>
      <w:rPr>
        <w:rFonts w:hint="default"/>
        <w:lang w:val="ru-RU" w:eastAsia="en-US" w:bidi="ar-SA"/>
      </w:rPr>
    </w:lvl>
    <w:lvl w:ilvl="5" w:tplc="1EE2110C">
      <w:numFmt w:val="bullet"/>
      <w:lvlText w:val="•"/>
      <w:lvlJc w:val="left"/>
      <w:pPr>
        <w:ind w:left="5885" w:hanging="286"/>
      </w:pPr>
      <w:rPr>
        <w:rFonts w:hint="default"/>
        <w:lang w:val="ru-RU" w:eastAsia="en-US" w:bidi="ar-SA"/>
      </w:rPr>
    </w:lvl>
    <w:lvl w:ilvl="6" w:tplc="53F425DE">
      <w:numFmt w:val="bullet"/>
      <w:lvlText w:val="•"/>
      <w:lvlJc w:val="left"/>
      <w:pPr>
        <w:ind w:left="6806" w:hanging="286"/>
      </w:pPr>
      <w:rPr>
        <w:rFonts w:hint="default"/>
        <w:lang w:val="ru-RU" w:eastAsia="en-US" w:bidi="ar-SA"/>
      </w:rPr>
    </w:lvl>
    <w:lvl w:ilvl="7" w:tplc="19DEB806">
      <w:numFmt w:val="bullet"/>
      <w:lvlText w:val="•"/>
      <w:lvlJc w:val="left"/>
      <w:pPr>
        <w:ind w:left="7727" w:hanging="286"/>
      </w:pPr>
      <w:rPr>
        <w:rFonts w:hint="default"/>
        <w:lang w:val="ru-RU" w:eastAsia="en-US" w:bidi="ar-SA"/>
      </w:rPr>
    </w:lvl>
    <w:lvl w:ilvl="8" w:tplc="5696467A">
      <w:numFmt w:val="bullet"/>
      <w:lvlText w:val="•"/>
      <w:lvlJc w:val="left"/>
      <w:pPr>
        <w:ind w:left="8648" w:hanging="286"/>
      </w:pPr>
      <w:rPr>
        <w:rFonts w:hint="default"/>
        <w:lang w:val="ru-RU" w:eastAsia="en-US" w:bidi="ar-SA"/>
      </w:rPr>
    </w:lvl>
  </w:abstractNum>
  <w:abstractNum w:abstractNumId="49" w15:restartNumberingAfterBreak="0">
    <w:nsid w:val="796747BE"/>
    <w:multiLevelType w:val="multilevel"/>
    <w:tmpl w:val="14F6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D00508"/>
    <w:multiLevelType w:val="hybridMultilevel"/>
    <w:tmpl w:val="77EAE3A4"/>
    <w:lvl w:ilvl="0" w:tplc="D0DE513A">
      <w:numFmt w:val="bullet"/>
      <w:lvlText w:val="—"/>
      <w:lvlJc w:val="left"/>
      <w:pPr>
        <w:ind w:left="484"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A558AA28">
      <w:numFmt w:val="bullet"/>
      <w:lvlText w:val="•"/>
      <w:lvlJc w:val="left"/>
      <w:pPr>
        <w:ind w:left="1008" w:hanging="351"/>
      </w:pPr>
      <w:rPr>
        <w:rFonts w:hint="default"/>
        <w:lang w:val="ru-RU" w:eastAsia="en-US" w:bidi="ar-SA"/>
      </w:rPr>
    </w:lvl>
    <w:lvl w:ilvl="2" w:tplc="32460892">
      <w:numFmt w:val="bullet"/>
      <w:lvlText w:val="•"/>
      <w:lvlJc w:val="left"/>
      <w:pPr>
        <w:ind w:left="1536" w:hanging="351"/>
      </w:pPr>
      <w:rPr>
        <w:rFonts w:hint="default"/>
        <w:lang w:val="ru-RU" w:eastAsia="en-US" w:bidi="ar-SA"/>
      </w:rPr>
    </w:lvl>
    <w:lvl w:ilvl="3" w:tplc="13F62B48">
      <w:numFmt w:val="bullet"/>
      <w:lvlText w:val="•"/>
      <w:lvlJc w:val="left"/>
      <w:pPr>
        <w:ind w:left="2064" w:hanging="351"/>
      </w:pPr>
      <w:rPr>
        <w:rFonts w:hint="default"/>
        <w:lang w:val="ru-RU" w:eastAsia="en-US" w:bidi="ar-SA"/>
      </w:rPr>
    </w:lvl>
    <w:lvl w:ilvl="4" w:tplc="BB0A289E">
      <w:numFmt w:val="bullet"/>
      <w:lvlText w:val="•"/>
      <w:lvlJc w:val="left"/>
      <w:pPr>
        <w:ind w:left="2592" w:hanging="351"/>
      </w:pPr>
      <w:rPr>
        <w:rFonts w:hint="default"/>
        <w:lang w:val="ru-RU" w:eastAsia="en-US" w:bidi="ar-SA"/>
      </w:rPr>
    </w:lvl>
    <w:lvl w:ilvl="5" w:tplc="88C8DDE2">
      <w:numFmt w:val="bullet"/>
      <w:lvlText w:val="•"/>
      <w:lvlJc w:val="left"/>
      <w:pPr>
        <w:ind w:left="3120" w:hanging="351"/>
      </w:pPr>
      <w:rPr>
        <w:rFonts w:hint="default"/>
        <w:lang w:val="ru-RU" w:eastAsia="en-US" w:bidi="ar-SA"/>
      </w:rPr>
    </w:lvl>
    <w:lvl w:ilvl="6" w:tplc="B2260442">
      <w:numFmt w:val="bullet"/>
      <w:lvlText w:val="•"/>
      <w:lvlJc w:val="left"/>
      <w:pPr>
        <w:ind w:left="3648" w:hanging="351"/>
      </w:pPr>
      <w:rPr>
        <w:rFonts w:hint="default"/>
        <w:lang w:val="ru-RU" w:eastAsia="en-US" w:bidi="ar-SA"/>
      </w:rPr>
    </w:lvl>
    <w:lvl w:ilvl="7" w:tplc="9AFE7FA2">
      <w:numFmt w:val="bullet"/>
      <w:lvlText w:val="•"/>
      <w:lvlJc w:val="left"/>
      <w:pPr>
        <w:ind w:left="4176" w:hanging="351"/>
      </w:pPr>
      <w:rPr>
        <w:rFonts w:hint="default"/>
        <w:lang w:val="ru-RU" w:eastAsia="en-US" w:bidi="ar-SA"/>
      </w:rPr>
    </w:lvl>
    <w:lvl w:ilvl="8" w:tplc="CB425998">
      <w:numFmt w:val="bullet"/>
      <w:lvlText w:val="•"/>
      <w:lvlJc w:val="left"/>
      <w:pPr>
        <w:ind w:left="4704" w:hanging="351"/>
      </w:pPr>
      <w:rPr>
        <w:rFonts w:hint="default"/>
        <w:lang w:val="ru-RU" w:eastAsia="en-US" w:bidi="ar-SA"/>
      </w:rPr>
    </w:lvl>
  </w:abstractNum>
  <w:abstractNum w:abstractNumId="51" w15:restartNumberingAfterBreak="0">
    <w:nsid w:val="7E0561E7"/>
    <w:multiLevelType w:val="hybridMultilevel"/>
    <w:tmpl w:val="6B1EC654"/>
    <w:lvl w:ilvl="0" w:tplc="2DEAB5C4">
      <w:numFmt w:val="bullet"/>
      <w:lvlText w:val="-"/>
      <w:lvlJc w:val="left"/>
      <w:pPr>
        <w:ind w:left="285"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AD82DC30">
      <w:numFmt w:val="bullet"/>
      <w:lvlText w:val="•"/>
      <w:lvlJc w:val="left"/>
      <w:pPr>
        <w:ind w:left="1301" w:hanging="142"/>
      </w:pPr>
      <w:rPr>
        <w:rFonts w:hint="default"/>
        <w:lang w:val="ru-RU" w:eastAsia="en-US" w:bidi="ar-SA"/>
      </w:rPr>
    </w:lvl>
    <w:lvl w:ilvl="2" w:tplc="B07C14C2">
      <w:numFmt w:val="bullet"/>
      <w:lvlText w:val="•"/>
      <w:lvlJc w:val="left"/>
      <w:pPr>
        <w:ind w:left="2322" w:hanging="142"/>
      </w:pPr>
      <w:rPr>
        <w:rFonts w:hint="default"/>
        <w:lang w:val="ru-RU" w:eastAsia="en-US" w:bidi="ar-SA"/>
      </w:rPr>
    </w:lvl>
    <w:lvl w:ilvl="3" w:tplc="9A764128">
      <w:numFmt w:val="bullet"/>
      <w:lvlText w:val="•"/>
      <w:lvlJc w:val="left"/>
      <w:pPr>
        <w:ind w:left="3343" w:hanging="142"/>
      </w:pPr>
      <w:rPr>
        <w:rFonts w:hint="default"/>
        <w:lang w:val="ru-RU" w:eastAsia="en-US" w:bidi="ar-SA"/>
      </w:rPr>
    </w:lvl>
    <w:lvl w:ilvl="4" w:tplc="1EC486C2">
      <w:numFmt w:val="bullet"/>
      <w:lvlText w:val="•"/>
      <w:lvlJc w:val="left"/>
      <w:pPr>
        <w:ind w:left="4364" w:hanging="142"/>
      </w:pPr>
      <w:rPr>
        <w:rFonts w:hint="default"/>
        <w:lang w:val="ru-RU" w:eastAsia="en-US" w:bidi="ar-SA"/>
      </w:rPr>
    </w:lvl>
    <w:lvl w:ilvl="5" w:tplc="54D02D4E">
      <w:numFmt w:val="bullet"/>
      <w:lvlText w:val="•"/>
      <w:lvlJc w:val="left"/>
      <w:pPr>
        <w:ind w:left="5385" w:hanging="142"/>
      </w:pPr>
      <w:rPr>
        <w:rFonts w:hint="default"/>
        <w:lang w:val="ru-RU" w:eastAsia="en-US" w:bidi="ar-SA"/>
      </w:rPr>
    </w:lvl>
    <w:lvl w:ilvl="6" w:tplc="5FB64CAE">
      <w:numFmt w:val="bullet"/>
      <w:lvlText w:val="•"/>
      <w:lvlJc w:val="left"/>
      <w:pPr>
        <w:ind w:left="6406" w:hanging="142"/>
      </w:pPr>
      <w:rPr>
        <w:rFonts w:hint="default"/>
        <w:lang w:val="ru-RU" w:eastAsia="en-US" w:bidi="ar-SA"/>
      </w:rPr>
    </w:lvl>
    <w:lvl w:ilvl="7" w:tplc="2B04BF32">
      <w:numFmt w:val="bullet"/>
      <w:lvlText w:val="•"/>
      <w:lvlJc w:val="left"/>
      <w:pPr>
        <w:ind w:left="7427" w:hanging="142"/>
      </w:pPr>
      <w:rPr>
        <w:rFonts w:hint="default"/>
        <w:lang w:val="ru-RU" w:eastAsia="en-US" w:bidi="ar-SA"/>
      </w:rPr>
    </w:lvl>
    <w:lvl w:ilvl="8" w:tplc="7E560B1E">
      <w:numFmt w:val="bullet"/>
      <w:lvlText w:val="•"/>
      <w:lvlJc w:val="left"/>
      <w:pPr>
        <w:ind w:left="8448" w:hanging="142"/>
      </w:pPr>
      <w:rPr>
        <w:rFonts w:hint="default"/>
        <w:lang w:val="ru-RU" w:eastAsia="en-US" w:bidi="ar-SA"/>
      </w:rPr>
    </w:lvl>
  </w:abstractNum>
  <w:abstractNum w:abstractNumId="52" w15:restartNumberingAfterBreak="0">
    <w:nsid w:val="7E500FC6"/>
    <w:multiLevelType w:val="hybridMultilevel"/>
    <w:tmpl w:val="835E3E64"/>
    <w:lvl w:ilvl="0" w:tplc="FD74DF1E">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B0ADFB2">
      <w:numFmt w:val="bullet"/>
      <w:lvlText w:val="•"/>
      <w:lvlJc w:val="left"/>
      <w:pPr>
        <w:ind w:left="2075" w:hanging="281"/>
      </w:pPr>
      <w:rPr>
        <w:rFonts w:hint="default"/>
        <w:lang w:val="ru-RU" w:eastAsia="en-US" w:bidi="ar-SA"/>
      </w:rPr>
    </w:lvl>
    <w:lvl w:ilvl="2" w:tplc="5C1870BA">
      <w:numFmt w:val="bullet"/>
      <w:lvlText w:val="•"/>
      <w:lvlJc w:val="left"/>
      <w:pPr>
        <w:ind w:left="3010" w:hanging="281"/>
      </w:pPr>
      <w:rPr>
        <w:rFonts w:hint="default"/>
        <w:lang w:val="ru-RU" w:eastAsia="en-US" w:bidi="ar-SA"/>
      </w:rPr>
    </w:lvl>
    <w:lvl w:ilvl="3" w:tplc="1A1C1B26">
      <w:numFmt w:val="bullet"/>
      <w:lvlText w:val="•"/>
      <w:lvlJc w:val="left"/>
      <w:pPr>
        <w:ind w:left="3945" w:hanging="281"/>
      </w:pPr>
      <w:rPr>
        <w:rFonts w:hint="default"/>
        <w:lang w:val="ru-RU" w:eastAsia="en-US" w:bidi="ar-SA"/>
      </w:rPr>
    </w:lvl>
    <w:lvl w:ilvl="4" w:tplc="EE385996">
      <w:numFmt w:val="bullet"/>
      <w:lvlText w:val="•"/>
      <w:lvlJc w:val="left"/>
      <w:pPr>
        <w:ind w:left="4880" w:hanging="281"/>
      </w:pPr>
      <w:rPr>
        <w:rFonts w:hint="default"/>
        <w:lang w:val="ru-RU" w:eastAsia="en-US" w:bidi="ar-SA"/>
      </w:rPr>
    </w:lvl>
    <w:lvl w:ilvl="5" w:tplc="42A29B26">
      <w:numFmt w:val="bullet"/>
      <w:lvlText w:val="•"/>
      <w:lvlJc w:val="left"/>
      <w:pPr>
        <w:ind w:left="5815" w:hanging="281"/>
      </w:pPr>
      <w:rPr>
        <w:rFonts w:hint="default"/>
        <w:lang w:val="ru-RU" w:eastAsia="en-US" w:bidi="ar-SA"/>
      </w:rPr>
    </w:lvl>
    <w:lvl w:ilvl="6" w:tplc="8B12CBFE">
      <w:numFmt w:val="bullet"/>
      <w:lvlText w:val="•"/>
      <w:lvlJc w:val="left"/>
      <w:pPr>
        <w:ind w:left="6750" w:hanging="281"/>
      </w:pPr>
      <w:rPr>
        <w:rFonts w:hint="default"/>
        <w:lang w:val="ru-RU" w:eastAsia="en-US" w:bidi="ar-SA"/>
      </w:rPr>
    </w:lvl>
    <w:lvl w:ilvl="7" w:tplc="7536F9D8">
      <w:numFmt w:val="bullet"/>
      <w:lvlText w:val="•"/>
      <w:lvlJc w:val="left"/>
      <w:pPr>
        <w:ind w:left="7685" w:hanging="281"/>
      </w:pPr>
      <w:rPr>
        <w:rFonts w:hint="default"/>
        <w:lang w:val="ru-RU" w:eastAsia="en-US" w:bidi="ar-SA"/>
      </w:rPr>
    </w:lvl>
    <w:lvl w:ilvl="8" w:tplc="57CCAEB0">
      <w:numFmt w:val="bullet"/>
      <w:lvlText w:val="•"/>
      <w:lvlJc w:val="left"/>
      <w:pPr>
        <w:ind w:left="8620" w:hanging="281"/>
      </w:pPr>
      <w:rPr>
        <w:rFonts w:hint="default"/>
        <w:lang w:val="ru-RU" w:eastAsia="en-US" w:bidi="ar-SA"/>
      </w:rPr>
    </w:lvl>
  </w:abstractNum>
  <w:num w:numId="1" w16cid:durableId="1206016958">
    <w:abstractNumId w:val="46"/>
  </w:num>
  <w:num w:numId="2" w16cid:durableId="46228734">
    <w:abstractNumId w:val="45"/>
  </w:num>
  <w:num w:numId="3" w16cid:durableId="1217397382">
    <w:abstractNumId w:val="23"/>
  </w:num>
  <w:num w:numId="4" w16cid:durableId="1331130667">
    <w:abstractNumId w:val="28"/>
  </w:num>
  <w:num w:numId="5" w16cid:durableId="1769160327">
    <w:abstractNumId w:val="12"/>
  </w:num>
  <w:num w:numId="6" w16cid:durableId="626086006">
    <w:abstractNumId w:val="47"/>
  </w:num>
  <w:num w:numId="7" w16cid:durableId="1234466403">
    <w:abstractNumId w:val="5"/>
  </w:num>
  <w:num w:numId="8" w16cid:durableId="1087964786">
    <w:abstractNumId w:val="13"/>
  </w:num>
  <w:num w:numId="9" w16cid:durableId="72437063">
    <w:abstractNumId w:val="52"/>
  </w:num>
  <w:num w:numId="10" w16cid:durableId="634144565">
    <w:abstractNumId w:val="14"/>
  </w:num>
  <w:num w:numId="11" w16cid:durableId="699937208">
    <w:abstractNumId w:val="33"/>
  </w:num>
  <w:num w:numId="12" w16cid:durableId="896432464">
    <w:abstractNumId w:val="2"/>
  </w:num>
  <w:num w:numId="13" w16cid:durableId="897011518">
    <w:abstractNumId w:val="21"/>
  </w:num>
  <w:num w:numId="14" w16cid:durableId="229930116">
    <w:abstractNumId w:val="36"/>
  </w:num>
  <w:num w:numId="15" w16cid:durableId="1470047870">
    <w:abstractNumId w:val="51"/>
  </w:num>
  <w:num w:numId="16" w16cid:durableId="976031088">
    <w:abstractNumId w:val="43"/>
  </w:num>
  <w:num w:numId="17" w16cid:durableId="1125659263">
    <w:abstractNumId w:val="41"/>
  </w:num>
  <w:num w:numId="18" w16cid:durableId="615913529">
    <w:abstractNumId w:val="29"/>
  </w:num>
  <w:num w:numId="19" w16cid:durableId="271397899">
    <w:abstractNumId w:val="44"/>
  </w:num>
  <w:num w:numId="20" w16cid:durableId="1408844952">
    <w:abstractNumId w:val="3"/>
  </w:num>
  <w:num w:numId="21" w16cid:durableId="757750212">
    <w:abstractNumId w:val="11"/>
  </w:num>
  <w:num w:numId="22" w16cid:durableId="613755166">
    <w:abstractNumId w:val="17"/>
  </w:num>
  <w:num w:numId="23" w16cid:durableId="910844454">
    <w:abstractNumId w:val="7"/>
  </w:num>
  <w:num w:numId="24" w16cid:durableId="1717699815">
    <w:abstractNumId w:val="32"/>
  </w:num>
  <w:num w:numId="25" w16cid:durableId="372313372">
    <w:abstractNumId w:val="1"/>
  </w:num>
  <w:num w:numId="26" w16cid:durableId="949773611">
    <w:abstractNumId w:val="34"/>
  </w:num>
  <w:num w:numId="27" w16cid:durableId="1596593770">
    <w:abstractNumId w:val="27"/>
  </w:num>
  <w:num w:numId="28" w16cid:durableId="100953422">
    <w:abstractNumId w:val="40"/>
  </w:num>
  <w:num w:numId="29" w16cid:durableId="1035499594">
    <w:abstractNumId w:val="15"/>
  </w:num>
  <w:num w:numId="30" w16cid:durableId="359014115">
    <w:abstractNumId w:val="22"/>
  </w:num>
  <w:num w:numId="31" w16cid:durableId="4481504">
    <w:abstractNumId w:val="50"/>
  </w:num>
  <w:num w:numId="32" w16cid:durableId="1880165788">
    <w:abstractNumId w:val="25"/>
  </w:num>
  <w:num w:numId="33" w16cid:durableId="1627538282">
    <w:abstractNumId w:val="37"/>
  </w:num>
  <w:num w:numId="34" w16cid:durableId="1379040565">
    <w:abstractNumId w:val="6"/>
  </w:num>
  <w:num w:numId="35" w16cid:durableId="1493453117">
    <w:abstractNumId w:val="26"/>
  </w:num>
  <w:num w:numId="36" w16cid:durableId="408428534">
    <w:abstractNumId w:val="18"/>
  </w:num>
  <w:num w:numId="37" w16cid:durableId="107940271">
    <w:abstractNumId w:val="42"/>
  </w:num>
  <w:num w:numId="38" w16cid:durableId="360323617">
    <w:abstractNumId w:val="0"/>
  </w:num>
  <w:num w:numId="39" w16cid:durableId="150676506">
    <w:abstractNumId w:val="48"/>
  </w:num>
  <w:num w:numId="40" w16cid:durableId="332300183">
    <w:abstractNumId w:val="20"/>
  </w:num>
  <w:num w:numId="41" w16cid:durableId="86657495">
    <w:abstractNumId w:val="35"/>
  </w:num>
  <w:num w:numId="42" w16cid:durableId="554900862">
    <w:abstractNumId w:val="19"/>
  </w:num>
  <w:num w:numId="43" w16cid:durableId="1235705149">
    <w:abstractNumId w:val="30"/>
  </w:num>
  <w:num w:numId="44" w16cid:durableId="1806658345">
    <w:abstractNumId w:val="10"/>
  </w:num>
  <w:num w:numId="45" w16cid:durableId="833649472">
    <w:abstractNumId w:val="24"/>
  </w:num>
  <w:num w:numId="46" w16cid:durableId="827792160">
    <w:abstractNumId w:val="9"/>
  </w:num>
  <w:num w:numId="47" w16cid:durableId="2110202090">
    <w:abstractNumId w:val="39"/>
  </w:num>
  <w:num w:numId="48" w16cid:durableId="1587806888">
    <w:abstractNumId w:val="38"/>
  </w:num>
  <w:num w:numId="49" w16cid:durableId="1771123670">
    <w:abstractNumId w:val="4"/>
  </w:num>
  <w:num w:numId="50" w16cid:durableId="1938051904">
    <w:abstractNumId w:val="31"/>
  </w:num>
  <w:num w:numId="51" w16cid:durableId="186523679">
    <w:abstractNumId w:val="49"/>
  </w:num>
  <w:num w:numId="52" w16cid:durableId="1815751185">
    <w:abstractNumId w:val="8"/>
  </w:num>
  <w:num w:numId="53" w16cid:durableId="836382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Footer/>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19"/>
    <w:rsid w:val="00026988"/>
    <w:rsid w:val="000307F9"/>
    <w:rsid w:val="00086AD6"/>
    <w:rsid w:val="00092E80"/>
    <w:rsid w:val="000F4738"/>
    <w:rsid w:val="001A10E5"/>
    <w:rsid w:val="001D58FA"/>
    <w:rsid w:val="002172A3"/>
    <w:rsid w:val="00281FDC"/>
    <w:rsid w:val="002B57A0"/>
    <w:rsid w:val="002C1745"/>
    <w:rsid w:val="002E7F45"/>
    <w:rsid w:val="003133CA"/>
    <w:rsid w:val="003A42FA"/>
    <w:rsid w:val="003B0041"/>
    <w:rsid w:val="003F01C7"/>
    <w:rsid w:val="004A71A5"/>
    <w:rsid w:val="005039CB"/>
    <w:rsid w:val="00507B5B"/>
    <w:rsid w:val="0051535B"/>
    <w:rsid w:val="00546109"/>
    <w:rsid w:val="00570CBF"/>
    <w:rsid w:val="005839BB"/>
    <w:rsid w:val="005B408C"/>
    <w:rsid w:val="005D4907"/>
    <w:rsid w:val="00600439"/>
    <w:rsid w:val="00624119"/>
    <w:rsid w:val="00682C41"/>
    <w:rsid w:val="0069312D"/>
    <w:rsid w:val="0071568C"/>
    <w:rsid w:val="00745D49"/>
    <w:rsid w:val="007A2B8A"/>
    <w:rsid w:val="00862CC0"/>
    <w:rsid w:val="008A3A97"/>
    <w:rsid w:val="008C36A0"/>
    <w:rsid w:val="008E364D"/>
    <w:rsid w:val="008F41E9"/>
    <w:rsid w:val="00964116"/>
    <w:rsid w:val="009B09FC"/>
    <w:rsid w:val="009C70ED"/>
    <w:rsid w:val="009D7D53"/>
    <w:rsid w:val="00A411AA"/>
    <w:rsid w:val="00B43A06"/>
    <w:rsid w:val="00B52F48"/>
    <w:rsid w:val="00B900C3"/>
    <w:rsid w:val="00BA197B"/>
    <w:rsid w:val="00C01A18"/>
    <w:rsid w:val="00C33750"/>
    <w:rsid w:val="00CF36D5"/>
    <w:rsid w:val="00D64AAC"/>
    <w:rsid w:val="00DB3C27"/>
    <w:rsid w:val="00E534B6"/>
    <w:rsid w:val="00E56B2F"/>
    <w:rsid w:val="00F4319F"/>
    <w:rsid w:val="00F77AC9"/>
    <w:rsid w:val="00FE4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0A713"/>
  <w15:docId w15:val="{496E6917-2E6A-4A8B-A6C5-E99A83C7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1"/>
    <w:qFormat/>
    <w:rsid w:val="00A411AA"/>
    <w:pPr>
      <w:widowControl w:val="0"/>
      <w:autoSpaceDE w:val="0"/>
      <w:autoSpaceDN w:val="0"/>
      <w:spacing w:after="0" w:line="322" w:lineRule="exact"/>
      <w:ind w:left="285"/>
      <w:outlineLvl w:val="1"/>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9641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6109"/>
  </w:style>
  <w:style w:type="paragraph" w:styleId="a5">
    <w:name w:val="footer"/>
    <w:basedOn w:val="a"/>
    <w:link w:val="a6"/>
    <w:uiPriority w:val="99"/>
    <w:unhideWhenUsed/>
    <w:rsid w:val="00546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6109"/>
  </w:style>
  <w:style w:type="table" w:styleId="a7">
    <w:name w:val="Table Grid"/>
    <w:basedOn w:val="a1"/>
    <w:uiPriority w:val="59"/>
    <w:rsid w:val="00546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toc 1"/>
    <w:basedOn w:val="a"/>
    <w:uiPriority w:val="1"/>
    <w:qFormat/>
    <w:rsid w:val="00A411AA"/>
    <w:pPr>
      <w:widowControl w:val="0"/>
      <w:autoSpaceDE w:val="0"/>
      <w:autoSpaceDN w:val="0"/>
      <w:spacing w:before="120" w:after="0" w:line="240" w:lineRule="auto"/>
      <w:ind w:left="712" w:hanging="427"/>
    </w:pPr>
    <w:rPr>
      <w:rFonts w:ascii="Calibri" w:eastAsia="Calibri" w:hAnsi="Calibri" w:cs="Calibri"/>
      <w:b/>
      <w:bCs/>
    </w:rPr>
  </w:style>
  <w:style w:type="paragraph" w:styleId="21">
    <w:name w:val="toc 2"/>
    <w:basedOn w:val="a"/>
    <w:uiPriority w:val="1"/>
    <w:qFormat/>
    <w:rsid w:val="00A411AA"/>
    <w:pPr>
      <w:widowControl w:val="0"/>
      <w:autoSpaceDE w:val="0"/>
      <w:autoSpaceDN w:val="0"/>
      <w:spacing w:before="120" w:after="0" w:line="240" w:lineRule="auto"/>
      <w:ind w:left="712" w:hanging="427"/>
    </w:pPr>
    <w:rPr>
      <w:rFonts w:ascii="Calibri" w:eastAsia="Calibri" w:hAnsi="Calibri" w:cs="Calibri"/>
      <w:b/>
      <w:bCs/>
    </w:rPr>
  </w:style>
  <w:style w:type="paragraph" w:styleId="a8">
    <w:name w:val="Balloon Text"/>
    <w:basedOn w:val="a"/>
    <w:link w:val="a9"/>
    <w:uiPriority w:val="99"/>
    <w:semiHidden/>
    <w:unhideWhenUsed/>
    <w:rsid w:val="00A411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11AA"/>
    <w:rPr>
      <w:rFonts w:ascii="Tahoma" w:hAnsi="Tahoma" w:cs="Tahoma"/>
      <w:sz w:val="16"/>
      <w:szCs w:val="16"/>
    </w:rPr>
  </w:style>
  <w:style w:type="table" w:customStyle="1" w:styleId="TableNormal">
    <w:name w:val="Table Normal"/>
    <w:uiPriority w:val="2"/>
    <w:semiHidden/>
    <w:unhideWhenUsed/>
    <w:qFormat/>
    <w:rsid w:val="00A411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A411A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A411AA"/>
    <w:rPr>
      <w:rFonts w:ascii="Times New Roman" w:eastAsia="Times New Roman" w:hAnsi="Times New Roman" w:cs="Times New Roman"/>
      <w:sz w:val="28"/>
      <w:szCs w:val="28"/>
    </w:rPr>
  </w:style>
  <w:style w:type="paragraph" w:customStyle="1" w:styleId="TableParagraph">
    <w:name w:val="Table Paragraph"/>
    <w:basedOn w:val="a"/>
    <w:uiPriority w:val="1"/>
    <w:qFormat/>
    <w:rsid w:val="00A411AA"/>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A411AA"/>
    <w:rPr>
      <w:rFonts w:ascii="Times New Roman" w:eastAsia="Times New Roman" w:hAnsi="Times New Roman" w:cs="Times New Roman"/>
      <w:b/>
      <w:bCs/>
      <w:sz w:val="28"/>
      <w:szCs w:val="28"/>
    </w:rPr>
  </w:style>
  <w:style w:type="paragraph" w:styleId="ac">
    <w:name w:val="List Paragraph"/>
    <w:basedOn w:val="a"/>
    <w:uiPriority w:val="1"/>
    <w:qFormat/>
    <w:rsid w:val="00A411AA"/>
    <w:pPr>
      <w:widowControl w:val="0"/>
      <w:autoSpaceDE w:val="0"/>
      <w:autoSpaceDN w:val="0"/>
      <w:spacing w:after="0" w:line="240" w:lineRule="auto"/>
      <w:ind w:left="285" w:firstLine="566"/>
    </w:pPr>
    <w:rPr>
      <w:rFonts w:ascii="Times New Roman" w:eastAsia="Times New Roman" w:hAnsi="Times New Roman" w:cs="Times New Roman"/>
    </w:rPr>
  </w:style>
  <w:style w:type="character" w:customStyle="1" w:styleId="30">
    <w:name w:val="Заголовок 3 Знак"/>
    <w:basedOn w:val="a0"/>
    <w:link w:val="3"/>
    <w:uiPriority w:val="9"/>
    <w:semiHidden/>
    <w:rsid w:val="0096411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8767">
      <w:bodyDiv w:val="1"/>
      <w:marLeft w:val="0"/>
      <w:marRight w:val="0"/>
      <w:marTop w:val="0"/>
      <w:marBottom w:val="0"/>
      <w:divBdr>
        <w:top w:val="none" w:sz="0" w:space="0" w:color="auto"/>
        <w:left w:val="none" w:sz="0" w:space="0" w:color="auto"/>
        <w:bottom w:val="none" w:sz="0" w:space="0" w:color="auto"/>
        <w:right w:val="none" w:sz="0" w:space="0" w:color="auto"/>
      </w:divBdr>
    </w:div>
    <w:div w:id="604457345">
      <w:bodyDiv w:val="1"/>
      <w:marLeft w:val="0"/>
      <w:marRight w:val="0"/>
      <w:marTop w:val="0"/>
      <w:marBottom w:val="0"/>
      <w:divBdr>
        <w:top w:val="none" w:sz="0" w:space="0" w:color="auto"/>
        <w:left w:val="none" w:sz="0" w:space="0" w:color="auto"/>
        <w:bottom w:val="none" w:sz="0" w:space="0" w:color="auto"/>
        <w:right w:val="none" w:sz="0" w:space="0" w:color="auto"/>
      </w:divBdr>
    </w:div>
    <w:div w:id="889338651">
      <w:bodyDiv w:val="1"/>
      <w:marLeft w:val="0"/>
      <w:marRight w:val="0"/>
      <w:marTop w:val="0"/>
      <w:marBottom w:val="0"/>
      <w:divBdr>
        <w:top w:val="none" w:sz="0" w:space="0" w:color="auto"/>
        <w:left w:val="none" w:sz="0" w:space="0" w:color="auto"/>
        <w:bottom w:val="none" w:sz="0" w:space="0" w:color="auto"/>
        <w:right w:val="none" w:sz="0" w:space="0" w:color="auto"/>
      </w:divBdr>
    </w:div>
    <w:div w:id="163074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www.znaytovar.ru/s/Sumki.html"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8" Type="http://schemas.openxmlformats.org/officeDocument/2006/relationships/hyperlink" Target="mailto:kpmes@sibir.fsk-ees.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6F1AB-7DAF-4110-A11B-386A1A5F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87</Pages>
  <Words>24838</Words>
  <Characters>141579</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Ивлева</dc:creator>
  <cp:keywords/>
  <dc:description/>
  <cp:lastModifiedBy>Пользователь</cp:lastModifiedBy>
  <cp:revision>5</cp:revision>
  <dcterms:created xsi:type="dcterms:W3CDTF">2025-08-05T07:52:00Z</dcterms:created>
  <dcterms:modified xsi:type="dcterms:W3CDTF">2025-08-07T03:20:00Z</dcterms:modified>
</cp:coreProperties>
</file>